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37B583" w14:textId="77777777" w:rsidR="000F102F" w:rsidRPr="000F102F" w:rsidRDefault="000F102F" w:rsidP="000F102F">
      <w:pPr>
        <w:pStyle w:val="berschrift1"/>
        <w:jc w:val="both"/>
        <w:rPr>
          <w:rFonts w:ascii="Arial" w:hAnsi="Arial" w:cs="Arial"/>
          <w:b w:val="0"/>
          <w:sz w:val="21"/>
          <w:szCs w:val="21"/>
          <w:lang w:val="en-US"/>
        </w:rPr>
      </w:pPr>
      <w:r w:rsidRPr="000F102F">
        <w:rPr>
          <w:rFonts w:ascii="Arial" w:hAnsi="Arial"/>
          <w:sz w:val="21"/>
          <w:lang w:val="en-US"/>
        </w:rPr>
        <w:t>After more than 3</w:t>
      </w:r>
      <w:bookmarkStart w:id="0" w:name="_GoBack"/>
      <w:bookmarkEnd w:id="0"/>
      <w:r w:rsidRPr="000F102F">
        <w:rPr>
          <w:rFonts w:ascii="Arial" w:hAnsi="Arial"/>
          <w:sz w:val="21"/>
          <w:lang w:val="en-US"/>
        </w:rPr>
        <w:t xml:space="preserve">0 years, Munich Airport modernizes the ventilation systems of two connecting tunnels. A technical upgrade that significantly increases the energy efficiency and operational reliability of the systems has been achieved by using highly efficient RadiPac C EC centrifugal fans from ebm-papst. </w:t>
      </w:r>
    </w:p>
    <w:p w14:paraId="033B4400" w14:textId="77777777" w:rsidR="000F102F" w:rsidRPr="000F102F" w:rsidRDefault="000F102F" w:rsidP="000F102F">
      <w:pPr>
        <w:rPr>
          <w:rFonts w:cs="Arial"/>
          <w:sz w:val="21"/>
          <w:szCs w:val="21"/>
          <w:lang w:val="en-US"/>
        </w:rPr>
      </w:pPr>
    </w:p>
    <w:p w14:paraId="13AC6C93" w14:textId="77777777" w:rsidR="000F102F" w:rsidRPr="000F102F" w:rsidRDefault="000F102F" w:rsidP="000F102F">
      <w:pPr>
        <w:jc w:val="both"/>
        <w:rPr>
          <w:sz w:val="21"/>
          <w:szCs w:val="21"/>
          <w:lang w:val="en-US"/>
        </w:rPr>
      </w:pPr>
      <w:r w:rsidRPr="000F102F">
        <w:rPr>
          <w:sz w:val="21"/>
          <w:lang w:val="en-US"/>
        </w:rPr>
        <w:t xml:space="preserve">Munich Airport is one of Europe’s busiest airports. Since the airport opened in 1992, two ventilation systems have been used to ventilate the north and south tunnels. Both tunnels connect the car parks with the terminal area and must be continuously ventilated to ensure air quality and to remove smoke in the event of a fire. The two systems consist of an intake and an exhaust air system, each equipped with a large belt-driven fan. </w:t>
      </w:r>
    </w:p>
    <w:p w14:paraId="58CDFC33" w14:textId="77777777" w:rsidR="000F102F" w:rsidRPr="000F102F" w:rsidRDefault="000F102F" w:rsidP="000F102F">
      <w:pPr>
        <w:jc w:val="both"/>
        <w:rPr>
          <w:sz w:val="21"/>
          <w:szCs w:val="21"/>
          <w:lang w:val="en-US"/>
        </w:rPr>
      </w:pPr>
    </w:p>
    <w:p w14:paraId="7151153A" w14:textId="77777777" w:rsidR="000F102F" w:rsidRPr="000F102F" w:rsidRDefault="000F102F" w:rsidP="000F102F">
      <w:pPr>
        <w:jc w:val="both"/>
        <w:rPr>
          <w:sz w:val="21"/>
          <w:szCs w:val="21"/>
          <w:lang w:val="en-US"/>
        </w:rPr>
      </w:pPr>
      <w:r w:rsidRPr="000F102F">
        <w:rPr>
          <w:sz w:val="21"/>
          <w:lang w:val="en-US"/>
        </w:rPr>
        <w:t xml:space="preserve">In the fall of 2024, one of the four fans failed, resulting in a complete shutdown of the affected system and consequently an insufficient air supply. The energy management team at Munich Airport had to act quickly, with the most economical and sustainable solution being to carry out a comprehensive retrofit of both systems. Removing the old fans was particularly complex, as each of the four fans had to be dismantled on site and carried out in individual parts </w:t>
      </w:r>
      <w:r w:rsidRPr="000F102F">
        <w:rPr>
          <w:color w:val="000000" w:themeColor="text1"/>
          <w:sz w:val="21"/>
          <w:lang w:val="en-US"/>
        </w:rPr>
        <w:t>due to their size</w:t>
      </w:r>
      <w:r w:rsidRPr="000F102F">
        <w:rPr>
          <w:sz w:val="21"/>
          <w:lang w:val="en-US"/>
        </w:rPr>
        <w:t>.</w:t>
      </w:r>
    </w:p>
    <w:p w14:paraId="4EA85711" w14:textId="77777777" w:rsidR="000F102F" w:rsidRPr="000F102F" w:rsidRDefault="000F102F" w:rsidP="000F102F">
      <w:pPr>
        <w:jc w:val="both"/>
        <w:rPr>
          <w:sz w:val="21"/>
          <w:szCs w:val="21"/>
          <w:lang w:val="en-US"/>
        </w:rPr>
      </w:pPr>
    </w:p>
    <w:p w14:paraId="2B2110E7" w14:textId="77777777" w:rsidR="000F102F" w:rsidRPr="000F102F" w:rsidRDefault="000F102F" w:rsidP="000F102F">
      <w:pPr>
        <w:rPr>
          <w:b/>
          <w:sz w:val="21"/>
          <w:szCs w:val="21"/>
          <w:lang w:val="en-US"/>
        </w:rPr>
      </w:pPr>
      <w:r w:rsidRPr="000F102F">
        <w:rPr>
          <w:b/>
          <w:sz w:val="21"/>
          <w:lang w:val="en-US"/>
        </w:rPr>
        <w:t>Increased operational reliability thanks to redundant system</w:t>
      </w:r>
    </w:p>
    <w:p w14:paraId="2E922CB6" w14:textId="77777777" w:rsidR="000F102F" w:rsidRPr="000F102F" w:rsidRDefault="000F102F" w:rsidP="000F102F">
      <w:pPr>
        <w:jc w:val="both"/>
        <w:rPr>
          <w:sz w:val="21"/>
          <w:szCs w:val="21"/>
          <w:lang w:val="en-US"/>
        </w:rPr>
      </w:pPr>
      <w:r w:rsidRPr="000F102F">
        <w:rPr>
          <w:sz w:val="21"/>
          <w:lang w:val="en-US"/>
        </w:rPr>
        <w:t xml:space="preserve">Four prefabricated FanGrid units were then installed, two for each system: one for the intake air and one for the exhaust air. In a FanGrid, several fans are arranged next to and on top of each other and operated in parallel. This ensures a more even air flow, resulting in a more efficient through-flow for sound attenuation baffles and heat transfer. In the case of the airport’s systems, the focus was primarily on increased operational reliability due to redundancy, while saving energy at the same time: if one fan in the FanGrid fails, the speed of the others increases automatically so that the air performance always remains constant, thereby guaranteeing good air quality. Operating several fans at partial load also reduces the power requirement of the system. All in all, the retrofit of the two systems included 34 new, highly efficient RadiPac C centrifugal fans. Installation took place within a day and the entire retrofit project was completed between the end of October and the beginning of December 2024. </w:t>
      </w:r>
    </w:p>
    <w:p w14:paraId="38C9FDD6" w14:textId="77777777" w:rsidR="000F102F" w:rsidRPr="000F102F" w:rsidRDefault="000F102F" w:rsidP="000F102F">
      <w:pPr>
        <w:rPr>
          <w:sz w:val="21"/>
          <w:szCs w:val="21"/>
          <w:lang w:val="en-US"/>
        </w:rPr>
      </w:pPr>
    </w:p>
    <w:p w14:paraId="381BCBAA" w14:textId="77777777" w:rsidR="000F102F" w:rsidRPr="000F102F" w:rsidRDefault="000F102F" w:rsidP="000F102F">
      <w:pPr>
        <w:rPr>
          <w:b/>
          <w:sz w:val="21"/>
          <w:szCs w:val="21"/>
          <w:lang w:val="en-US"/>
        </w:rPr>
      </w:pPr>
      <w:r w:rsidRPr="000F102F">
        <w:rPr>
          <w:b/>
          <w:sz w:val="21"/>
          <w:lang w:val="en-US"/>
        </w:rPr>
        <w:t>The result: Annual consumption reduced by 252,000 kilowatt hours</w:t>
      </w:r>
    </w:p>
    <w:p w14:paraId="1D611931" w14:textId="77777777" w:rsidR="000F102F" w:rsidRPr="000F102F" w:rsidRDefault="000F102F" w:rsidP="000F102F">
      <w:pPr>
        <w:jc w:val="both"/>
        <w:rPr>
          <w:sz w:val="21"/>
          <w:szCs w:val="21"/>
          <w:lang w:val="en-US"/>
        </w:rPr>
      </w:pPr>
      <w:r w:rsidRPr="000F102F">
        <w:rPr>
          <w:sz w:val="21"/>
          <w:lang w:val="en-US"/>
        </w:rPr>
        <w:t xml:space="preserve">According to the calculations of the airport's energy management team, retrofitting the two systems with four FanGrid units will save around 252,000 kilowatt hours per year in future. Assuming a gross energy price of 29 cents per kilowatt hour (kWh), this corresponds to an annual cost saving of around 50,000 euros. The investment will therefore pay for itself within three and a half years. </w:t>
      </w:r>
    </w:p>
    <w:p w14:paraId="31103DE0" w14:textId="15C46F4D" w:rsidR="000F102F" w:rsidRPr="008B63EB" w:rsidRDefault="000F102F" w:rsidP="000F102F">
      <w:pPr>
        <w:jc w:val="both"/>
        <w:rPr>
          <w:sz w:val="21"/>
          <w:szCs w:val="21"/>
        </w:rPr>
      </w:pPr>
      <w:r w:rsidRPr="007F6FBC">
        <w:rPr>
          <w:noProof/>
          <w:sz w:val="21"/>
        </w:rPr>
        <w:lastRenderedPageBreak/>
        <w:drawing>
          <wp:inline distT="0" distB="0" distL="0" distR="0" wp14:anchorId="2E6FEF48" wp14:editId="58BAEA89">
            <wp:extent cx="4416425" cy="2924175"/>
            <wp:effectExtent l="0" t="0" r="3175" b="9525"/>
            <wp:docPr id="2" name="Grafik 2" descr="Ein Bild, das Kleidung, Person, Mann, Im Haus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Kleidung, Person, Mann, Im Haus enthält.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16425" cy="2924175"/>
                    </a:xfrm>
                    <a:prstGeom prst="rect">
                      <a:avLst/>
                    </a:prstGeom>
                    <a:noFill/>
                    <a:ln>
                      <a:noFill/>
                    </a:ln>
                  </pic:spPr>
                </pic:pic>
              </a:graphicData>
            </a:graphic>
          </wp:inline>
        </w:drawing>
      </w:r>
    </w:p>
    <w:p w14:paraId="57228261" w14:textId="77777777" w:rsidR="000F102F" w:rsidRPr="000F102F" w:rsidRDefault="000F102F" w:rsidP="000F102F">
      <w:pPr>
        <w:jc w:val="both"/>
        <w:rPr>
          <w:sz w:val="21"/>
          <w:szCs w:val="21"/>
          <w:lang w:val="en-US"/>
        </w:rPr>
      </w:pPr>
      <w:r w:rsidRPr="000F102F">
        <w:rPr>
          <w:sz w:val="21"/>
          <w:lang w:val="en-US"/>
        </w:rPr>
        <w:t>Fig. 1: The old fans were too large to be removed from the plant room in one piece and had to be dismantled into individual parts beforehand.</w:t>
      </w:r>
    </w:p>
    <w:p w14:paraId="61F0B26E" w14:textId="77777777" w:rsidR="000F102F" w:rsidRPr="000F102F" w:rsidRDefault="000F102F" w:rsidP="000F102F">
      <w:pPr>
        <w:jc w:val="both"/>
        <w:rPr>
          <w:sz w:val="21"/>
          <w:szCs w:val="21"/>
          <w:lang w:val="en-US"/>
        </w:rPr>
      </w:pPr>
    </w:p>
    <w:p w14:paraId="69FA1514" w14:textId="0720BDE1" w:rsidR="000F102F" w:rsidRPr="008B63EB" w:rsidRDefault="000F102F" w:rsidP="000F102F">
      <w:pPr>
        <w:spacing w:line="360" w:lineRule="auto"/>
        <w:jc w:val="both"/>
        <w:rPr>
          <w:rFonts w:ascii="Times New Roman" w:eastAsia="SimSun" w:hAnsi="Times New Roman" w:cs="Arial"/>
          <w:sz w:val="21"/>
          <w:szCs w:val="21"/>
        </w:rPr>
      </w:pPr>
      <w:r w:rsidRPr="007F6FBC">
        <w:rPr>
          <w:rFonts w:ascii="Times New Roman" w:hAnsi="Times New Roman"/>
          <w:noProof/>
          <w:sz w:val="21"/>
        </w:rPr>
        <w:drawing>
          <wp:inline distT="0" distB="0" distL="0" distR="0" wp14:anchorId="173B5BA6" wp14:editId="5B05C343">
            <wp:extent cx="4563110" cy="3036570"/>
            <wp:effectExtent l="0" t="0" r="8890" b="0"/>
            <wp:docPr id="1" name="Grafik 1" descr="Ein Bild, das Person, Haushaltsgerät, Mann, Kleidung enthält.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Ein Bild, das Person, Haushaltsgerät, Mann, Kleidung enthält.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63110" cy="3036570"/>
                    </a:xfrm>
                    <a:prstGeom prst="rect">
                      <a:avLst/>
                    </a:prstGeom>
                    <a:noFill/>
                    <a:ln>
                      <a:noFill/>
                    </a:ln>
                  </pic:spPr>
                </pic:pic>
              </a:graphicData>
            </a:graphic>
          </wp:inline>
        </w:drawing>
      </w:r>
    </w:p>
    <w:p w14:paraId="3A07886B" w14:textId="77777777" w:rsidR="000F102F" w:rsidRPr="000F102F" w:rsidRDefault="000F102F" w:rsidP="000F102F">
      <w:pPr>
        <w:jc w:val="both"/>
        <w:rPr>
          <w:sz w:val="21"/>
          <w:szCs w:val="21"/>
          <w:lang w:val="en-US"/>
        </w:rPr>
      </w:pPr>
      <w:r w:rsidRPr="000F102F">
        <w:rPr>
          <w:sz w:val="21"/>
          <w:lang w:val="en-US"/>
        </w:rPr>
        <w:t xml:space="preserve">Fig. 2: A FanGrid with several fans running in parallel provides a high level of operational reliability. </w:t>
      </w:r>
    </w:p>
    <w:p w14:paraId="4E0936C7" w14:textId="77777777" w:rsidR="000F102F" w:rsidRPr="000F102F" w:rsidRDefault="000F102F" w:rsidP="000F102F">
      <w:pPr>
        <w:jc w:val="both"/>
        <w:rPr>
          <w:sz w:val="21"/>
          <w:szCs w:val="21"/>
          <w:lang w:val="en-US"/>
        </w:rPr>
      </w:pPr>
    </w:p>
    <w:p w14:paraId="52875C30" w14:textId="77777777" w:rsidR="000F102F" w:rsidRPr="000F102F" w:rsidRDefault="000F102F" w:rsidP="000F102F">
      <w:pPr>
        <w:jc w:val="both"/>
        <w:rPr>
          <w:sz w:val="21"/>
          <w:szCs w:val="21"/>
          <w:lang w:val="en-US"/>
        </w:rPr>
      </w:pPr>
    </w:p>
    <w:p w14:paraId="2DE88CDB" w14:textId="77777777" w:rsidR="000F102F" w:rsidRPr="000F102F" w:rsidRDefault="000F102F" w:rsidP="000F102F">
      <w:pPr>
        <w:rPr>
          <w:sz w:val="21"/>
          <w:szCs w:val="21"/>
          <w:lang w:val="en-US"/>
        </w:rPr>
      </w:pPr>
    </w:p>
    <w:p w14:paraId="4D708B38" w14:textId="77777777" w:rsidR="000F102F" w:rsidRPr="000F102F" w:rsidRDefault="000F102F" w:rsidP="000F102F">
      <w:pPr>
        <w:rPr>
          <w:sz w:val="21"/>
          <w:szCs w:val="21"/>
          <w:lang w:val="en-US"/>
        </w:rPr>
      </w:pPr>
    </w:p>
    <w:p w14:paraId="7199BF21" w14:textId="77777777" w:rsidR="000F102F" w:rsidRPr="000F102F" w:rsidRDefault="000F102F" w:rsidP="000F102F">
      <w:pPr>
        <w:rPr>
          <w:sz w:val="21"/>
          <w:szCs w:val="21"/>
          <w:lang w:val="en-US"/>
        </w:rPr>
      </w:pPr>
      <w:r w:rsidRPr="000F102F">
        <w:rPr>
          <w:sz w:val="21"/>
          <w:lang w:val="en-US"/>
        </w:rPr>
        <w:lastRenderedPageBreak/>
        <w:t>Images</w:t>
      </w:r>
      <w:r w:rsidRPr="000F102F">
        <w:rPr>
          <w:sz w:val="21"/>
          <w:lang w:val="en-US"/>
        </w:rPr>
        <w:tab/>
      </w:r>
      <w:r w:rsidRPr="000F102F">
        <w:rPr>
          <w:sz w:val="21"/>
          <w:lang w:val="en-US"/>
        </w:rPr>
        <w:tab/>
        <w:t>ebm-papst (photos by Lukas Zwiessele)</w:t>
      </w:r>
    </w:p>
    <w:p w14:paraId="32464262" w14:textId="77777777" w:rsidR="000F102F" w:rsidRPr="000F102F" w:rsidRDefault="000F102F" w:rsidP="000F102F">
      <w:pPr>
        <w:rPr>
          <w:sz w:val="21"/>
          <w:szCs w:val="21"/>
          <w:lang w:val="en-US"/>
        </w:rPr>
      </w:pPr>
      <w:r w:rsidRPr="000F102F">
        <w:rPr>
          <w:sz w:val="21"/>
          <w:lang w:val="en-US"/>
        </w:rPr>
        <w:t>Characters</w:t>
      </w:r>
      <w:r w:rsidRPr="000F102F">
        <w:rPr>
          <w:sz w:val="21"/>
          <w:lang w:val="en-US"/>
        </w:rPr>
        <w:tab/>
        <w:t xml:space="preserve">approx. 2,900, including headings and sub-headings </w:t>
      </w:r>
    </w:p>
    <w:p w14:paraId="4C6D8AEF" w14:textId="77777777" w:rsidR="000F102F" w:rsidRPr="000F102F" w:rsidRDefault="000F102F" w:rsidP="000F102F">
      <w:pPr>
        <w:ind w:left="1410" w:hanging="1410"/>
        <w:rPr>
          <w:sz w:val="21"/>
          <w:szCs w:val="21"/>
          <w:lang w:val="en-US"/>
        </w:rPr>
      </w:pPr>
      <w:r w:rsidRPr="000F102F">
        <w:rPr>
          <w:sz w:val="21"/>
          <w:lang w:val="en-US"/>
        </w:rPr>
        <w:t>Tags</w:t>
      </w:r>
      <w:r w:rsidRPr="000F102F">
        <w:rPr>
          <w:sz w:val="21"/>
          <w:lang w:val="en-US"/>
        </w:rPr>
        <w:tab/>
      </w:r>
      <w:r w:rsidRPr="000F102F">
        <w:rPr>
          <w:sz w:val="21"/>
          <w:lang w:val="en-US"/>
        </w:rPr>
        <w:tab/>
        <w:t>retrofit, RadiPac C, EC fans, FanGrid, redundancy, operational reliability, airport, ventilation</w:t>
      </w:r>
    </w:p>
    <w:p w14:paraId="2177CACB" w14:textId="77777777" w:rsidR="000F102F" w:rsidRPr="008B63EB" w:rsidRDefault="000F102F" w:rsidP="000F102F">
      <w:pPr>
        <w:rPr>
          <w:sz w:val="21"/>
          <w:szCs w:val="21"/>
        </w:rPr>
      </w:pPr>
      <w:r w:rsidRPr="008B63EB">
        <w:rPr>
          <w:sz w:val="21"/>
        </w:rPr>
        <w:t xml:space="preserve">Link </w:t>
      </w:r>
      <w:r w:rsidRPr="008B63EB">
        <w:rPr>
          <w:sz w:val="21"/>
        </w:rPr>
        <w:tab/>
      </w:r>
      <w:r w:rsidRPr="008B63EB">
        <w:rPr>
          <w:sz w:val="21"/>
        </w:rPr>
        <w:tab/>
      </w:r>
      <w:hyperlink r:id="rId9" w:history="1">
        <w:r w:rsidRPr="008B63EB">
          <w:rPr>
            <w:rStyle w:val="Hyperlink"/>
            <w:sz w:val="21"/>
          </w:rPr>
          <w:t>www.ebmpapst.com/retrofit</w:t>
        </w:r>
      </w:hyperlink>
    </w:p>
    <w:p w14:paraId="4829E545" w14:textId="77777777" w:rsidR="00193B9B" w:rsidRDefault="00193B9B" w:rsidP="00193B9B">
      <w:pPr>
        <w:rPr>
          <w:rFonts w:cs="Arial"/>
          <w:b/>
          <w:sz w:val="22"/>
          <w:szCs w:val="22"/>
          <w:lang w:val="en-US"/>
        </w:rPr>
      </w:pPr>
    </w:p>
    <w:p w14:paraId="0A4D70BF" w14:textId="77777777" w:rsidR="00193B9B" w:rsidRDefault="00193B9B" w:rsidP="00193B9B">
      <w:pPr>
        <w:rPr>
          <w:rFonts w:cs="Arial"/>
          <w:b/>
          <w:sz w:val="22"/>
          <w:szCs w:val="22"/>
          <w:lang w:val="en-US"/>
        </w:rPr>
      </w:pPr>
    </w:p>
    <w:p w14:paraId="57EAF958" w14:textId="77777777" w:rsidR="00A164BE" w:rsidRPr="00A164BE" w:rsidRDefault="00A164BE" w:rsidP="00A164BE">
      <w:pPr>
        <w:rPr>
          <w:rFonts w:cs="Arial"/>
          <w:b/>
          <w:sz w:val="22"/>
          <w:szCs w:val="22"/>
          <w:lang w:val="en-US"/>
        </w:rPr>
      </w:pPr>
      <w:r w:rsidRPr="00A164BE">
        <w:rPr>
          <w:rFonts w:cs="Arial"/>
          <w:b/>
          <w:sz w:val="22"/>
          <w:szCs w:val="22"/>
          <w:lang w:val="en-US"/>
        </w:rPr>
        <w:t>About ebm-papst</w:t>
      </w:r>
    </w:p>
    <w:p w14:paraId="59BD23D3" w14:textId="77777777" w:rsidR="00F21A1B" w:rsidRPr="00F21A1B" w:rsidRDefault="00F21A1B" w:rsidP="000F102F">
      <w:pPr>
        <w:jc w:val="both"/>
        <w:rPr>
          <w:rFonts w:cs="Arial"/>
          <w:color w:val="000000" w:themeColor="text1"/>
          <w:sz w:val="22"/>
          <w:szCs w:val="22"/>
          <w:lang w:val="en-US"/>
        </w:rPr>
      </w:pPr>
      <w:r w:rsidRPr="00F21A1B">
        <w:rPr>
          <w:color w:val="000000" w:themeColor="text1"/>
          <w:sz w:val="22"/>
          <w:lang w:val="en-U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F21A1B">
        <w:rPr>
          <w:color w:val="000000" w:themeColor="text1"/>
          <w:sz w:val="22"/>
          <w:lang w:val="en-US"/>
        </w:rPr>
        <w:br/>
        <w:t xml:space="preserve"> </w:t>
      </w:r>
    </w:p>
    <w:p w14:paraId="48143BC8" w14:textId="77777777" w:rsidR="00F21A1B" w:rsidRPr="00F21A1B" w:rsidRDefault="00F21A1B" w:rsidP="000F102F">
      <w:pPr>
        <w:jc w:val="both"/>
        <w:rPr>
          <w:rFonts w:cs="Arial"/>
          <w:color w:val="000000" w:themeColor="text1"/>
          <w:sz w:val="22"/>
          <w:szCs w:val="22"/>
          <w:lang w:val="en-US"/>
        </w:rPr>
      </w:pPr>
      <w:r w:rsidRPr="00F21A1B">
        <w:rPr>
          <w:color w:val="000000" w:themeColor="text1"/>
          <w:sz w:val="22"/>
          <w:lang w:val="en-US"/>
        </w:rPr>
        <w:t>In the 2023/24 financial year, the Group generated 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4B46313C" w14:textId="77777777" w:rsidR="00F21A1B" w:rsidRPr="00F21A1B" w:rsidRDefault="00F21A1B" w:rsidP="00F21A1B">
      <w:pPr>
        <w:rPr>
          <w:rFonts w:cs="Arial"/>
          <w:sz w:val="22"/>
          <w:szCs w:val="22"/>
          <w:lang w:val="en-US"/>
        </w:rPr>
      </w:pPr>
    </w:p>
    <w:p w14:paraId="3D4C2851" w14:textId="3BA5FCFA" w:rsidR="002B10BE" w:rsidRPr="00A164BE" w:rsidRDefault="002B10BE" w:rsidP="00F21A1B">
      <w:pPr>
        <w:rPr>
          <w:rFonts w:cs="Arial"/>
          <w:sz w:val="22"/>
          <w:szCs w:val="22"/>
          <w:lang w:val="en-US"/>
        </w:rPr>
      </w:pPr>
    </w:p>
    <w:sectPr w:rsidR="002B10BE" w:rsidRPr="00A164BE"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l‚r –¾’©"/>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ËÎÌå"/>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36906" w14:textId="5755DF7D"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164F7ABC" w14:textId="77777777" w:rsidR="000F102F" w:rsidRPr="000F102F" w:rsidRDefault="000F102F" w:rsidP="000F102F">
    <w:pPr>
      <w:keepNext/>
      <w:spacing w:before="198"/>
      <w:jc w:val="both"/>
      <w:rPr>
        <w:rFonts w:cs="Arial"/>
        <w:b/>
        <w:bCs/>
        <w:sz w:val="24"/>
        <w:szCs w:val="24"/>
        <w:lang w:val="en-US" w:eastAsia="ar-SA"/>
      </w:rPr>
    </w:pPr>
    <w:r w:rsidRPr="000F102F">
      <w:rPr>
        <w:b/>
        <w:bCs/>
        <w:sz w:val="24"/>
        <w:szCs w:val="24"/>
        <w:lang w:val="en-US" w:eastAsia="ar-SA"/>
      </w:rPr>
      <w:t xml:space="preserve">Greater efficiency and operational reliability: FanGrid instead of belt-driven fans </w:t>
    </w:r>
  </w:p>
  <w:p w14:paraId="5430B593" w14:textId="604E66C4" w:rsidR="002B10BE" w:rsidRPr="000F102F" w:rsidRDefault="000F102F" w:rsidP="000F102F">
    <w:pPr>
      <w:spacing w:before="120"/>
      <w:rPr>
        <w:rFonts w:eastAsiaTheme="minorEastAsia" w:cs="Arial"/>
        <w:b/>
        <w:sz w:val="32"/>
        <w:szCs w:val="32"/>
        <w:lang w:val="en-US"/>
      </w:rPr>
    </w:pPr>
    <w:r w:rsidRPr="000F102F">
      <w:rPr>
        <w:rFonts w:eastAsiaTheme="minorEastAsia"/>
        <w:b/>
        <w:sz w:val="32"/>
        <w:lang w:val="en-US"/>
      </w:rPr>
      <w:t>Retrofit at Munich Airport</w:t>
    </w:r>
    <w:r w:rsidRPr="000F102F">
      <w:rPr>
        <w:rFonts w:eastAsiaTheme="minorEastAsia"/>
        <w:noProof/>
        <w:lang w:val="en-US"/>
      </w:rPr>
      <mc:AlternateContent>
        <mc:Choice Requires="wps">
          <w:drawing>
            <wp:anchor distT="0" distB="0" distL="114300" distR="114300" simplePos="0" relativeHeight="251669504" behindDoc="0" locked="0" layoutInCell="1" allowOverlap="1" wp14:anchorId="7EFB0452" wp14:editId="28B20CDB">
              <wp:simplePos x="0" y="0"/>
              <wp:positionH relativeFrom="page">
                <wp:posOffset>631190</wp:posOffset>
              </wp:positionH>
              <wp:positionV relativeFrom="page">
                <wp:posOffset>10045700</wp:posOffset>
              </wp:positionV>
              <wp:extent cx="6696710" cy="584200"/>
              <wp:effectExtent l="0" t="0" r="0" b="6350"/>
              <wp:wrapThrough wrapText="bothSides">
                <wp:wrapPolygon edited="0">
                  <wp:start x="123" y="0"/>
                  <wp:lineTo x="123" y="21130"/>
                  <wp:lineTo x="21383" y="21130"/>
                  <wp:lineTo x="21383" y="0"/>
                  <wp:lineTo x="123" y="0"/>
                </wp:wrapPolygon>
              </wp:wrapThrough>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6710" cy="584200"/>
                      </a:xfrm>
                      <a:prstGeom prst="rect">
                        <a:avLst/>
                      </a:prstGeom>
                      <a:noFill/>
                      <a:ln>
                        <a:noFill/>
                      </a:ln>
                      <a:effectLst/>
                    </wps:spPr>
                    <wps:txbx>
                      <w:txbxContent>
                        <w:p w14:paraId="7EE1C3AF" w14:textId="77777777" w:rsidR="000F102F" w:rsidRPr="008B63EB" w:rsidRDefault="000F102F" w:rsidP="000F102F">
                          <w:pPr>
                            <w:pStyle w:val="Fuzeile"/>
                            <w:tabs>
                              <w:tab w:val="clear" w:pos="9072"/>
                              <w:tab w:val="left" w:pos="2268"/>
                              <w:tab w:val="left" w:pos="5103"/>
                              <w:tab w:val="left" w:pos="6946"/>
                              <w:tab w:val="left" w:pos="8789"/>
                            </w:tabs>
                            <w:ind w:right="-851"/>
                            <w:rPr>
                              <w:rFonts w:ascii="Arial" w:hAnsi="Arial" w:cs="Arial"/>
                              <w:b/>
                              <w:sz w:val="14"/>
                              <w:szCs w:val="14"/>
                            </w:rPr>
                          </w:pPr>
                          <w:r w:rsidRPr="000F102F">
                            <w:rPr>
                              <w:rFonts w:ascii="Arial" w:hAnsi="Arial"/>
                              <w:b/>
                              <w:sz w:val="14"/>
                              <w:lang w:val="en-US"/>
                            </w:rPr>
                            <w:t xml:space="preserve">ebm-papst Mulfingen GmbH &amp; Co. </w:t>
                          </w:r>
                          <w:r w:rsidRPr="008B63EB">
                            <w:rPr>
                              <w:rFonts w:ascii="Arial" w:hAnsi="Arial"/>
                              <w:b/>
                              <w:sz w:val="14"/>
                            </w:rPr>
                            <w:t>KG</w:t>
                          </w:r>
                        </w:p>
                        <w:p w14:paraId="361D0131" w14:textId="77777777" w:rsidR="000F102F" w:rsidRPr="008B63EB" w:rsidRDefault="000F102F" w:rsidP="000F102F">
                          <w:pPr>
                            <w:widowControl w:val="0"/>
                            <w:autoSpaceDE w:val="0"/>
                            <w:autoSpaceDN w:val="0"/>
                            <w:adjustRightInd w:val="0"/>
                            <w:rPr>
                              <w:rFonts w:eastAsia="MS Mincho" w:cs="Arial"/>
                              <w:sz w:val="14"/>
                              <w:szCs w:val="14"/>
                            </w:rPr>
                          </w:pPr>
                          <w:r w:rsidRPr="008B63EB">
                            <w:rPr>
                              <w:sz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7EFB0452" id="_x0000_t202" coordsize="21600,21600" o:spt="202" path="m,l,21600r21600,l21600,xe">
              <v:stroke joinstyle="miter"/>
              <v:path gradientshapeok="t" o:connecttype="rect"/>
            </v:shapetype>
            <v:shape id="Textfeld 3" o:spid="_x0000_s1026" type="#_x0000_t202" style="position:absolute;margin-left:49.7pt;margin-top:791pt;width:527.3pt;height:46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K11G804AgAAdgQAAA4AAAAAAAAA&#10;AAAAAAAALgIAAGRycy9lMm9Eb2MueG1sUEsBAi0AFAAGAAgAAAAhAILLTUjfAAAADQEAAA8AAAAA&#10;AAAAAAAAAAAAkgQAAGRycy9kb3ducmV2LnhtbFBLBQYAAAAABAAEAPMAAACeBQAAAAA=&#10;" filled="f" stroked="f">
              <v:textbox>
                <w:txbxContent>
                  <w:p w14:paraId="7EE1C3AF" w14:textId="77777777" w:rsidR="000F102F" w:rsidRPr="008B63EB" w:rsidRDefault="000F102F" w:rsidP="000F102F">
                    <w:pPr>
                      <w:pStyle w:val="Fuzeile"/>
                      <w:tabs>
                        <w:tab w:val="clear" w:pos="9072"/>
                        <w:tab w:val="left" w:pos="2268"/>
                        <w:tab w:val="left" w:pos="5103"/>
                        <w:tab w:val="left" w:pos="6946"/>
                        <w:tab w:val="left" w:pos="8789"/>
                      </w:tabs>
                      <w:ind w:right="-851"/>
                      <w:rPr>
                        <w:rFonts w:ascii="Arial" w:hAnsi="Arial" w:cs="Arial"/>
                        <w:b/>
                        <w:sz w:val="14"/>
                        <w:szCs w:val="14"/>
                      </w:rPr>
                    </w:pPr>
                    <w:r w:rsidRPr="000F102F">
                      <w:rPr>
                        <w:rFonts w:ascii="Arial" w:hAnsi="Arial"/>
                        <w:b/>
                        <w:sz w:val="14"/>
                        <w:lang w:val="en-US"/>
                      </w:rPr>
                      <w:t xml:space="preserve">ebm-papst Mulfingen GmbH &amp; Co. </w:t>
                    </w:r>
                    <w:r w:rsidRPr="008B63EB">
                      <w:rPr>
                        <w:rFonts w:ascii="Arial" w:hAnsi="Arial"/>
                        <w:b/>
                        <w:sz w:val="14"/>
                      </w:rPr>
                      <w:t>KG</w:t>
                    </w:r>
                  </w:p>
                  <w:p w14:paraId="361D0131" w14:textId="77777777" w:rsidR="000F102F" w:rsidRPr="008B63EB" w:rsidRDefault="000F102F" w:rsidP="000F102F">
                    <w:pPr>
                      <w:widowControl w:val="0"/>
                      <w:autoSpaceDE w:val="0"/>
                      <w:autoSpaceDN w:val="0"/>
                      <w:adjustRightInd w:val="0"/>
                      <w:rPr>
                        <w:rFonts w:eastAsia="MS Mincho" w:cs="Arial"/>
                        <w:sz w:val="14"/>
                        <w:szCs w:val="14"/>
                      </w:rPr>
                    </w:pPr>
                    <w:r w:rsidRPr="008B63EB">
                      <w:rPr>
                        <w:sz w:val="14"/>
                      </w:rPr>
                      <w:t>Bachmühle 2 · 74673 Mulfingen · Germany · Phone +49 7938 81-0 · Fax +49 7938 81-110 · info1@de.ebmpapst.com · www.ebmpapst.com</w:t>
                    </w:r>
                  </w:p>
                </w:txbxContent>
              </v:textbox>
              <w10:wrap type="through" anchorx="page" anchory="page"/>
            </v:shape>
          </w:pict>
        </mc:Fallback>
      </mc:AlternateContent>
    </w:r>
    <w:r w:rsidR="00F21A1B">
      <w:rPr>
        <w:noProof/>
        <w:lang w:eastAsia="zh-CN"/>
      </w:rPr>
      <mc:AlternateContent>
        <mc:Choice Requires="wps">
          <w:drawing>
            <wp:anchor distT="0" distB="0" distL="114300" distR="114300" simplePos="0" relativeHeight="251658240" behindDoc="0" locked="0" layoutInCell="0" allowOverlap="1" wp14:anchorId="59F094DD" wp14:editId="777E1EC1">
              <wp:simplePos x="0" y="0"/>
              <wp:positionH relativeFrom="column">
                <wp:posOffset>4743450</wp:posOffset>
              </wp:positionH>
              <wp:positionV relativeFrom="paragraph">
                <wp:posOffset>121920</wp:posOffset>
              </wp:positionV>
              <wp:extent cx="2085340" cy="40290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1209CDD"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252A9E">
                            <w:rPr>
                              <w:rFonts w:cs="Arial"/>
                              <w:noProof/>
                              <w:sz w:val="16"/>
                              <w:szCs w:val="16"/>
                              <w:lang w:val="en-US"/>
                            </w:rPr>
                            <w:t>March 4,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252A9E" w:rsidRDefault="00416876" w:rsidP="00193B9B">
                          <w:pPr>
                            <w:rPr>
                              <w:rStyle w:val="Seitenzahl"/>
                              <w:rFonts w:cs="Arial"/>
                              <w:sz w:val="16"/>
                              <w:szCs w:val="18"/>
                              <w:lang w:val="en-US"/>
                            </w:rPr>
                          </w:pPr>
                          <w:r w:rsidRPr="00252A9E">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094DD" id="Text Box 4" o:spid="_x0000_s1027" type="#_x0000_t202" style="position:absolute;margin-left:373.5pt;margin-top:9.6pt;width:164.2pt;height:3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4x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" o:allowincell="f" stroked="f">
              <v:textbo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51209CDD"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252A9E">
                      <w:rPr>
                        <w:rFonts w:cs="Arial"/>
                        <w:noProof/>
                        <w:sz w:val="16"/>
                        <w:szCs w:val="16"/>
                        <w:lang w:val="en-US"/>
                      </w:rPr>
                      <w:t>March 4,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252A9E" w:rsidRDefault="00416876" w:rsidP="00193B9B">
                    <w:pPr>
                      <w:rPr>
                        <w:rStyle w:val="Seitenzahl"/>
                        <w:rFonts w:cs="Arial"/>
                        <w:sz w:val="16"/>
                        <w:szCs w:val="18"/>
                        <w:lang w:val="en-US"/>
                      </w:rPr>
                    </w:pPr>
                    <w:r w:rsidRPr="00252A9E">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52ADA" w:rsidRPr="00A52ADA">
      <w:rPr>
        <w:rFonts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http://schemas.microsoft.com/office/word/2018/wordml" xmlns:w16cex="http://schemas.microsoft.com/office/word/2018/wordml/cex" xmlns:oel="http://schemas.microsoft.com/office/2019/extlst"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1ED068" id="Textfeld 6" o:spid="_x0000_s1028"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5939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84405"/>
    <w:rsid w:val="000C1C92"/>
    <w:rsid w:val="000F102F"/>
    <w:rsid w:val="000F34B0"/>
    <w:rsid w:val="00114F31"/>
    <w:rsid w:val="0013755A"/>
    <w:rsid w:val="00177E9A"/>
    <w:rsid w:val="00193B9B"/>
    <w:rsid w:val="001B37FF"/>
    <w:rsid w:val="001B4A0E"/>
    <w:rsid w:val="001F6896"/>
    <w:rsid w:val="002178C9"/>
    <w:rsid w:val="0023497E"/>
    <w:rsid w:val="002529A8"/>
    <w:rsid w:val="00252A9E"/>
    <w:rsid w:val="0028417B"/>
    <w:rsid w:val="002B10BE"/>
    <w:rsid w:val="0031353A"/>
    <w:rsid w:val="003E593D"/>
    <w:rsid w:val="00416876"/>
    <w:rsid w:val="00426908"/>
    <w:rsid w:val="004E35E6"/>
    <w:rsid w:val="00530C2A"/>
    <w:rsid w:val="005374F8"/>
    <w:rsid w:val="005C0AF9"/>
    <w:rsid w:val="005D0EC3"/>
    <w:rsid w:val="005F143E"/>
    <w:rsid w:val="0061139E"/>
    <w:rsid w:val="0068073E"/>
    <w:rsid w:val="006D2FDD"/>
    <w:rsid w:val="006E0BD1"/>
    <w:rsid w:val="00812A5A"/>
    <w:rsid w:val="0084329E"/>
    <w:rsid w:val="00865FCC"/>
    <w:rsid w:val="008D520E"/>
    <w:rsid w:val="009A6CC8"/>
    <w:rsid w:val="00A164BE"/>
    <w:rsid w:val="00A52ADA"/>
    <w:rsid w:val="00A6727F"/>
    <w:rsid w:val="00A8521E"/>
    <w:rsid w:val="00B76E7C"/>
    <w:rsid w:val="00BA6851"/>
    <w:rsid w:val="00C57845"/>
    <w:rsid w:val="00C7004C"/>
    <w:rsid w:val="00CA05D1"/>
    <w:rsid w:val="00CC3AA2"/>
    <w:rsid w:val="00D1418C"/>
    <w:rsid w:val="00D55946"/>
    <w:rsid w:val="00E823E2"/>
    <w:rsid w:val="00F21A1B"/>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4"/>
    <o:shapelayout v:ext="edit">
      <o:idmap v:ext="edit" data="1"/>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uiPriority w:val="99"/>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character" w:styleId="NichtaufgelsteErwhnung">
    <w:name w:val="Unresolved Mention"/>
    <w:basedOn w:val="Absatz-Standardschriftart"/>
    <w:uiPriority w:val="99"/>
    <w:semiHidden/>
    <w:unhideWhenUsed/>
    <w:rsid w:val="00F21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26398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retrof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584</Words>
  <Characters>3680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3</cp:revision>
  <cp:lastPrinted>2018-07-19T13:57:00Z</cp:lastPrinted>
  <dcterms:created xsi:type="dcterms:W3CDTF">2025-03-04T08:59:00Z</dcterms:created>
  <dcterms:modified xsi:type="dcterms:W3CDTF">2025-03-04T09:03:00Z</dcterms:modified>
</cp:coreProperties>
</file>