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A668D9" w14:textId="2EE3E8AF" w:rsidR="009A6CC8" w:rsidRPr="00B94DE5" w:rsidRDefault="009A6CC8" w:rsidP="00927482">
      <w:pPr>
        <w:pStyle w:val="berschrift1"/>
        <w:jc w:val="both"/>
        <w:rPr>
          <w:rFonts w:ascii="Arial" w:hAnsi="Arial" w:cs="Arial"/>
          <w:b w:val="0"/>
          <w:sz w:val="21"/>
          <w:szCs w:val="21"/>
        </w:rPr>
      </w:pPr>
    </w:p>
    <w:p w14:paraId="598DB7B2" w14:textId="3F4B9948" w:rsidR="00927482" w:rsidRPr="00B94DE5" w:rsidRDefault="00927482" w:rsidP="00927482">
      <w:pPr>
        <w:jc w:val="both"/>
        <w:rPr>
          <w:rFonts w:cs="Arial"/>
          <w:b/>
          <w:bCs/>
          <w:sz w:val="21"/>
          <w:szCs w:val="21"/>
        </w:rPr>
      </w:pPr>
      <w:r w:rsidRPr="00B94DE5">
        <w:rPr>
          <w:rFonts w:cs="Arial"/>
          <w:b/>
          <w:bCs/>
          <w:sz w:val="21"/>
          <w:szCs w:val="21"/>
        </w:rPr>
        <w:t>Steigende Energiekosten, begrenzter Bauraum und wachsende Leistungsanforderungen prägen die moderne Klima</w:t>
      </w:r>
      <w:r w:rsidRPr="00B94DE5">
        <w:rPr>
          <w:rFonts w:ascii="Cambria Math" w:hAnsi="Cambria Math" w:cs="Cambria Math"/>
          <w:b/>
          <w:bCs/>
          <w:sz w:val="21"/>
          <w:szCs w:val="21"/>
        </w:rPr>
        <w:t>‑</w:t>
      </w:r>
      <w:r w:rsidRPr="00B94DE5">
        <w:rPr>
          <w:rFonts w:cs="Arial"/>
          <w:b/>
          <w:bCs/>
          <w:sz w:val="21"/>
          <w:szCs w:val="21"/>
        </w:rPr>
        <w:t xml:space="preserve"> und Lüftungstechnik. Mit dem RadiFlow 630 stellt ebm</w:t>
      </w:r>
      <w:r w:rsidRPr="00B94DE5">
        <w:rPr>
          <w:rFonts w:ascii="Cambria Math" w:hAnsi="Cambria Math" w:cs="Cambria Math"/>
          <w:b/>
          <w:bCs/>
          <w:sz w:val="21"/>
          <w:szCs w:val="21"/>
        </w:rPr>
        <w:t>‑</w:t>
      </w:r>
      <w:r w:rsidRPr="00B94DE5">
        <w:rPr>
          <w:rFonts w:cs="Arial"/>
          <w:b/>
          <w:bCs/>
          <w:sz w:val="21"/>
          <w:szCs w:val="21"/>
        </w:rPr>
        <w:t>papst eine Ventilatorlösung vor, die genau hier ansetzt: hohe Volumenströme, ein deutlich verbesserter Wirkungsgrad in der Applikation und eine außergewöhnlich kompakte Bauweise eröffnen neue Spielräume für Hersteller von RLT</w:t>
      </w:r>
      <w:r w:rsidRPr="00B94DE5">
        <w:rPr>
          <w:rFonts w:ascii="Cambria Math" w:hAnsi="Cambria Math" w:cs="Cambria Math"/>
          <w:b/>
          <w:bCs/>
          <w:sz w:val="21"/>
          <w:szCs w:val="21"/>
        </w:rPr>
        <w:t>‑</w:t>
      </w:r>
      <w:r w:rsidRPr="00B94DE5">
        <w:rPr>
          <w:rFonts w:cs="Arial"/>
          <w:b/>
          <w:bCs/>
          <w:sz w:val="21"/>
          <w:szCs w:val="21"/>
        </w:rPr>
        <w:t>Geräten</w:t>
      </w:r>
      <w:r w:rsidR="00B8163F">
        <w:rPr>
          <w:rFonts w:cs="Arial"/>
          <w:b/>
          <w:bCs/>
          <w:sz w:val="21"/>
          <w:szCs w:val="21"/>
        </w:rPr>
        <w:t xml:space="preserve">, </w:t>
      </w:r>
      <w:r w:rsidRPr="00B94DE5">
        <w:rPr>
          <w:rFonts w:cs="Arial"/>
          <w:b/>
          <w:bCs/>
          <w:sz w:val="21"/>
          <w:szCs w:val="21"/>
        </w:rPr>
        <w:t>CRAH</w:t>
      </w:r>
      <w:r w:rsidRPr="00B94DE5">
        <w:rPr>
          <w:rFonts w:ascii="Cambria Math" w:hAnsi="Cambria Math" w:cs="Cambria Math"/>
          <w:b/>
          <w:bCs/>
          <w:sz w:val="21"/>
          <w:szCs w:val="21"/>
        </w:rPr>
        <w:t>‑</w:t>
      </w:r>
      <w:r w:rsidRPr="00B94DE5">
        <w:rPr>
          <w:rFonts w:cs="Arial"/>
          <w:b/>
          <w:bCs/>
          <w:sz w:val="21"/>
          <w:szCs w:val="21"/>
        </w:rPr>
        <w:t>Units</w:t>
      </w:r>
      <w:r w:rsidR="00B8163F">
        <w:rPr>
          <w:rFonts w:cs="Arial"/>
          <w:b/>
          <w:bCs/>
          <w:sz w:val="21"/>
          <w:szCs w:val="21"/>
        </w:rPr>
        <w:t xml:space="preserve"> </w:t>
      </w:r>
      <w:r w:rsidR="00B8163F" w:rsidRPr="005B590C">
        <w:rPr>
          <w:b/>
          <w:bCs/>
          <w:sz w:val="21"/>
          <w:szCs w:val="21"/>
        </w:rPr>
        <w:t>und Fan Wall Units (FWU)</w:t>
      </w:r>
      <w:r w:rsidRPr="005B590C">
        <w:rPr>
          <w:rFonts w:cs="Arial"/>
          <w:b/>
          <w:bCs/>
          <w:sz w:val="21"/>
          <w:szCs w:val="21"/>
        </w:rPr>
        <w:t xml:space="preserve"> –</w:t>
      </w:r>
      <w:r w:rsidRPr="00B94DE5">
        <w:rPr>
          <w:rFonts w:cs="Arial"/>
          <w:b/>
          <w:bCs/>
          <w:sz w:val="21"/>
          <w:szCs w:val="21"/>
        </w:rPr>
        <w:t xml:space="preserve"> insbesondere in Rechenzentren.</w:t>
      </w:r>
    </w:p>
    <w:p w14:paraId="01C97DA5" w14:textId="77777777" w:rsidR="00927482" w:rsidRPr="00B94DE5" w:rsidRDefault="00927482" w:rsidP="00927482">
      <w:pPr>
        <w:jc w:val="both"/>
        <w:rPr>
          <w:rFonts w:cs="Arial"/>
          <w:b/>
          <w:bCs/>
          <w:sz w:val="21"/>
          <w:szCs w:val="21"/>
        </w:rPr>
      </w:pPr>
    </w:p>
    <w:p w14:paraId="2CCD08C6" w14:textId="77777777" w:rsidR="00927482" w:rsidRPr="00B94DE5" w:rsidRDefault="00927482" w:rsidP="00927482">
      <w:pPr>
        <w:jc w:val="both"/>
        <w:rPr>
          <w:rFonts w:cs="Arial"/>
          <w:b/>
          <w:bCs/>
          <w:sz w:val="21"/>
          <w:szCs w:val="21"/>
        </w:rPr>
      </w:pPr>
      <w:r w:rsidRPr="00B94DE5">
        <w:rPr>
          <w:rFonts w:cs="Arial"/>
          <w:b/>
          <w:bCs/>
          <w:sz w:val="21"/>
          <w:szCs w:val="21"/>
        </w:rPr>
        <w:t>Kompakte Bauweise als Systemvorteil</w:t>
      </w:r>
    </w:p>
    <w:p w14:paraId="50D656FD" w14:textId="1C871564" w:rsidR="00927482" w:rsidRPr="00B94DE5" w:rsidRDefault="00927482" w:rsidP="00927482">
      <w:pPr>
        <w:jc w:val="both"/>
        <w:rPr>
          <w:rFonts w:cs="Arial"/>
          <w:sz w:val="21"/>
          <w:szCs w:val="21"/>
        </w:rPr>
      </w:pPr>
      <w:r w:rsidRPr="00B94DE5">
        <w:rPr>
          <w:rFonts w:cs="Arial"/>
          <w:sz w:val="21"/>
          <w:szCs w:val="21"/>
        </w:rPr>
        <w:t xml:space="preserve">Der RadiFlow 630 wurde gezielt für Anwendungen mit geringem bis mittlerem Gegendruck entwickelt. Durch </w:t>
      </w:r>
      <w:r w:rsidR="00B8163F">
        <w:rPr>
          <w:rFonts w:cs="Arial"/>
          <w:sz w:val="21"/>
          <w:szCs w:val="21"/>
        </w:rPr>
        <w:t xml:space="preserve">die axiale Abströmung </w:t>
      </w:r>
      <w:r w:rsidRPr="00B94DE5">
        <w:rPr>
          <w:rFonts w:cs="Arial"/>
          <w:sz w:val="21"/>
          <w:szCs w:val="21"/>
        </w:rPr>
        <w:t>lassen sich auch in engen Luftführungen große Volumenströme realisieren – ohne die sonst üblichen Leistungseinbußen. In FanGrid</w:t>
      </w:r>
      <w:r w:rsidRPr="00B94DE5">
        <w:rPr>
          <w:rFonts w:ascii="Cambria Math" w:hAnsi="Cambria Math" w:cs="Cambria Math"/>
          <w:sz w:val="21"/>
          <w:szCs w:val="21"/>
        </w:rPr>
        <w:t>‑</w:t>
      </w:r>
      <w:r w:rsidRPr="00B94DE5">
        <w:rPr>
          <w:rFonts w:cs="Arial"/>
          <w:sz w:val="21"/>
          <w:szCs w:val="21"/>
        </w:rPr>
        <w:t>Konzepten ermöglicht das Ventilator</w:t>
      </w:r>
      <w:r w:rsidR="00CB2EBF">
        <w:rPr>
          <w:rFonts w:cs="Arial"/>
          <w:sz w:val="21"/>
          <w:szCs w:val="21"/>
        </w:rPr>
        <w:t>en</w:t>
      </w:r>
      <w:r w:rsidRPr="00B94DE5">
        <w:rPr>
          <w:rFonts w:cs="Arial"/>
          <w:sz w:val="21"/>
          <w:szCs w:val="21"/>
        </w:rPr>
        <w:t>design deutliche Platzeinsparungen und eine effizientere Raumnutzung.</w:t>
      </w:r>
    </w:p>
    <w:p w14:paraId="71CCD3A1" w14:textId="77777777" w:rsidR="00927482" w:rsidRPr="00B94DE5" w:rsidRDefault="00927482" w:rsidP="00927482">
      <w:pPr>
        <w:jc w:val="both"/>
        <w:rPr>
          <w:rFonts w:cs="Arial"/>
          <w:sz w:val="21"/>
          <w:szCs w:val="21"/>
        </w:rPr>
      </w:pPr>
    </w:p>
    <w:p w14:paraId="49D4178E" w14:textId="5924C64F" w:rsidR="00927482" w:rsidRPr="00B94DE5" w:rsidRDefault="00444364" w:rsidP="00927482">
      <w:pPr>
        <w:jc w:val="both"/>
        <w:rPr>
          <w:rFonts w:cs="Arial"/>
          <w:b/>
          <w:bCs/>
          <w:sz w:val="21"/>
          <w:szCs w:val="21"/>
        </w:rPr>
      </w:pPr>
      <w:r>
        <w:rPr>
          <w:rFonts w:cs="Arial"/>
          <w:b/>
          <w:bCs/>
          <w:sz w:val="21"/>
          <w:szCs w:val="21"/>
        </w:rPr>
        <w:t>Anwendungspezifisch</w:t>
      </w:r>
      <w:r w:rsidR="00927482" w:rsidRPr="00B94DE5">
        <w:rPr>
          <w:rFonts w:cs="Arial"/>
          <w:b/>
          <w:bCs/>
          <w:sz w:val="21"/>
          <w:szCs w:val="21"/>
        </w:rPr>
        <w:t xml:space="preserve"> optimiertes Laufrad</w:t>
      </w:r>
    </w:p>
    <w:p w14:paraId="68986EC9" w14:textId="0C446E0C" w:rsidR="00927482" w:rsidRPr="00B94DE5" w:rsidRDefault="00927482" w:rsidP="00927482">
      <w:pPr>
        <w:jc w:val="both"/>
        <w:rPr>
          <w:rFonts w:cs="Arial"/>
          <w:sz w:val="21"/>
          <w:szCs w:val="21"/>
        </w:rPr>
      </w:pPr>
      <w:r w:rsidRPr="00B94DE5">
        <w:rPr>
          <w:rFonts w:cs="Arial"/>
          <w:sz w:val="21"/>
          <w:szCs w:val="21"/>
        </w:rPr>
        <w:t xml:space="preserve">Kern des Konzepts ist ein neu entwickeltes Laufrad aus glasfaserverstärktem Verbundwerkstoff. </w:t>
      </w:r>
      <w:r w:rsidR="00B8163F">
        <w:rPr>
          <w:rFonts w:cs="Arial"/>
          <w:sz w:val="21"/>
          <w:szCs w:val="21"/>
        </w:rPr>
        <w:t>Das Diagonallaufrad mit 6</w:t>
      </w:r>
      <w:r w:rsidR="00214999">
        <w:rPr>
          <w:rFonts w:cs="Arial"/>
          <w:sz w:val="21"/>
          <w:szCs w:val="21"/>
        </w:rPr>
        <w:t> </w:t>
      </w:r>
      <w:r w:rsidR="00B8163F">
        <w:rPr>
          <w:rFonts w:cs="Arial"/>
          <w:sz w:val="21"/>
          <w:szCs w:val="21"/>
        </w:rPr>
        <w:t>Schaufeln</w:t>
      </w:r>
      <w:r w:rsidRPr="00B94DE5">
        <w:rPr>
          <w:rFonts w:cs="Arial"/>
          <w:sz w:val="21"/>
          <w:szCs w:val="21"/>
        </w:rPr>
        <w:t xml:space="preserve"> reduziert Strömungsverluste signifikant. Das Ergebnis ist ein im Marktvergleich um bis zu zehn Prozent höherer Wirkungsgrad in der Applikation – insbesondere im unteren Drehzahlbereich, der für viele Klimaanwendungen entscheidend ist.</w:t>
      </w:r>
    </w:p>
    <w:p w14:paraId="762563D7" w14:textId="77777777" w:rsidR="00927482" w:rsidRPr="00B94DE5" w:rsidRDefault="00927482" w:rsidP="00927482">
      <w:pPr>
        <w:jc w:val="both"/>
        <w:rPr>
          <w:rFonts w:cs="Arial"/>
          <w:b/>
          <w:bCs/>
          <w:sz w:val="21"/>
          <w:szCs w:val="21"/>
        </w:rPr>
      </w:pPr>
    </w:p>
    <w:p w14:paraId="3ADF0ACF" w14:textId="77777777" w:rsidR="00927482" w:rsidRPr="00B94DE5" w:rsidRDefault="00927482" w:rsidP="00927482">
      <w:pPr>
        <w:jc w:val="both"/>
        <w:rPr>
          <w:rFonts w:cs="Arial"/>
          <w:b/>
          <w:bCs/>
          <w:sz w:val="21"/>
          <w:szCs w:val="21"/>
        </w:rPr>
      </w:pPr>
      <w:r w:rsidRPr="00B94DE5">
        <w:rPr>
          <w:rFonts w:cs="Arial"/>
          <w:b/>
          <w:bCs/>
          <w:sz w:val="21"/>
          <w:szCs w:val="21"/>
        </w:rPr>
        <w:t>Integrierte Antriebstechnik für ruhigen Betrieb</w:t>
      </w:r>
    </w:p>
    <w:p w14:paraId="19AE6F5C" w14:textId="77777777" w:rsidR="00927482" w:rsidRPr="00B94DE5" w:rsidRDefault="00927482" w:rsidP="00927482">
      <w:pPr>
        <w:jc w:val="both"/>
        <w:rPr>
          <w:rFonts w:cs="Arial"/>
          <w:sz w:val="21"/>
          <w:szCs w:val="21"/>
        </w:rPr>
      </w:pPr>
      <w:r w:rsidRPr="00B94DE5">
        <w:rPr>
          <w:rFonts w:cs="Arial"/>
          <w:sz w:val="21"/>
          <w:szCs w:val="21"/>
        </w:rPr>
        <w:t>Der hocheffiziente EC</w:t>
      </w:r>
      <w:r w:rsidRPr="00B94DE5">
        <w:rPr>
          <w:rFonts w:ascii="Cambria Math" w:hAnsi="Cambria Math" w:cs="Cambria Math"/>
          <w:sz w:val="21"/>
          <w:szCs w:val="21"/>
        </w:rPr>
        <w:t>‑</w:t>
      </w:r>
      <w:r w:rsidRPr="00B94DE5">
        <w:rPr>
          <w:rFonts w:cs="Arial"/>
          <w:sz w:val="21"/>
          <w:szCs w:val="21"/>
        </w:rPr>
        <w:t>Motor ist platzsparend in das Laufrad integriert und verkürzt die Baulänge des Ventilators deutlich. Eine speziell ausgelegte Motoraufhängung verteilt die Kräfte gleichmäßig auf mehrere Montagepunkte und sorgt für einen laufruhigen Betrieb. Die integrierte Resonanzerkennung schützt die Lager im Hochlauf und erhöht die Betriebssicherheit in der jeweiligen Einbausituation.</w:t>
      </w:r>
    </w:p>
    <w:p w14:paraId="6892FAB0" w14:textId="77777777" w:rsidR="00927482" w:rsidRPr="00B94DE5" w:rsidRDefault="00927482" w:rsidP="00927482">
      <w:pPr>
        <w:jc w:val="both"/>
        <w:rPr>
          <w:rFonts w:cs="Arial"/>
          <w:sz w:val="21"/>
          <w:szCs w:val="21"/>
        </w:rPr>
      </w:pPr>
    </w:p>
    <w:p w14:paraId="130C6880" w14:textId="77777777" w:rsidR="001E789E" w:rsidRPr="00B94DE5" w:rsidRDefault="001E789E" w:rsidP="001E789E">
      <w:pPr>
        <w:rPr>
          <w:rFonts w:cs="Arial"/>
          <w:b/>
          <w:bCs/>
          <w:sz w:val="21"/>
          <w:szCs w:val="21"/>
        </w:rPr>
      </w:pPr>
      <w:r w:rsidRPr="00B94DE5">
        <w:rPr>
          <w:rFonts w:cs="Arial"/>
          <w:b/>
          <w:bCs/>
          <w:sz w:val="21"/>
          <w:szCs w:val="21"/>
        </w:rPr>
        <w:t>Effizient vernetzt für anspruchsvolle Infrastrukturen</w:t>
      </w:r>
    </w:p>
    <w:p w14:paraId="4E9982E6" w14:textId="6815F982" w:rsidR="00927482" w:rsidRPr="00B94DE5" w:rsidRDefault="001E789E" w:rsidP="001E789E">
      <w:pPr>
        <w:jc w:val="both"/>
        <w:rPr>
          <w:rFonts w:cs="Arial"/>
          <w:sz w:val="21"/>
          <w:szCs w:val="21"/>
        </w:rPr>
      </w:pPr>
      <w:r w:rsidRPr="00B94DE5">
        <w:rPr>
          <w:rFonts w:cs="Arial"/>
          <w:sz w:val="21"/>
          <w:szCs w:val="21"/>
        </w:rPr>
        <w:t>Die RadiFlow Ventilatoren unterstützen eine bedarfsgerechte Drehzahlregelung über 0–10 VDC oder MODBUS RTU und sind für den Dauerbetrieb in Klima</w:t>
      </w:r>
      <w:r w:rsidRPr="00B94DE5">
        <w:rPr>
          <w:rFonts w:ascii="Cambria Math" w:hAnsi="Cambria Math" w:cs="Cambria Math"/>
          <w:sz w:val="21"/>
          <w:szCs w:val="21"/>
        </w:rPr>
        <w:t>‑</w:t>
      </w:r>
      <w:r w:rsidRPr="00B94DE5">
        <w:rPr>
          <w:rFonts w:cs="Arial"/>
          <w:sz w:val="21"/>
          <w:szCs w:val="21"/>
        </w:rPr>
        <w:t xml:space="preserve"> und Rechenzentrumsanwendungen ausgelegt. Varianten mit Aktiv PFC </w:t>
      </w:r>
      <w:r w:rsidR="000524C1">
        <w:rPr>
          <w:rFonts w:cs="Arial"/>
          <w:sz w:val="21"/>
          <w:szCs w:val="21"/>
        </w:rPr>
        <w:t xml:space="preserve">(Power Factor Correction) </w:t>
      </w:r>
      <w:r w:rsidRPr="00B94DE5">
        <w:rPr>
          <w:rFonts w:cs="Arial"/>
          <w:sz w:val="21"/>
          <w:szCs w:val="21"/>
        </w:rPr>
        <w:t>reduzieren Netzrückwirkungen und minimieren den Aufwand für externe Filter und Infrastrukturkomponenten. In Verbindung mit integrierten EMV</w:t>
      </w:r>
      <w:r w:rsidRPr="00B94DE5">
        <w:rPr>
          <w:rFonts w:ascii="Cambria Math" w:hAnsi="Cambria Math" w:cs="Cambria Math"/>
          <w:sz w:val="21"/>
          <w:szCs w:val="21"/>
        </w:rPr>
        <w:t>‑</w:t>
      </w:r>
      <w:r w:rsidRPr="00B94DE5">
        <w:rPr>
          <w:rFonts w:cs="Arial"/>
          <w:sz w:val="21"/>
          <w:szCs w:val="21"/>
        </w:rPr>
        <w:t>Filtern, internationalen Zulassungen, Fernüberwachungsfunktionen sowie der kompakten Bauweise lassen sich skalierbare Klimakonzepte</w:t>
      </w:r>
      <w:r w:rsidR="007C53EF">
        <w:rPr>
          <w:rFonts w:cs="Arial"/>
          <w:sz w:val="21"/>
          <w:szCs w:val="21"/>
        </w:rPr>
        <w:t xml:space="preserve"> mit hoher Leistungsdichte</w:t>
      </w:r>
      <w:r w:rsidRPr="00B94DE5">
        <w:rPr>
          <w:rFonts w:cs="Arial"/>
          <w:sz w:val="21"/>
          <w:szCs w:val="21"/>
        </w:rPr>
        <w:t xml:space="preserve"> realisieren – von platzoptimierten RLT</w:t>
      </w:r>
      <w:r w:rsidRPr="00B94DE5">
        <w:rPr>
          <w:rFonts w:ascii="Cambria Math" w:hAnsi="Cambria Math" w:cs="Cambria Math"/>
          <w:sz w:val="21"/>
          <w:szCs w:val="21"/>
        </w:rPr>
        <w:t>‑</w:t>
      </w:r>
      <w:r w:rsidRPr="00B94DE5">
        <w:rPr>
          <w:rFonts w:cs="Arial"/>
          <w:sz w:val="21"/>
          <w:szCs w:val="21"/>
        </w:rPr>
        <w:t>Geräten bis hin zu FanGrid</w:t>
      </w:r>
      <w:r w:rsidRPr="00B94DE5">
        <w:rPr>
          <w:rFonts w:ascii="Cambria Math" w:hAnsi="Cambria Math" w:cs="Cambria Math"/>
          <w:sz w:val="21"/>
          <w:szCs w:val="21"/>
        </w:rPr>
        <w:t>‑</w:t>
      </w:r>
      <w:r w:rsidRPr="00B94DE5">
        <w:rPr>
          <w:rFonts w:cs="Arial"/>
          <w:sz w:val="21"/>
          <w:szCs w:val="21"/>
        </w:rPr>
        <w:t>Systemen in modernen Rechenzentren.</w:t>
      </w:r>
    </w:p>
    <w:p w14:paraId="0ABC7467" w14:textId="77777777" w:rsidR="00927482" w:rsidRPr="00B94DE5" w:rsidRDefault="00927482" w:rsidP="00927482">
      <w:pPr>
        <w:rPr>
          <w:rFonts w:cs="Arial"/>
          <w:sz w:val="21"/>
          <w:szCs w:val="21"/>
        </w:rPr>
      </w:pPr>
    </w:p>
    <w:p w14:paraId="3C341AB1" w14:textId="77777777" w:rsidR="00927482" w:rsidRPr="00B94DE5" w:rsidRDefault="00927482" w:rsidP="00927482">
      <w:pPr>
        <w:rPr>
          <w:rFonts w:cs="Arial"/>
          <w:sz w:val="21"/>
          <w:szCs w:val="21"/>
        </w:rPr>
      </w:pPr>
    </w:p>
    <w:p w14:paraId="320413A2" w14:textId="77777777" w:rsidR="00B94DE5" w:rsidRPr="00B94DE5" w:rsidRDefault="00B94DE5" w:rsidP="00BE3D88"/>
    <w:p w14:paraId="6C987A40" w14:textId="77777777" w:rsidR="00B94DE5" w:rsidRPr="00B94DE5" w:rsidRDefault="00B94DE5" w:rsidP="00BE3D88"/>
    <w:p w14:paraId="24A445A3" w14:textId="77777777" w:rsidR="00B94DE5" w:rsidRPr="00B94DE5" w:rsidRDefault="00B94DE5" w:rsidP="00BE3D88"/>
    <w:p w14:paraId="03406E9A" w14:textId="783D22E2" w:rsidR="00B94DE5" w:rsidRPr="00B94DE5" w:rsidRDefault="000524C1" w:rsidP="00BE3D88">
      <w:pPr>
        <w:rPr>
          <w:rFonts w:cs="Arial"/>
          <w:sz w:val="21"/>
          <w:szCs w:val="21"/>
        </w:rPr>
      </w:pPr>
      <w:r>
        <w:rPr>
          <w:noProof/>
        </w:rPr>
        <w:drawing>
          <wp:inline distT="0" distB="0" distL="0" distR="0" wp14:anchorId="5C703F7F" wp14:editId="17F09EAE">
            <wp:extent cx="1781175" cy="145405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b="10153"/>
                    <a:stretch/>
                  </pic:blipFill>
                  <pic:spPr bwMode="auto">
                    <a:xfrm>
                      <a:off x="0" y="0"/>
                      <a:ext cx="1799172" cy="1468746"/>
                    </a:xfrm>
                    <a:prstGeom prst="rect">
                      <a:avLst/>
                    </a:prstGeom>
                    <a:noFill/>
                    <a:ln>
                      <a:noFill/>
                    </a:ln>
                    <a:extLst>
                      <a:ext uri="{53640926-AAD7-44D8-BBD7-CCE9431645EC}">
                        <a14:shadowObscured xmlns:a14="http://schemas.microsoft.com/office/drawing/2010/main"/>
                      </a:ext>
                    </a:extLst>
                  </pic:spPr>
                </pic:pic>
              </a:graphicData>
            </a:graphic>
          </wp:inline>
        </w:drawing>
      </w:r>
    </w:p>
    <w:p w14:paraId="41B3A10E" w14:textId="6980D0C6" w:rsidR="00B94DE5" w:rsidRPr="000524C1" w:rsidRDefault="000524C1" w:rsidP="0028417B">
      <w:pPr>
        <w:pStyle w:val="berschrift1"/>
        <w:jc w:val="both"/>
        <w:rPr>
          <w:rFonts w:ascii="Arial" w:hAnsi="Arial" w:cs="Arial"/>
          <w:b w:val="0"/>
          <w:bCs/>
          <w:sz w:val="21"/>
          <w:szCs w:val="21"/>
        </w:rPr>
      </w:pPr>
      <w:r w:rsidRPr="000524C1">
        <w:rPr>
          <w:rFonts w:ascii="Arial" w:hAnsi="Arial" w:cs="Arial"/>
          <w:b w:val="0"/>
          <w:sz w:val="21"/>
          <w:szCs w:val="21"/>
        </w:rPr>
        <w:t xml:space="preserve">Bild 1: </w:t>
      </w:r>
      <w:r w:rsidRPr="000524C1">
        <w:rPr>
          <w:rFonts w:ascii="Arial" w:hAnsi="Arial" w:cs="Arial"/>
          <w:b w:val="0"/>
          <w:bCs/>
          <w:sz w:val="21"/>
          <w:szCs w:val="21"/>
        </w:rPr>
        <w:t>Der neue RadiFlow</w:t>
      </w:r>
      <w:r>
        <w:rPr>
          <w:rFonts w:ascii="Arial" w:hAnsi="Arial" w:cs="Arial"/>
          <w:b w:val="0"/>
          <w:bCs/>
          <w:sz w:val="21"/>
          <w:szCs w:val="21"/>
        </w:rPr>
        <w:t xml:space="preserve"> </w:t>
      </w:r>
      <w:r w:rsidRPr="000524C1">
        <w:rPr>
          <w:rFonts w:ascii="Arial" w:hAnsi="Arial" w:cs="Arial"/>
          <w:b w:val="0"/>
          <w:bCs/>
          <w:sz w:val="21"/>
          <w:szCs w:val="21"/>
        </w:rPr>
        <w:t>Ventilator mit 630 mm Durchmesser.</w:t>
      </w:r>
    </w:p>
    <w:p w14:paraId="1FD07603" w14:textId="77777777" w:rsidR="000524C1" w:rsidRDefault="000524C1" w:rsidP="000524C1"/>
    <w:p w14:paraId="4FE4AE80" w14:textId="77777777" w:rsidR="000524C1" w:rsidRDefault="000524C1" w:rsidP="000524C1"/>
    <w:p w14:paraId="247AC5A8" w14:textId="77777777" w:rsidR="000524C1" w:rsidRDefault="000524C1" w:rsidP="000524C1">
      <w:pPr>
        <w:pStyle w:val="RBSText"/>
      </w:pPr>
      <w:r>
        <w:rPr>
          <w:noProof/>
        </w:rPr>
        <w:drawing>
          <wp:inline distT="0" distB="0" distL="0" distR="0" wp14:anchorId="5D4853BF" wp14:editId="6EC3727A">
            <wp:extent cx="4171950" cy="2523508"/>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3846" cy="2536752"/>
                    </a:xfrm>
                    <a:prstGeom prst="rect">
                      <a:avLst/>
                    </a:prstGeom>
                    <a:noFill/>
                    <a:ln>
                      <a:noFill/>
                    </a:ln>
                  </pic:spPr>
                </pic:pic>
              </a:graphicData>
            </a:graphic>
          </wp:inline>
        </w:drawing>
      </w:r>
    </w:p>
    <w:p w14:paraId="18E0D66B" w14:textId="336F205A" w:rsidR="000524C1" w:rsidRDefault="000524C1" w:rsidP="000524C1">
      <w:r w:rsidRPr="00D44067">
        <w:t xml:space="preserve">Bild </w:t>
      </w:r>
      <w:r>
        <w:t xml:space="preserve">2: </w:t>
      </w:r>
      <w:r w:rsidRPr="00D44067">
        <w:tab/>
      </w:r>
      <w:r w:rsidR="00BE3D88">
        <w:rPr>
          <w:rFonts w:cs="Arial"/>
          <w:sz w:val="21"/>
          <w:szCs w:val="21"/>
        </w:rPr>
        <w:t xml:space="preserve">In modularen </w:t>
      </w:r>
      <w:r w:rsidRPr="00B94DE5">
        <w:rPr>
          <w:rFonts w:cs="Arial"/>
          <w:sz w:val="21"/>
          <w:szCs w:val="21"/>
        </w:rPr>
        <w:t xml:space="preserve">Konzepten ermöglicht das </w:t>
      </w:r>
      <w:r>
        <w:rPr>
          <w:rFonts w:cs="Arial"/>
          <w:sz w:val="21"/>
          <w:szCs w:val="21"/>
        </w:rPr>
        <w:t xml:space="preserve">neue </w:t>
      </w:r>
      <w:r w:rsidRPr="00B94DE5">
        <w:rPr>
          <w:rFonts w:cs="Arial"/>
          <w:sz w:val="21"/>
          <w:szCs w:val="21"/>
        </w:rPr>
        <w:t>Ventilatordesign deutliche Platzeinsparungen und eine effizientere Raumnutzung.</w:t>
      </w:r>
    </w:p>
    <w:p w14:paraId="68C4BC54" w14:textId="77777777" w:rsidR="000524C1" w:rsidRPr="000524C1" w:rsidRDefault="000524C1" w:rsidP="000524C1"/>
    <w:p w14:paraId="797C53C2" w14:textId="77777777" w:rsidR="00B94DE5" w:rsidRPr="00B94DE5" w:rsidRDefault="00B94DE5" w:rsidP="00BE3D88"/>
    <w:p w14:paraId="16110ED9" w14:textId="374CD917" w:rsidR="009A6CC8" w:rsidRPr="00B94DE5" w:rsidRDefault="009A6CC8" w:rsidP="0028417B">
      <w:pPr>
        <w:pStyle w:val="berschrift1"/>
        <w:jc w:val="both"/>
        <w:rPr>
          <w:rFonts w:ascii="Arial" w:hAnsi="Arial" w:cs="Arial"/>
          <w:b w:val="0"/>
          <w:sz w:val="21"/>
          <w:szCs w:val="21"/>
        </w:rPr>
      </w:pPr>
      <w:r w:rsidRPr="00B94DE5">
        <w:rPr>
          <w:rFonts w:ascii="Arial" w:hAnsi="Arial" w:cs="Arial"/>
          <w:b w:val="0"/>
          <w:sz w:val="21"/>
          <w:szCs w:val="21"/>
        </w:rPr>
        <w:t>Bild</w:t>
      </w:r>
      <w:r w:rsidR="000524C1">
        <w:rPr>
          <w:rFonts w:ascii="Arial" w:hAnsi="Arial" w:cs="Arial"/>
          <w:b w:val="0"/>
          <w:sz w:val="21"/>
          <w:szCs w:val="21"/>
        </w:rPr>
        <w:t>er</w:t>
      </w:r>
      <w:r w:rsidRPr="00B94DE5">
        <w:rPr>
          <w:rFonts w:ascii="Arial" w:hAnsi="Arial" w:cs="Arial"/>
          <w:b w:val="0"/>
          <w:sz w:val="21"/>
          <w:szCs w:val="21"/>
        </w:rPr>
        <w:tab/>
      </w:r>
      <w:r w:rsidRPr="00B94DE5">
        <w:rPr>
          <w:rFonts w:ascii="Arial" w:hAnsi="Arial" w:cs="Arial"/>
          <w:b w:val="0"/>
          <w:sz w:val="21"/>
          <w:szCs w:val="21"/>
        </w:rPr>
        <w:tab/>
      </w:r>
      <w:r w:rsidR="001E789E" w:rsidRPr="00B94DE5">
        <w:rPr>
          <w:rFonts w:ascii="Arial" w:hAnsi="Arial" w:cs="Arial"/>
          <w:b w:val="0"/>
          <w:sz w:val="21"/>
          <w:szCs w:val="21"/>
        </w:rPr>
        <w:t>ebm-papst</w:t>
      </w:r>
    </w:p>
    <w:p w14:paraId="0DB55CB1" w14:textId="093D1463" w:rsidR="009A6CC8" w:rsidRPr="00B94DE5" w:rsidRDefault="009A6CC8" w:rsidP="0028417B">
      <w:pPr>
        <w:pStyle w:val="berschrift1"/>
        <w:jc w:val="both"/>
        <w:rPr>
          <w:rFonts w:ascii="Arial" w:hAnsi="Arial" w:cs="Arial"/>
          <w:sz w:val="21"/>
          <w:szCs w:val="21"/>
        </w:rPr>
      </w:pPr>
      <w:r w:rsidRPr="00B94DE5">
        <w:rPr>
          <w:rFonts w:ascii="Arial" w:hAnsi="Arial" w:cs="Arial"/>
          <w:b w:val="0"/>
          <w:sz w:val="21"/>
          <w:szCs w:val="21"/>
        </w:rPr>
        <w:t xml:space="preserve">Zeichen </w:t>
      </w:r>
      <w:r w:rsidRPr="00B94DE5">
        <w:rPr>
          <w:rFonts w:ascii="Arial" w:hAnsi="Arial" w:cs="Arial"/>
          <w:b w:val="0"/>
          <w:sz w:val="21"/>
          <w:szCs w:val="21"/>
        </w:rPr>
        <w:tab/>
        <w:t xml:space="preserve">ca. </w:t>
      </w:r>
      <w:r w:rsidR="00B94DE5" w:rsidRPr="00B94DE5">
        <w:rPr>
          <w:rFonts w:ascii="Arial" w:hAnsi="Arial" w:cs="Arial"/>
          <w:b w:val="0"/>
          <w:sz w:val="21"/>
          <w:szCs w:val="21"/>
        </w:rPr>
        <w:t>2.400</w:t>
      </w:r>
      <w:r w:rsidRPr="00B94DE5">
        <w:rPr>
          <w:rFonts w:ascii="Arial" w:hAnsi="Arial" w:cs="Arial"/>
          <w:b w:val="0"/>
          <w:sz w:val="21"/>
          <w:szCs w:val="21"/>
        </w:rPr>
        <w:t xml:space="preserve"> mit Überschriften und Zwischenüberschriften </w:t>
      </w:r>
    </w:p>
    <w:p w14:paraId="01B1BC7C" w14:textId="71FD062C" w:rsidR="009A6CC8" w:rsidRPr="000524C1" w:rsidRDefault="009A6CC8" w:rsidP="0028417B">
      <w:pPr>
        <w:pStyle w:val="berschrift1"/>
        <w:ind w:left="1410" w:hanging="1410"/>
        <w:jc w:val="both"/>
        <w:rPr>
          <w:rFonts w:ascii="Arial" w:hAnsi="Arial" w:cs="Arial"/>
          <w:b w:val="0"/>
          <w:sz w:val="21"/>
          <w:szCs w:val="21"/>
        </w:rPr>
      </w:pPr>
      <w:r w:rsidRPr="000524C1">
        <w:rPr>
          <w:rFonts w:ascii="Arial" w:hAnsi="Arial" w:cs="Arial"/>
          <w:b w:val="0"/>
          <w:sz w:val="21"/>
          <w:szCs w:val="21"/>
        </w:rPr>
        <w:t>Tags</w:t>
      </w:r>
      <w:r w:rsidRPr="000524C1">
        <w:rPr>
          <w:rFonts w:ascii="Arial" w:hAnsi="Arial" w:cs="Arial"/>
          <w:b w:val="0"/>
          <w:sz w:val="21"/>
          <w:szCs w:val="21"/>
        </w:rPr>
        <w:tab/>
      </w:r>
      <w:r w:rsidR="00B94DE5" w:rsidRPr="000524C1">
        <w:rPr>
          <w:rFonts w:ascii="Arial" w:hAnsi="Arial" w:cs="Arial"/>
          <w:b w:val="0"/>
          <w:sz w:val="21"/>
          <w:szCs w:val="21"/>
        </w:rPr>
        <w:t>RadiFlow</w:t>
      </w:r>
      <w:r w:rsidR="000524C1" w:rsidRPr="000524C1">
        <w:rPr>
          <w:rFonts w:ascii="Arial" w:hAnsi="Arial" w:cs="Arial"/>
          <w:b w:val="0"/>
          <w:sz w:val="21"/>
          <w:szCs w:val="21"/>
        </w:rPr>
        <w:t xml:space="preserve">, Aktiv-PFC, </w:t>
      </w:r>
      <w:r w:rsidR="000524C1">
        <w:rPr>
          <w:rFonts w:ascii="Arial" w:hAnsi="Arial" w:cs="Arial"/>
          <w:b w:val="0"/>
          <w:sz w:val="21"/>
          <w:szCs w:val="21"/>
        </w:rPr>
        <w:t xml:space="preserve">Rechenzentren, RLT, </w:t>
      </w:r>
      <w:r w:rsidR="000524C1" w:rsidRPr="00B94DE5">
        <w:rPr>
          <w:rFonts w:ascii="Arial" w:hAnsi="Arial" w:cs="Arial"/>
          <w:b w:val="0"/>
          <w:bCs/>
          <w:sz w:val="21"/>
          <w:szCs w:val="21"/>
        </w:rPr>
        <w:t>CRAH</w:t>
      </w:r>
      <w:r w:rsidR="000524C1" w:rsidRPr="00B94DE5">
        <w:rPr>
          <w:rFonts w:ascii="Cambria Math" w:hAnsi="Cambria Math" w:cs="Cambria Math"/>
          <w:b w:val="0"/>
          <w:bCs/>
          <w:sz w:val="21"/>
          <w:szCs w:val="21"/>
        </w:rPr>
        <w:t>‑</w:t>
      </w:r>
      <w:r w:rsidR="000524C1" w:rsidRPr="00B94DE5">
        <w:rPr>
          <w:rFonts w:ascii="Arial" w:hAnsi="Arial" w:cs="Arial"/>
          <w:b w:val="0"/>
          <w:bCs/>
          <w:sz w:val="21"/>
          <w:szCs w:val="21"/>
        </w:rPr>
        <w:t>Units</w:t>
      </w:r>
      <w:r w:rsidR="00BE3D88">
        <w:rPr>
          <w:rFonts w:ascii="Arial" w:hAnsi="Arial" w:cs="Arial"/>
          <w:b w:val="0"/>
          <w:bCs/>
          <w:sz w:val="21"/>
          <w:szCs w:val="21"/>
        </w:rPr>
        <w:t>, Fan Wall Units, FWU</w:t>
      </w:r>
    </w:p>
    <w:p w14:paraId="36259D9A" w14:textId="44D5A309" w:rsidR="001E789E" w:rsidRPr="00B8163F" w:rsidRDefault="009A6CC8" w:rsidP="0028417B">
      <w:pPr>
        <w:pStyle w:val="berschrift1"/>
        <w:jc w:val="both"/>
        <w:rPr>
          <w:rFonts w:ascii="Arial" w:hAnsi="Arial" w:cs="Arial"/>
          <w:b w:val="0"/>
          <w:bCs/>
          <w:sz w:val="21"/>
          <w:szCs w:val="21"/>
          <w:lang w:val="en-US"/>
        </w:rPr>
      </w:pPr>
      <w:r w:rsidRPr="00B8163F">
        <w:rPr>
          <w:rFonts w:ascii="Arial" w:hAnsi="Arial" w:cs="Arial"/>
          <w:b w:val="0"/>
          <w:sz w:val="21"/>
          <w:szCs w:val="21"/>
          <w:lang w:val="en-US"/>
        </w:rPr>
        <w:t xml:space="preserve">Link </w:t>
      </w:r>
      <w:r w:rsidRPr="00B8163F">
        <w:rPr>
          <w:rFonts w:ascii="Arial" w:hAnsi="Arial" w:cs="Arial"/>
          <w:b w:val="0"/>
          <w:sz w:val="21"/>
          <w:szCs w:val="21"/>
          <w:lang w:val="en-US"/>
        </w:rPr>
        <w:tab/>
      </w:r>
      <w:r w:rsidRPr="00B8163F">
        <w:rPr>
          <w:rFonts w:ascii="Arial" w:hAnsi="Arial" w:cs="Arial"/>
          <w:b w:val="0"/>
          <w:sz w:val="21"/>
          <w:szCs w:val="21"/>
          <w:lang w:val="en-US"/>
        </w:rPr>
        <w:tab/>
      </w:r>
      <w:hyperlink r:id="rId9" w:history="1">
        <w:r w:rsidR="000524C1" w:rsidRPr="00B8163F">
          <w:rPr>
            <w:rStyle w:val="Hyperlink"/>
            <w:rFonts w:ascii="Arial" w:hAnsi="Arial" w:cs="Arial"/>
            <w:sz w:val="21"/>
            <w:szCs w:val="21"/>
            <w:lang w:val="en-US"/>
          </w:rPr>
          <w:t>www.ebmpapst.com/radiflow</w:t>
        </w:r>
      </w:hyperlink>
    </w:p>
    <w:p w14:paraId="10A25328" w14:textId="77777777" w:rsidR="000524C1" w:rsidRPr="00B8163F" w:rsidRDefault="000524C1" w:rsidP="000524C1">
      <w:pPr>
        <w:rPr>
          <w:lang w:val="en-US"/>
        </w:rPr>
      </w:pPr>
    </w:p>
    <w:p w14:paraId="60896CDD" w14:textId="72D8994A" w:rsidR="00BE3D88" w:rsidRDefault="00BE3D88" w:rsidP="000524C1">
      <w:pPr>
        <w:rPr>
          <w:lang w:val="en-US"/>
        </w:rPr>
      </w:pPr>
    </w:p>
    <w:p w14:paraId="7A7DAEDB" w14:textId="42A9F4E1" w:rsidR="00444364" w:rsidRDefault="00444364" w:rsidP="000524C1">
      <w:pPr>
        <w:rPr>
          <w:lang w:val="en-US"/>
        </w:rPr>
      </w:pPr>
    </w:p>
    <w:p w14:paraId="0D24362E" w14:textId="413F3F67" w:rsidR="00444364" w:rsidRDefault="00444364" w:rsidP="000524C1">
      <w:pPr>
        <w:rPr>
          <w:lang w:val="en-US"/>
        </w:rPr>
      </w:pPr>
    </w:p>
    <w:p w14:paraId="32703134" w14:textId="151C691E" w:rsidR="00444364" w:rsidRDefault="00444364" w:rsidP="000524C1">
      <w:pPr>
        <w:rPr>
          <w:lang w:val="en-US"/>
        </w:rPr>
      </w:pPr>
    </w:p>
    <w:p w14:paraId="7DF95379" w14:textId="61045645" w:rsidR="00444364" w:rsidRDefault="00444364" w:rsidP="000524C1">
      <w:pPr>
        <w:rPr>
          <w:lang w:val="en-US"/>
        </w:rPr>
      </w:pPr>
    </w:p>
    <w:p w14:paraId="7E6E8515" w14:textId="70F465AC" w:rsidR="00444364" w:rsidRDefault="00444364" w:rsidP="000524C1">
      <w:pPr>
        <w:rPr>
          <w:lang w:val="en-US"/>
        </w:rPr>
      </w:pPr>
    </w:p>
    <w:p w14:paraId="6AED58D0" w14:textId="77777777" w:rsidR="00444364" w:rsidRPr="00B8163F" w:rsidRDefault="00444364" w:rsidP="000524C1">
      <w:pPr>
        <w:rPr>
          <w:lang w:val="en-US"/>
        </w:rPr>
      </w:pPr>
    </w:p>
    <w:p w14:paraId="2510A073" w14:textId="77777777" w:rsidR="00BE3D88" w:rsidRPr="00B8163F" w:rsidRDefault="00BE3D88" w:rsidP="000524C1">
      <w:pPr>
        <w:rPr>
          <w:lang w:val="en-US"/>
        </w:rPr>
      </w:pPr>
    </w:p>
    <w:p w14:paraId="0680F4EF" w14:textId="77777777" w:rsidR="003104F2" w:rsidRPr="00B8163F" w:rsidRDefault="003104F2" w:rsidP="003104F2">
      <w:pPr>
        <w:rPr>
          <w:rFonts w:cs="Arial"/>
          <w:b/>
          <w:sz w:val="21"/>
          <w:szCs w:val="21"/>
          <w:lang w:val="en-US"/>
        </w:rPr>
      </w:pPr>
      <w:r w:rsidRPr="00B8163F">
        <w:rPr>
          <w:rFonts w:cs="Arial"/>
          <w:b/>
          <w:sz w:val="21"/>
          <w:szCs w:val="21"/>
          <w:lang w:val="en-US"/>
        </w:rPr>
        <w:t>Über ebm-papst</w:t>
      </w:r>
    </w:p>
    <w:p w14:paraId="0330DA12" w14:textId="511AE81E" w:rsidR="00ED1663" w:rsidRPr="00B8163F" w:rsidRDefault="00ED1663" w:rsidP="00ED1663">
      <w:pPr>
        <w:rPr>
          <w:rFonts w:cs="Arial"/>
          <w:sz w:val="21"/>
          <w:szCs w:val="21"/>
          <w:lang w:val="en-US"/>
        </w:rPr>
      </w:pPr>
    </w:p>
    <w:p w14:paraId="28FA914B" w14:textId="03B9DD50" w:rsidR="00524825" w:rsidRPr="00B94DE5" w:rsidRDefault="00524825" w:rsidP="00524825">
      <w:pPr>
        <w:pStyle w:val="Default"/>
        <w:rPr>
          <w:sz w:val="21"/>
          <w:szCs w:val="21"/>
        </w:rPr>
      </w:pPr>
      <w:r w:rsidRPr="00B94DE5">
        <w:rPr>
          <w:sz w:val="21"/>
          <w:szCs w:val="21"/>
        </w:rPr>
        <w:t xml:space="preserve">Die ebm-papst Gruppe ist weltweit führender Hersteller von Ventilatoren und Motoren mit Hauptsitz in Mulfingen, Baden-Württemberg. Das Familienunternehmen wurde 1963 gegründet und setzt mit seinen Kompetenzen in den Bereichen Motortechnik, Elektronik, Digitalisierung und Aerodynamik international Standards. </w:t>
      </w:r>
    </w:p>
    <w:p w14:paraId="0C6BF3EC" w14:textId="77777777" w:rsidR="00344BCE" w:rsidRPr="00B94DE5" w:rsidRDefault="00344BCE" w:rsidP="00524825">
      <w:pPr>
        <w:pStyle w:val="Default"/>
        <w:rPr>
          <w:sz w:val="21"/>
          <w:szCs w:val="21"/>
        </w:rPr>
      </w:pPr>
    </w:p>
    <w:p w14:paraId="2FA4AD4F" w14:textId="29C30163" w:rsidR="00524825" w:rsidRPr="00B94DE5" w:rsidRDefault="00524825" w:rsidP="00524825">
      <w:pPr>
        <w:pStyle w:val="Default"/>
        <w:rPr>
          <w:sz w:val="21"/>
          <w:szCs w:val="21"/>
        </w:rPr>
      </w:pPr>
      <w:r w:rsidRPr="00B94DE5">
        <w:rPr>
          <w:sz w:val="21"/>
          <w:szCs w:val="21"/>
        </w:rPr>
        <w:t xml:space="preserve">ebm-papst bietet nachhaltige, intelligente und maßgeschneiderte Lösungen für nahezu alle Anforderungen der Luft- und Heiztechnik. Das Unternehmen bedient mit seinen Produkten zahlreiche Branchen wie Luft-, Kälte- und Klimatechnik, Heizungstechnik, IT, Maschinenbau und Medizintechnik. </w:t>
      </w:r>
    </w:p>
    <w:p w14:paraId="39190264" w14:textId="77777777" w:rsidR="00524825" w:rsidRPr="00B94DE5" w:rsidRDefault="00524825" w:rsidP="00524825">
      <w:pPr>
        <w:pStyle w:val="Default"/>
        <w:rPr>
          <w:sz w:val="21"/>
          <w:szCs w:val="21"/>
        </w:rPr>
      </w:pPr>
    </w:p>
    <w:p w14:paraId="14EB5316" w14:textId="5B9978FA" w:rsidR="00ED1663" w:rsidRPr="00B94DE5" w:rsidRDefault="00524825" w:rsidP="00524825">
      <w:pPr>
        <w:rPr>
          <w:rFonts w:cs="Arial"/>
          <w:sz w:val="21"/>
          <w:szCs w:val="21"/>
        </w:rPr>
      </w:pPr>
      <w:r w:rsidRPr="00B94DE5">
        <w:rPr>
          <w:rFonts w:cs="Arial"/>
          <w:sz w:val="21"/>
          <w:szCs w:val="21"/>
        </w:rPr>
        <w:t>Im Geschäftsjahr 2024/25 erwirtschaftete die ebm-papst Gruppe einen Umsatz von 2,1 Milliarden Euro. Weltweit beschäftigt das Unternehmen rund 13.500 Mitarbeitende an knapp 30 Produktionsstandorten, unter anderem in Deutschland, China und den USA, sowie in etwa 50 Vertriebsniederlassungen.</w:t>
      </w:r>
    </w:p>
    <w:p w14:paraId="50753441" w14:textId="1F0D0E8B" w:rsidR="007D37E3" w:rsidRPr="00B94DE5" w:rsidRDefault="00ED1663" w:rsidP="00916664">
      <w:pPr>
        <w:rPr>
          <w:rFonts w:cs="Arial"/>
          <w:sz w:val="21"/>
          <w:szCs w:val="21"/>
        </w:rPr>
      </w:pPr>
      <w:r w:rsidRPr="00B94DE5">
        <w:rPr>
          <w:rFonts w:cs="Arial"/>
          <w:sz w:val="21"/>
          <w:szCs w:val="21"/>
        </w:rPr>
        <w:br/>
      </w:r>
    </w:p>
    <w:sectPr w:rsidR="007D37E3" w:rsidRPr="00B94DE5" w:rsidSect="00020DD5">
      <w:headerReference w:type="even" r:id="rId10"/>
      <w:headerReference w:type="default" r:id="rId11"/>
      <w:headerReference w:type="first" r:id="rId12"/>
      <w:pgSz w:w="11900" w:h="16840"/>
      <w:pgMar w:top="3653" w:right="3820" w:bottom="1418"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5D4D9" w14:textId="77777777" w:rsidR="00206FDB" w:rsidRDefault="00206FDB" w:rsidP="002B10BE">
      <w:r>
        <w:separator/>
      </w:r>
    </w:p>
  </w:endnote>
  <w:endnote w:type="continuationSeparator" w:id="0">
    <w:p w14:paraId="4E5EE79C" w14:textId="77777777" w:rsidR="00206FDB" w:rsidRDefault="00206FDB" w:rsidP="002B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37C1F" w14:textId="77777777" w:rsidR="00206FDB" w:rsidRDefault="00206FDB" w:rsidP="002B10BE">
      <w:r>
        <w:separator/>
      </w:r>
    </w:p>
  </w:footnote>
  <w:footnote w:type="continuationSeparator" w:id="0">
    <w:p w14:paraId="1026043C" w14:textId="77777777" w:rsidR="00206FDB" w:rsidRDefault="00206FDB" w:rsidP="002B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BE558" w14:textId="79AF895D" w:rsidR="00A02791" w:rsidRDefault="00A02791">
    <w:pPr>
      <w:pStyle w:val="Kopfzeile"/>
    </w:pPr>
    <w:r>
      <w:rPr>
        <w:noProof/>
      </w:rPr>
      <mc:AlternateContent>
        <mc:Choice Requires="wps">
          <w:drawing>
            <wp:anchor distT="0" distB="0" distL="0" distR="0" simplePos="0" relativeHeight="251665408" behindDoc="0" locked="0" layoutInCell="1" allowOverlap="1" wp14:anchorId="5E35B67C" wp14:editId="0726259E">
              <wp:simplePos x="635" y="635"/>
              <wp:positionH relativeFrom="page">
                <wp:align>center</wp:align>
              </wp:positionH>
              <wp:positionV relativeFrom="page">
                <wp:align>top</wp:align>
              </wp:positionV>
              <wp:extent cx="4445000" cy="500380"/>
              <wp:effectExtent l="0" t="0" r="12700" b="13970"/>
              <wp:wrapNone/>
              <wp:docPr id="2" name="Textfeld 2"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5B631A7C" w14:textId="03FBFFD6" w:rsidR="00A02791" w:rsidRPr="00916664" w:rsidRDefault="00A02791" w:rsidP="00A02791">
                          <w:pPr>
                            <w:rPr>
                              <w:rFonts w:ascii="Calibri" w:eastAsia="Calibri" w:hAnsi="Calibri" w:cs="Calibri"/>
                              <w:noProof/>
                              <w:color w:val="000000"/>
                              <w:lang w:val="en-US"/>
                            </w:rPr>
                          </w:pPr>
                          <w:r w:rsidRPr="00916664">
                            <w:rPr>
                              <w:rFonts w:ascii="Calibri" w:eastAsia="Calibri" w:hAnsi="Calibri" w:cs="Calibri"/>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E35B67C" id="_x0000_t202" coordsize="21600,21600" o:spt="202" path="m,l,21600r21600,l21600,xe">
              <v:stroke joinstyle="miter"/>
              <v:path gradientshapeok="t" o:connecttype="rect"/>
            </v:shapetype>
            <v:shape id="Textfeld 2" o:spid="_x0000_s1026" type="#_x0000_t202" alt="INTERNAL DOCUMENT - should not be shared with third parties without explicit permission." style="position:absolute;margin-left:0;margin-top:0;width:350pt;height:39.4pt;z-index:25166540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" filled="f" stroked="f">
              <v:textbox style="mso-fit-shape-to-text:t" inset="0,15pt,0,0">
                <w:txbxContent>
                  <w:p w14:paraId="5B631A7C" w14:textId="03FBFFD6" w:rsidR="00A02791" w:rsidRPr="00916664" w:rsidRDefault="00A02791" w:rsidP="00A02791">
                    <w:pPr>
                      <w:rPr>
                        <w:rFonts w:ascii="Calibri" w:eastAsia="Calibri" w:hAnsi="Calibri" w:cs="Calibri"/>
                        <w:noProof/>
                        <w:color w:val="000000"/>
                        <w:lang w:val="en-US"/>
                      </w:rPr>
                    </w:pPr>
                    <w:r w:rsidRPr="00916664">
                      <w:rPr>
                        <w:rFonts w:ascii="Calibri" w:eastAsia="Calibri" w:hAnsi="Calibri" w:cs="Calibri"/>
                        <w:noProof/>
                        <w:color w:val="000000"/>
                        <w:lang w:val="en-US"/>
                      </w:rPr>
                      <w:t>INTERNAL DOCUMENT - should not be shared with third parties without explicit permission.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8931" w14:textId="704A0FFF" w:rsidR="003E593D" w:rsidRPr="00927482" w:rsidRDefault="005F07CD" w:rsidP="003E593D">
    <w:pPr>
      <w:pStyle w:val="berschrift1"/>
      <w:spacing w:after="120"/>
      <w:rPr>
        <w:rFonts w:ascii="Arial" w:hAnsi="Arial" w:cs="Arial"/>
        <w:bCs/>
        <w:sz w:val="32"/>
        <w:szCs w:val="32"/>
      </w:rPr>
    </w:pPr>
    <w:r>
      <w:rPr>
        <w:noProof/>
        <w:lang w:eastAsia="zh-CN"/>
      </w:rPr>
      <w:drawing>
        <wp:anchor distT="0" distB="0" distL="114300" distR="114300" simplePos="0" relativeHeight="251663360" behindDoc="0" locked="0" layoutInCell="1" allowOverlap="1" wp14:anchorId="551DAC2A" wp14:editId="6454AA10">
          <wp:simplePos x="0" y="0"/>
          <wp:positionH relativeFrom="column">
            <wp:posOffset>4691958</wp:posOffset>
          </wp:positionH>
          <wp:positionV relativeFrom="paragraph">
            <wp:posOffset>-353831</wp:posOffset>
          </wp:positionV>
          <wp:extent cx="1900198" cy="1425148"/>
          <wp:effectExtent l="0" t="0" r="5080" b="3810"/>
          <wp:wrapNone/>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003E593D">
      <w:rPr>
        <w:noProof/>
        <w:lang w:eastAsia="zh-CN"/>
      </w:rPr>
      <mc:AlternateContent>
        <mc:Choice Requires="wps">
          <w:drawing>
            <wp:anchor distT="0" distB="0" distL="114300" distR="114300" simplePos="0" relativeHeight="251662336" behindDoc="0" locked="0" layoutInCell="0" allowOverlap="1" wp14:anchorId="59AE2389" wp14:editId="08962BF2">
              <wp:simplePos x="0" y="0"/>
              <wp:positionH relativeFrom="column">
                <wp:posOffset>4744085</wp:posOffset>
              </wp:positionH>
              <wp:positionV relativeFrom="paragraph">
                <wp:posOffset>1073673</wp:posOffset>
              </wp:positionV>
              <wp:extent cx="2085340" cy="3455035"/>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3455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F8E3AE" w14:textId="77777777" w:rsidR="00D72FE3" w:rsidRPr="000922E1" w:rsidRDefault="00D72FE3" w:rsidP="00D72FE3">
                          <w:pPr>
                            <w:rPr>
                              <w:rFonts w:cs="Arial"/>
                              <w:b/>
                              <w:sz w:val="16"/>
                              <w:szCs w:val="18"/>
                            </w:rPr>
                          </w:pPr>
                          <w:r>
                            <w:rPr>
                              <w:rFonts w:cs="Arial"/>
                              <w:b/>
                              <w:sz w:val="16"/>
                              <w:szCs w:val="18"/>
                            </w:rPr>
                            <w:t xml:space="preserve">Ansprechpartner </w:t>
                          </w:r>
                          <w:r w:rsidRPr="000922E1">
                            <w:rPr>
                              <w:rFonts w:cs="Arial"/>
                              <w:b/>
                              <w:sz w:val="16"/>
                              <w:szCs w:val="18"/>
                            </w:rPr>
                            <w:t>Fachpresse</w:t>
                          </w:r>
                        </w:p>
                        <w:p w14:paraId="0E436FE4" w14:textId="77777777" w:rsidR="00D72FE3" w:rsidRDefault="00D72FE3" w:rsidP="00D72FE3">
                          <w:pPr>
                            <w:rPr>
                              <w:rFonts w:cs="Arial"/>
                              <w:sz w:val="16"/>
                              <w:szCs w:val="18"/>
                            </w:rPr>
                          </w:pPr>
                        </w:p>
                        <w:p w14:paraId="52344055" w14:textId="77777777" w:rsidR="00ED1663" w:rsidRDefault="00ED1663" w:rsidP="00D72FE3">
                          <w:pPr>
                            <w:rPr>
                              <w:rFonts w:cs="Arial"/>
                              <w:sz w:val="16"/>
                              <w:szCs w:val="18"/>
                            </w:rPr>
                          </w:pPr>
                        </w:p>
                        <w:p w14:paraId="3994F165" w14:textId="77777777" w:rsidR="00ED1663" w:rsidRPr="002A207B" w:rsidRDefault="00ED1663" w:rsidP="00ED1663">
                          <w:pPr>
                            <w:rPr>
                              <w:rFonts w:cs="Arial"/>
                              <w:sz w:val="16"/>
                              <w:szCs w:val="18"/>
                            </w:rPr>
                          </w:pPr>
                          <w:r w:rsidRPr="002A207B">
                            <w:rPr>
                              <w:rFonts w:cs="Arial"/>
                              <w:sz w:val="16"/>
                              <w:szCs w:val="18"/>
                            </w:rPr>
                            <w:t>Corinna Schittenhelm</w:t>
                          </w:r>
                        </w:p>
                        <w:p w14:paraId="21FD747A" w14:textId="77777777" w:rsidR="00ED1663" w:rsidRPr="002A207B" w:rsidRDefault="00ED1663" w:rsidP="00ED1663">
                          <w:pPr>
                            <w:rPr>
                              <w:rFonts w:cs="Arial"/>
                              <w:sz w:val="16"/>
                              <w:szCs w:val="18"/>
                            </w:rPr>
                          </w:pPr>
                          <w:r w:rsidRPr="002A207B">
                            <w:rPr>
                              <w:rFonts w:cs="Arial"/>
                              <w:sz w:val="16"/>
                              <w:szCs w:val="18"/>
                            </w:rPr>
                            <w:t>+49 7938 81-8125</w:t>
                          </w:r>
                        </w:p>
                        <w:p w14:paraId="136A3C6C" w14:textId="77777777" w:rsidR="00ED1663" w:rsidRDefault="00ED1663" w:rsidP="00ED1663">
                          <w:pPr>
                            <w:rPr>
                              <w:rFonts w:cs="Arial"/>
                              <w:sz w:val="16"/>
                              <w:szCs w:val="18"/>
                            </w:rPr>
                          </w:pPr>
                          <w:r w:rsidRPr="002A207B">
                            <w:rPr>
                              <w:rFonts w:cs="Arial"/>
                              <w:sz w:val="16"/>
                              <w:szCs w:val="18"/>
                            </w:rPr>
                            <w:t>Corinna.Schittenhelm@de.ebmpapst.com</w:t>
                          </w:r>
                        </w:p>
                        <w:p w14:paraId="2FE72248" w14:textId="77777777" w:rsidR="00ED1663" w:rsidRDefault="00ED1663" w:rsidP="00D72FE3">
                          <w:pPr>
                            <w:rPr>
                              <w:rFonts w:cs="Arial"/>
                              <w:sz w:val="16"/>
                              <w:szCs w:val="18"/>
                            </w:rPr>
                          </w:pPr>
                        </w:p>
                        <w:p w14:paraId="4C2843F6" w14:textId="6D9CB560" w:rsidR="00D72FE3" w:rsidRPr="002A207B" w:rsidRDefault="00D72FE3" w:rsidP="00D72FE3">
                          <w:pPr>
                            <w:rPr>
                              <w:rFonts w:cs="Arial"/>
                              <w:sz w:val="16"/>
                              <w:szCs w:val="18"/>
                            </w:rPr>
                          </w:pPr>
                          <w:r>
                            <w:rPr>
                              <w:rFonts w:cs="Arial"/>
                              <w:sz w:val="16"/>
                              <w:szCs w:val="18"/>
                            </w:rPr>
                            <w:t>Pascal Schöpf</w:t>
                          </w:r>
                        </w:p>
                        <w:p w14:paraId="3FC40ECE" w14:textId="77777777" w:rsidR="00D72FE3" w:rsidRPr="002A207B" w:rsidRDefault="00D72FE3" w:rsidP="00D72FE3">
                          <w:pPr>
                            <w:rPr>
                              <w:rFonts w:cs="Arial"/>
                              <w:sz w:val="16"/>
                              <w:szCs w:val="18"/>
                            </w:rPr>
                          </w:pPr>
                          <w:r w:rsidRPr="002A207B">
                            <w:rPr>
                              <w:rFonts w:cs="Arial"/>
                              <w:sz w:val="16"/>
                              <w:szCs w:val="18"/>
                            </w:rPr>
                            <w:t>+49 7938 81-7006</w:t>
                          </w:r>
                        </w:p>
                        <w:p w14:paraId="5F78D7E4" w14:textId="77777777" w:rsidR="00D72FE3" w:rsidRPr="002A207B" w:rsidRDefault="00D72FE3" w:rsidP="00D72FE3">
                          <w:pPr>
                            <w:rPr>
                              <w:rFonts w:cs="Arial"/>
                              <w:sz w:val="16"/>
                              <w:szCs w:val="18"/>
                            </w:rPr>
                          </w:pPr>
                          <w:r>
                            <w:rPr>
                              <w:rFonts w:cs="Arial"/>
                              <w:sz w:val="16"/>
                              <w:szCs w:val="18"/>
                            </w:rPr>
                            <w:t>Pascal.Schoepf</w:t>
                          </w:r>
                          <w:r w:rsidRPr="002A207B">
                            <w:rPr>
                              <w:rFonts w:cs="Arial"/>
                              <w:sz w:val="16"/>
                              <w:szCs w:val="18"/>
                            </w:rPr>
                            <w:t>@de.ebmpapst.com</w:t>
                          </w:r>
                        </w:p>
                        <w:p w14:paraId="27B27CA9" w14:textId="77777777" w:rsidR="00D72FE3" w:rsidRDefault="00D72FE3" w:rsidP="00D72FE3">
                          <w:pPr>
                            <w:rPr>
                              <w:rFonts w:cs="Arial"/>
                              <w:sz w:val="16"/>
                              <w:szCs w:val="18"/>
                            </w:rPr>
                          </w:pPr>
                        </w:p>
                        <w:p w14:paraId="05651A24" w14:textId="77777777" w:rsidR="00D72FE3" w:rsidRPr="002A207B" w:rsidRDefault="00D72FE3" w:rsidP="00D72FE3">
                          <w:pPr>
                            <w:rPr>
                              <w:rFonts w:cs="Arial"/>
                              <w:sz w:val="16"/>
                              <w:szCs w:val="18"/>
                            </w:rPr>
                          </w:pPr>
                          <w:r>
                            <w:rPr>
                              <w:rFonts w:cs="Arial"/>
                              <w:sz w:val="16"/>
                              <w:szCs w:val="18"/>
                            </w:rPr>
                            <w:t>Katrin Lindner</w:t>
                          </w:r>
                        </w:p>
                        <w:p w14:paraId="12A89A24" w14:textId="77777777" w:rsidR="00D72FE3" w:rsidRPr="002A207B" w:rsidRDefault="00D72FE3" w:rsidP="00D72FE3">
                          <w:pPr>
                            <w:rPr>
                              <w:rFonts w:cs="Arial"/>
                              <w:sz w:val="16"/>
                              <w:szCs w:val="18"/>
                            </w:rPr>
                          </w:pPr>
                          <w:r w:rsidRPr="002A207B">
                            <w:rPr>
                              <w:rFonts w:cs="Arial"/>
                              <w:sz w:val="16"/>
                              <w:szCs w:val="18"/>
                            </w:rPr>
                            <w:t>+49 7938 81-</w:t>
                          </w:r>
                          <w:r>
                            <w:rPr>
                              <w:rFonts w:cs="Arial"/>
                              <w:sz w:val="16"/>
                              <w:szCs w:val="18"/>
                            </w:rPr>
                            <w:t>4224</w:t>
                          </w:r>
                        </w:p>
                        <w:p w14:paraId="692E205B" w14:textId="77777777" w:rsidR="00D72FE3" w:rsidRDefault="00D72FE3" w:rsidP="00D72FE3">
                          <w:pPr>
                            <w:rPr>
                              <w:rFonts w:cs="Arial"/>
                              <w:sz w:val="16"/>
                              <w:szCs w:val="18"/>
                            </w:rPr>
                          </w:pPr>
                          <w:r>
                            <w:rPr>
                              <w:rFonts w:cs="Arial"/>
                              <w:sz w:val="16"/>
                              <w:szCs w:val="18"/>
                            </w:rPr>
                            <w:t>Katrin.Lindner</w:t>
                          </w:r>
                          <w:r w:rsidRPr="002A207B">
                            <w:rPr>
                              <w:rFonts w:cs="Arial"/>
                              <w:sz w:val="16"/>
                              <w:szCs w:val="18"/>
                            </w:rPr>
                            <w:t>@de.ebmpapst.com</w:t>
                          </w:r>
                        </w:p>
                        <w:p w14:paraId="254BCB8E" w14:textId="77777777" w:rsidR="005D0EC3" w:rsidRPr="002A207B" w:rsidRDefault="005D0EC3" w:rsidP="005D0EC3">
                          <w:pPr>
                            <w:rPr>
                              <w:rFonts w:cs="Arial"/>
                              <w:sz w:val="16"/>
                              <w:szCs w:val="18"/>
                            </w:rPr>
                          </w:pPr>
                        </w:p>
                        <w:p w14:paraId="67CCD9FB" w14:textId="77777777" w:rsidR="005D0EC3" w:rsidRPr="002A207B" w:rsidRDefault="005D0EC3" w:rsidP="005D0EC3">
                          <w:pPr>
                            <w:rPr>
                              <w:rFonts w:cs="Arial"/>
                              <w:sz w:val="16"/>
                              <w:szCs w:val="18"/>
                            </w:rPr>
                          </w:pPr>
                        </w:p>
                        <w:p w14:paraId="38D35264" w14:textId="2C74A41F" w:rsidR="005D0EC3" w:rsidRPr="002A207B" w:rsidRDefault="005D0EC3" w:rsidP="005D0EC3">
                          <w:pPr>
                            <w:rPr>
                              <w:rStyle w:val="Seitenzahl"/>
                              <w:rFonts w:cs="Arial"/>
                              <w:sz w:val="16"/>
                              <w:szCs w:val="18"/>
                            </w:rPr>
                          </w:pPr>
                          <w:r w:rsidRPr="002A207B">
                            <w:rPr>
                              <w:rFonts w:cs="Arial"/>
                              <w:sz w:val="16"/>
                              <w:szCs w:val="18"/>
                            </w:rPr>
                            <w:fldChar w:fldCharType="begin"/>
                          </w:r>
                          <w:r w:rsidRPr="002A207B">
                            <w:rPr>
                              <w:rFonts w:cs="Arial"/>
                              <w:sz w:val="16"/>
                              <w:szCs w:val="18"/>
                            </w:rPr>
                            <w:instrText xml:space="preserve"> TIME \@ "d. MMMM yyyy" </w:instrText>
                          </w:r>
                          <w:r w:rsidRPr="002A207B">
                            <w:rPr>
                              <w:rFonts w:cs="Arial"/>
                              <w:sz w:val="16"/>
                              <w:szCs w:val="18"/>
                            </w:rPr>
                            <w:fldChar w:fldCharType="separate"/>
                          </w:r>
                          <w:r w:rsidR="007C53EF">
                            <w:rPr>
                              <w:rFonts w:cs="Arial"/>
                              <w:noProof/>
                              <w:sz w:val="16"/>
                              <w:szCs w:val="18"/>
                            </w:rPr>
                            <w:t>27. April 2026</w:t>
                          </w:r>
                          <w:r w:rsidRPr="002A207B">
                            <w:rPr>
                              <w:rFonts w:cs="Arial"/>
                              <w:sz w:val="16"/>
                              <w:szCs w:val="18"/>
                            </w:rPr>
                            <w:fldChar w:fldCharType="end"/>
                          </w:r>
                          <w:r w:rsidRPr="002A207B">
                            <w:rPr>
                              <w:rFonts w:cs="Arial"/>
                              <w:sz w:val="16"/>
                              <w:szCs w:val="18"/>
                            </w:rPr>
                            <w:t xml:space="preserve"> - Blatt </w:t>
                          </w:r>
                          <w:r w:rsidRPr="002A207B">
                            <w:rPr>
                              <w:rStyle w:val="Seitenzahl"/>
                              <w:rFonts w:cs="Arial"/>
                              <w:sz w:val="16"/>
                              <w:szCs w:val="18"/>
                            </w:rPr>
                            <w:fldChar w:fldCharType="begin"/>
                          </w:r>
                          <w:r w:rsidRPr="002A207B">
                            <w:rPr>
                              <w:rStyle w:val="Seitenzahl"/>
                              <w:rFonts w:cs="Arial"/>
                              <w:sz w:val="16"/>
                              <w:szCs w:val="18"/>
                            </w:rPr>
                            <w:instrText xml:space="preserve"> PAGE </w:instrText>
                          </w:r>
                          <w:r w:rsidRPr="002A207B">
                            <w:rPr>
                              <w:rStyle w:val="Seitenzahl"/>
                              <w:rFonts w:cs="Arial"/>
                              <w:sz w:val="16"/>
                              <w:szCs w:val="18"/>
                            </w:rPr>
                            <w:fldChar w:fldCharType="separate"/>
                          </w:r>
                          <w:r w:rsidR="002A510C">
                            <w:rPr>
                              <w:rStyle w:val="Seitenzahl"/>
                              <w:rFonts w:cs="Arial"/>
                              <w:noProof/>
                              <w:sz w:val="16"/>
                              <w:szCs w:val="18"/>
                            </w:rPr>
                            <w:t>1</w:t>
                          </w:r>
                          <w:r w:rsidRPr="002A207B">
                            <w:rPr>
                              <w:rStyle w:val="Seitenzahl"/>
                              <w:rFonts w:cs="Arial"/>
                              <w:sz w:val="16"/>
                              <w:szCs w:val="18"/>
                            </w:rPr>
                            <w:fldChar w:fldCharType="end"/>
                          </w:r>
                          <w:r w:rsidRPr="002A207B">
                            <w:rPr>
                              <w:rStyle w:val="Seitenzahl"/>
                              <w:rFonts w:cs="Arial"/>
                              <w:sz w:val="16"/>
                              <w:szCs w:val="18"/>
                            </w:rPr>
                            <w:t xml:space="preserve"> von </w:t>
                          </w:r>
                          <w:r w:rsidRPr="002A207B">
                            <w:rPr>
                              <w:rStyle w:val="Seitenzahl"/>
                              <w:rFonts w:cs="Arial"/>
                              <w:sz w:val="16"/>
                              <w:szCs w:val="18"/>
                            </w:rPr>
                            <w:fldChar w:fldCharType="begin"/>
                          </w:r>
                          <w:r w:rsidRPr="002A207B">
                            <w:rPr>
                              <w:rStyle w:val="Seitenzahl"/>
                              <w:rFonts w:cs="Arial"/>
                              <w:sz w:val="16"/>
                              <w:szCs w:val="18"/>
                            </w:rPr>
                            <w:instrText xml:space="preserve"> NUMPAGES </w:instrText>
                          </w:r>
                          <w:r w:rsidRPr="002A207B">
                            <w:rPr>
                              <w:rStyle w:val="Seitenzahl"/>
                              <w:rFonts w:cs="Arial"/>
                              <w:sz w:val="16"/>
                              <w:szCs w:val="18"/>
                            </w:rPr>
                            <w:fldChar w:fldCharType="separate"/>
                          </w:r>
                          <w:r w:rsidR="002A510C">
                            <w:rPr>
                              <w:rStyle w:val="Seitenzahl"/>
                              <w:rFonts w:cs="Arial"/>
                              <w:noProof/>
                              <w:sz w:val="16"/>
                              <w:szCs w:val="18"/>
                            </w:rPr>
                            <w:t>1</w:t>
                          </w:r>
                          <w:r w:rsidRPr="002A207B">
                            <w:rPr>
                              <w:rStyle w:val="Seitenzahl"/>
                              <w:rFonts w:cs="Arial"/>
                              <w:sz w:val="16"/>
                              <w:szCs w:val="18"/>
                            </w:rPr>
                            <w:fldChar w:fldCharType="end"/>
                          </w:r>
                        </w:p>
                        <w:p w14:paraId="1E0CA8DC" w14:textId="77777777" w:rsidR="005D0EC3" w:rsidRPr="002A207B" w:rsidRDefault="005D0EC3" w:rsidP="005D0EC3">
                          <w:pPr>
                            <w:rPr>
                              <w:rStyle w:val="Seitenzahl"/>
                              <w:rFonts w:cs="Arial"/>
                              <w:sz w:val="16"/>
                              <w:szCs w:val="18"/>
                            </w:rPr>
                          </w:pPr>
                        </w:p>
                        <w:p w14:paraId="66B6D44A" w14:textId="77777777" w:rsidR="005D0EC3" w:rsidRPr="002A207B" w:rsidRDefault="005D0EC3" w:rsidP="005D0EC3">
                          <w:pPr>
                            <w:rPr>
                              <w:rStyle w:val="Seitenzahl"/>
                              <w:rFonts w:cs="Arial"/>
                              <w:sz w:val="16"/>
                              <w:szCs w:val="18"/>
                            </w:rPr>
                          </w:pPr>
                        </w:p>
                        <w:p w14:paraId="30DCF55A" w14:textId="77777777" w:rsidR="004A230D" w:rsidRPr="001859D4" w:rsidRDefault="004A230D" w:rsidP="004A230D">
                          <w:pPr>
                            <w:rPr>
                              <w:rStyle w:val="Seitenzahl"/>
                              <w:rFonts w:cs="Arial"/>
                              <w:b/>
                              <w:bCs/>
                              <w:sz w:val="16"/>
                              <w:szCs w:val="18"/>
                            </w:rPr>
                          </w:pPr>
                          <w:r w:rsidRPr="001859D4">
                            <w:rPr>
                              <w:rStyle w:val="Seitenzahl"/>
                              <w:rFonts w:cs="Arial"/>
                              <w:b/>
                              <w:bCs/>
                              <w:sz w:val="16"/>
                              <w:szCs w:val="18"/>
                            </w:rPr>
                            <w:t>Kontakt zur Pressestelle</w:t>
                          </w:r>
                        </w:p>
                        <w:p w14:paraId="27BD5058" w14:textId="77777777" w:rsidR="004A230D" w:rsidRPr="001859D4" w:rsidRDefault="004A230D" w:rsidP="004A230D">
                          <w:pPr>
                            <w:rPr>
                              <w:rStyle w:val="Seitenzahl"/>
                              <w:rFonts w:cs="Arial"/>
                              <w:sz w:val="16"/>
                              <w:szCs w:val="18"/>
                            </w:rPr>
                          </w:pPr>
                          <w:r w:rsidRPr="001859D4">
                            <w:rPr>
                              <w:rStyle w:val="Seitenzahl"/>
                              <w:rFonts w:cs="Arial"/>
                              <w:sz w:val="16"/>
                              <w:szCs w:val="18"/>
                            </w:rPr>
                            <w:t>ebm-papst Unternehmensgruppe</w:t>
                          </w:r>
                          <w:r w:rsidRPr="001859D4">
                            <w:rPr>
                              <w:rStyle w:val="Seitenzahl"/>
                              <w:rFonts w:cs="Arial"/>
                              <w:sz w:val="16"/>
                              <w:szCs w:val="18"/>
                            </w:rPr>
                            <w:br/>
                            <w:t>communications@de.ebmpapst.com</w:t>
                          </w:r>
                        </w:p>
                        <w:p w14:paraId="1EF9C0B6" w14:textId="77777777" w:rsidR="00075517" w:rsidRPr="002A207B" w:rsidRDefault="00075517" w:rsidP="005D0EC3">
                          <w:pPr>
                            <w:rPr>
                              <w:rStyle w:val="Seitenzahl"/>
                              <w:rFonts w:cs="Arial"/>
                              <w:sz w:val="16"/>
                              <w:szCs w:val="18"/>
                            </w:rPr>
                          </w:pPr>
                        </w:p>
                        <w:p w14:paraId="1CEFAE5D" w14:textId="77777777" w:rsidR="005D0EC3" w:rsidRPr="004A230D" w:rsidRDefault="005D0EC3" w:rsidP="005D0EC3">
                          <w:pPr>
                            <w:rPr>
                              <w:rStyle w:val="Seitenzahl"/>
                              <w:rFonts w:cs="Arial"/>
                              <w:sz w:val="16"/>
                              <w:szCs w:val="18"/>
                              <w:lang w:val="en-US"/>
                            </w:rPr>
                          </w:pPr>
                          <w:r w:rsidRPr="004A230D">
                            <w:rPr>
                              <w:rStyle w:val="Seitenzahl"/>
                              <w:rFonts w:cs="Arial"/>
                              <w:sz w:val="16"/>
                              <w:szCs w:val="18"/>
                              <w:lang w:val="en-US"/>
                            </w:rPr>
                            <w:t>twitter.com/ebmpapst_news</w:t>
                          </w:r>
                        </w:p>
                        <w:p w14:paraId="3200F104" w14:textId="77777777" w:rsidR="005D0EC3" w:rsidRPr="004A230D" w:rsidRDefault="005D0EC3" w:rsidP="005D0EC3">
                          <w:pPr>
                            <w:rPr>
                              <w:rFonts w:cs="Arial"/>
                              <w:sz w:val="16"/>
                              <w:szCs w:val="18"/>
                              <w:lang w:val="en-US"/>
                            </w:rPr>
                          </w:pPr>
                          <w:r w:rsidRPr="004A230D">
                            <w:rPr>
                              <w:rFonts w:cs="Arial"/>
                              <w:sz w:val="16"/>
                              <w:szCs w:val="18"/>
                              <w:lang w:val="en-US"/>
                            </w:rPr>
                            <w:t>facebook.com/ebmpapstFANS</w:t>
                          </w:r>
                        </w:p>
                        <w:p w14:paraId="692AE803" w14:textId="77777777" w:rsidR="005D0EC3" w:rsidRPr="004A230D" w:rsidRDefault="005D0EC3" w:rsidP="005D0EC3">
                          <w:pPr>
                            <w:rPr>
                              <w:rFonts w:cs="Arial"/>
                              <w:sz w:val="16"/>
                              <w:szCs w:val="18"/>
                              <w:lang w:val="en-US"/>
                            </w:rPr>
                          </w:pPr>
                          <w:r w:rsidRPr="004A230D">
                            <w:rPr>
                              <w:rFonts w:cs="Arial"/>
                              <w:sz w:val="16"/>
                              <w:szCs w:val="18"/>
                              <w:lang w:val="en-US"/>
                            </w:rPr>
                            <w:t>youtube.com/ebmpapstDE</w:t>
                          </w:r>
                        </w:p>
                        <w:p w14:paraId="2E13B8D2" w14:textId="77777777" w:rsidR="005D0EC3" w:rsidRPr="004A230D" w:rsidRDefault="005D0EC3" w:rsidP="005D0EC3">
                          <w:pPr>
                            <w:rPr>
                              <w:rFonts w:cs="Arial"/>
                              <w:sz w:val="16"/>
                              <w:szCs w:val="18"/>
                              <w:lang w:val="en-US"/>
                            </w:rPr>
                          </w:pPr>
                          <w:r w:rsidRPr="004A230D">
                            <w:rPr>
                              <w:rFonts w:cs="Arial"/>
                              <w:sz w:val="16"/>
                              <w:szCs w:val="18"/>
                              <w:lang w:val="en-US"/>
                            </w:rPr>
                            <w:t>www.ebmpapst.com</w:t>
                          </w:r>
                        </w:p>
                        <w:p w14:paraId="45A62230" w14:textId="77777777" w:rsidR="005D0EC3" w:rsidRPr="00E43D25" w:rsidRDefault="005D0EC3" w:rsidP="005D0EC3">
                          <w:pPr>
                            <w:rPr>
                              <w:rFonts w:cs="Arial"/>
                              <w:sz w:val="16"/>
                              <w:szCs w:val="1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AE2389" id="_x0000_t202" coordsize="21600,21600" o:spt="202" path="m,l,21600r21600,l21600,xe">
              <v:stroke joinstyle="miter"/>
              <v:path gradientshapeok="t" o:connecttype="rect"/>
            </v:shapetype>
            <v:shape id="Text Box 4" o:spid="_x0000_s1027" type="#_x0000_t202" style="position:absolute;margin-left:373.55pt;margin-top:84.55pt;width:164.2pt;height:272.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" o:allowincell="f" stroked="f">
              <v:textbox>
                <w:txbxContent>
                  <w:p w14:paraId="53F8E3AE" w14:textId="77777777" w:rsidR="00D72FE3" w:rsidRPr="000922E1" w:rsidRDefault="00D72FE3" w:rsidP="00D72FE3">
                    <w:pPr>
                      <w:rPr>
                        <w:rFonts w:cs="Arial"/>
                        <w:b/>
                        <w:sz w:val="16"/>
                        <w:szCs w:val="18"/>
                      </w:rPr>
                    </w:pPr>
                    <w:r>
                      <w:rPr>
                        <w:rFonts w:cs="Arial"/>
                        <w:b/>
                        <w:sz w:val="16"/>
                        <w:szCs w:val="18"/>
                      </w:rPr>
                      <w:t xml:space="preserve">Ansprechpartner </w:t>
                    </w:r>
                    <w:r w:rsidRPr="000922E1">
                      <w:rPr>
                        <w:rFonts w:cs="Arial"/>
                        <w:b/>
                        <w:sz w:val="16"/>
                        <w:szCs w:val="18"/>
                      </w:rPr>
                      <w:t>Fachpresse</w:t>
                    </w:r>
                  </w:p>
                  <w:p w14:paraId="0E436FE4" w14:textId="77777777" w:rsidR="00D72FE3" w:rsidRDefault="00D72FE3" w:rsidP="00D72FE3">
                    <w:pPr>
                      <w:rPr>
                        <w:rFonts w:cs="Arial"/>
                        <w:sz w:val="16"/>
                        <w:szCs w:val="18"/>
                      </w:rPr>
                    </w:pPr>
                  </w:p>
                  <w:p w14:paraId="52344055" w14:textId="77777777" w:rsidR="00ED1663" w:rsidRDefault="00ED1663" w:rsidP="00D72FE3">
                    <w:pPr>
                      <w:rPr>
                        <w:rFonts w:cs="Arial"/>
                        <w:sz w:val="16"/>
                        <w:szCs w:val="18"/>
                      </w:rPr>
                    </w:pPr>
                  </w:p>
                  <w:p w14:paraId="3994F165" w14:textId="77777777" w:rsidR="00ED1663" w:rsidRPr="002A207B" w:rsidRDefault="00ED1663" w:rsidP="00ED1663">
                    <w:pPr>
                      <w:rPr>
                        <w:rFonts w:cs="Arial"/>
                        <w:sz w:val="16"/>
                        <w:szCs w:val="18"/>
                      </w:rPr>
                    </w:pPr>
                    <w:r w:rsidRPr="002A207B">
                      <w:rPr>
                        <w:rFonts w:cs="Arial"/>
                        <w:sz w:val="16"/>
                        <w:szCs w:val="18"/>
                      </w:rPr>
                      <w:t>Corinna Schittenhelm</w:t>
                    </w:r>
                  </w:p>
                  <w:p w14:paraId="21FD747A" w14:textId="77777777" w:rsidR="00ED1663" w:rsidRPr="002A207B" w:rsidRDefault="00ED1663" w:rsidP="00ED1663">
                    <w:pPr>
                      <w:rPr>
                        <w:rFonts w:cs="Arial"/>
                        <w:sz w:val="16"/>
                        <w:szCs w:val="18"/>
                      </w:rPr>
                    </w:pPr>
                    <w:r w:rsidRPr="002A207B">
                      <w:rPr>
                        <w:rFonts w:cs="Arial"/>
                        <w:sz w:val="16"/>
                        <w:szCs w:val="18"/>
                      </w:rPr>
                      <w:t>+49 7938 81-8125</w:t>
                    </w:r>
                  </w:p>
                  <w:p w14:paraId="136A3C6C" w14:textId="77777777" w:rsidR="00ED1663" w:rsidRDefault="00ED1663" w:rsidP="00ED1663">
                    <w:pPr>
                      <w:rPr>
                        <w:rFonts w:cs="Arial"/>
                        <w:sz w:val="16"/>
                        <w:szCs w:val="18"/>
                      </w:rPr>
                    </w:pPr>
                    <w:r w:rsidRPr="002A207B">
                      <w:rPr>
                        <w:rFonts w:cs="Arial"/>
                        <w:sz w:val="16"/>
                        <w:szCs w:val="18"/>
                      </w:rPr>
                      <w:t>Corinna.Schittenhelm@de.ebmpapst.com</w:t>
                    </w:r>
                  </w:p>
                  <w:p w14:paraId="2FE72248" w14:textId="77777777" w:rsidR="00ED1663" w:rsidRDefault="00ED1663" w:rsidP="00D72FE3">
                    <w:pPr>
                      <w:rPr>
                        <w:rFonts w:cs="Arial"/>
                        <w:sz w:val="16"/>
                        <w:szCs w:val="18"/>
                      </w:rPr>
                    </w:pPr>
                  </w:p>
                  <w:p w14:paraId="4C2843F6" w14:textId="6D9CB560" w:rsidR="00D72FE3" w:rsidRPr="002A207B" w:rsidRDefault="00D72FE3" w:rsidP="00D72FE3">
                    <w:pPr>
                      <w:rPr>
                        <w:rFonts w:cs="Arial"/>
                        <w:sz w:val="16"/>
                        <w:szCs w:val="18"/>
                      </w:rPr>
                    </w:pPr>
                    <w:r>
                      <w:rPr>
                        <w:rFonts w:cs="Arial"/>
                        <w:sz w:val="16"/>
                        <w:szCs w:val="18"/>
                      </w:rPr>
                      <w:t>Pascal Schöpf</w:t>
                    </w:r>
                  </w:p>
                  <w:p w14:paraId="3FC40ECE" w14:textId="77777777" w:rsidR="00D72FE3" w:rsidRPr="002A207B" w:rsidRDefault="00D72FE3" w:rsidP="00D72FE3">
                    <w:pPr>
                      <w:rPr>
                        <w:rFonts w:cs="Arial"/>
                        <w:sz w:val="16"/>
                        <w:szCs w:val="18"/>
                      </w:rPr>
                    </w:pPr>
                    <w:r w:rsidRPr="002A207B">
                      <w:rPr>
                        <w:rFonts w:cs="Arial"/>
                        <w:sz w:val="16"/>
                        <w:szCs w:val="18"/>
                      </w:rPr>
                      <w:t>+49 7938 81-7006</w:t>
                    </w:r>
                  </w:p>
                  <w:p w14:paraId="5F78D7E4" w14:textId="77777777" w:rsidR="00D72FE3" w:rsidRPr="002A207B" w:rsidRDefault="00D72FE3" w:rsidP="00D72FE3">
                    <w:pPr>
                      <w:rPr>
                        <w:rFonts w:cs="Arial"/>
                        <w:sz w:val="16"/>
                        <w:szCs w:val="18"/>
                      </w:rPr>
                    </w:pPr>
                    <w:r>
                      <w:rPr>
                        <w:rFonts w:cs="Arial"/>
                        <w:sz w:val="16"/>
                        <w:szCs w:val="18"/>
                      </w:rPr>
                      <w:t>Pascal.Schoepf</w:t>
                    </w:r>
                    <w:r w:rsidRPr="002A207B">
                      <w:rPr>
                        <w:rFonts w:cs="Arial"/>
                        <w:sz w:val="16"/>
                        <w:szCs w:val="18"/>
                      </w:rPr>
                      <w:t>@de.ebmpapst.com</w:t>
                    </w:r>
                  </w:p>
                  <w:p w14:paraId="27B27CA9" w14:textId="77777777" w:rsidR="00D72FE3" w:rsidRDefault="00D72FE3" w:rsidP="00D72FE3">
                    <w:pPr>
                      <w:rPr>
                        <w:rFonts w:cs="Arial"/>
                        <w:sz w:val="16"/>
                        <w:szCs w:val="18"/>
                      </w:rPr>
                    </w:pPr>
                  </w:p>
                  <w:p w14:paraId="05651A24" w14:textId="77777777" w:rsidR="00D72FE3" w:rsidRPr="002A207B" w:rsidRDefault="00D72FE3" w:rsidP="00D72FE3">
                    <w:pPr>
                      <w:rPr>
                        <w:rFonts w:cs="Arial"/>
                        <w:sz w:val="16"/>
                        <w:szCs w:val="18"/>
                      </w:rPr>
                    </w:pPr>
                    <w:r>
                      <w:rPr>
                        <w:rFonts w:cs="Arial"/>
                        <w:sz w:val="16"/>
                        <w:szCs w:val="18"/>
                      </w:rPr>
                      <w:t>Katrin Lindner</w:t>
                    </w:r>
                  </w:p>
                  <w:p w14:paraId="12A89A24" w14:textId="77777777" w:rsidR="00D72FE3" w:rsidRPr="002A207B" w:rsidRDefault="00D72FE3" w:rsidP="00D72FE3">
                    <w:pPr>
                      <w:rPr>
                        <w:rFonts w:cs="Arial"/>
                        <w:sz w:val="16"/>
                        <w:szCs w:val="18"/>
                      </w:rPr>
                    </w:pPr>
                    <w:r w:rsidRPr="002A207B">
                      <w:rPr>
                        <w:rFonts w:cs="Arial"/>
                        <w:sz w:val="16"/>
                        <w:szCs w:val="18"/>
                      </w:rPr>
                      <w:t>+49 7938 81-</w:t>
                    </w:r>
                    <w:r>
                      <w:rPr>
                        <w:rFonts w:cs="Arial"/>
                        <w:sz w:val="16"/>
                        <w:szCs w:val="18"/>
                      </w:rPr>
                      <w:t>4224</w:t>
                    </w:r>
                  </w:p>
                  <w:p w14:paraId="692E205B" w14:textId="77777777" w:rsidR="00D72FE3" w:rsidRDefault="00D72FE3" w:rsidP="00D72FE3">
                    <w:pPr>
                      <w:rPr>
                        <w:rFonts w:cs="Arial"/>
                        <w:sz w:val="16"/>
                        <w:szCs w:val="18"/>
                      </w:rPr>
                    </w:pPr>
                    <w:r>
                      <w:rPr>
                        <w:rFonts w:cs="Arial"/>
                        <w:sz w:val="16"/>
                        <w:szCs w:val="18"/>
                      </w:rPr>
                      <w:t>Katrin.Lindner</w:t>
                    </w:r>
                    <w:r w:rsidRPr="002A207B">
                      <w:rPr>
                        <w:rFonts w:cs="Arial"/>
                        <w:sz w:val="16"/>
                        <w:szCs w:val="18"/>
                      </w:rPr>
                      <w:t>@de.ebmpapst.com</w:t>
                    </w:r>
                  </w:p>
                  <w:p w14:paraId="254BCB8E" w14:textId="77777777" w:rsidR="005D0EC3" w:rsidRPr="002A207B" w:rsidRDefault="005D0EC3" w:rsidP="005D0EC3">
                    <w:pPr>
                      <w:rPr>
                        <w:rFonts w:cs="Arial"/>
                        <w:sz w:val="16"/>
                        <w:szCs w:val="18"/>
                      </w:rPr>
                    </w:pPr>
                  </w:p>
                  <w:p w14:paraId="67CCD9FB" w14:textId="77777777" w:rsidR="005D0EC3" w:rsidRPr="002A207B" w:rsidRDefault="005D0EC3" w:rsidP="005D0EC3">
                    <w:pPr>
                      <w:rPr>
                        <w:rFonts w:cs="Arial"/>
                        <w:sz w:val="16"/>
                        <w:szCs w:val="18"/>
                      </w:rPr>
                    </w:pPr>
                  </w:p>
                  <w:p w14:paraId="38D35264" w14:textId="2C74A41F" w:rsidR="005D0EC3" w:rsidRPr="002A207B" w:rsidRDefault="005D0EC3" w:rsidP="005D0EC3">
                    <w:pPr>
                      <w:rPr>
                        <w:rStyle w:val="Seitenzahl"/>
                        <w:rFonts w:cs="Arial"/>
                        <w:sz w:val="16"/>
                        <w:szCs w:val="18"/>
                      </w:rPr>
                    </w:pPr>
                    <w:r w:rsidRPr="002A207B">
                      <w:rPr>
                        <w:rFonts w:cs="Arial"/>
                        <w:sz w:val="16"/>
                        <w:szCs w:val="18"/>
                      </w:rPr>
                      <w:fldChar w:fldCharType="begin"/>
                    </w:r>
                    <w:r w:rsidRPr="002A207B">
                      <w:rPr>
                        <w:rFonts w:cs="Arial"/>
                        <w:sz w:val="16"/>
                        <w:szCs w:val="18"/>
                      </w:rPr>
                      <w:instrText xml:space="preserve"> TIME \@ "d. MMMM yyyy" </w:instrText>
                    </w:r>
                    <w:r w:rsidRPr="002A207B">
                      <w:rPr>
                        <w:rFonts w:cs="Arial"/>
                        <w:sz w:val="16"/>
                        <w:szCs w:val="18"/>
                      </w:rPr>
                      <w:fldChar w:fldCharType="separate"/>
                    </w:r>
                    <w:r w:rsidR="007C53EF">
                      <w:rPr>
                        <w:rFonts w:cs="Arial"/>
                        <w:noProof/>
                        <w:sz w:val="16"/>
                        <w:szCs w:val="18"/>
                      </w:rPr>
                      <w:t>27. April 2026</w:t>
                    </w:r>
                    <w:r w:rsidRPr="002A207B">
                      <w:rPr>
                        <w:rFonts w:cs="Arial"/>
                        <w:sz w:val="16"/>
                        <w:szCs w:val="18"/>
                      </w:rPr>
                      <w:fldChar w:fldCharType="end"/>
                    </w:r>
                    <w:r w:rsidRPr="002A207B">
                      <w:rPr>
                        <w:rFonts w:cs="Arial"/>
                        <w:sz w:val="16"/>
                        <w:szCs w:val="18"/>
                      </w:rPr>
                      <w:t xml:space="preserve"> - Blatt </w:t>
                    </w:r>
                    <w:r w:rsidRPr="002A207B">
                      <w:rPr>
                        <w:rStyle w:val="Seitenzahl"/>
                        <w:rFonts w:cs="Arial"/>
                        <w:sz w:val="16"/>
                        <w:szCs w:val="18"/>
                      </w:rPr>
                      <w:fldChar w:fldCharType="begin"/>
                    </w:r>
                    <w:r w:rsidRPr="002A207B">
                      <w:rPr>
                        <w:rStyle w:val="Seitenzahl"/>
                        <w:rFonts w:cs="Arial"/>
                        <w:sz w:val="16"/>
                        <w:szCs w:val="18"/>
                      </w:rPr>
                      <w:instrText xml:space="preserve"> PAGE </w:instrText>
                    </w:r>
                    <w:r w:rsidRPr="002A207B">
                      <w:rPr>
                        <w:rStyle w:val="Seitenzahl"/>
                        <w:rFonts w:cs="Arial"/>
                        <w:sz w:val="16"/>
                        <w:szCs w:val="18"/>
                      </w:rPr>
                      <w:fldChar w:fldCharType="separate"/>
                    </w:r>
                    <w:r w:rsidR="002A510C">
                      <w:rPr>
                        <w:rStyle w:val="Seitenzahl"/>
                        <w:rFonts w:cs="Arial"/>
                        <w:noProof/>
                        <w:sz w:val="16"/>
                        <w:szCs w:val="18"/>
                      </w:rPr>
                      <w:t>1</w:t>
                    </w:r>
                    <w:r w:rsidRPr="002A207B">
                      <w:rPr>
                        <w:rStyle w:val="Seitenzahl"/>
                        <w:rFonts w:cs="Arial"/>
                        <w:sz w:val="16"/>
                        <w:szCs w:val="18"/>
                      </w:rPr>
                      <w:fldChar w:fldCharType="end"/>
                    </w:r>
                    <w:r w:rsidRPr="002A207B">
                      <w:rPr>
                        <w:rStyle w:val="Seitenzahl"/>
                        <w:rFonts w:cs="Arial"/>
                        <w:sz w:val="16"/>
                        <w:szCs w:val="18"/>
                      </w:rPr>
                      <w:t xml:space="preserve"> von </w:t>
                    </w:r>
                    <w:r w:rsidRPr="002A207B">
                      <w:rPr>
                        <w:rStyle w:val="Seitenzahl"/>
                        <w:rFonts w:cs="Arial"/>
                        <w:sz w:val="16"/>
                        <w:szCs w:val="18"/>
                      </w:rPr>
                      <w:fldChar w:fldCharType="begin"/>
                    </w:r>
                    <w:r w:rsidRPr="002A207B">
                      <w:rPr>
                        <w:rStyle w:val="Seitenzahl"/>
                        <w:rFonts w:cs="Arial"/>
                        <w:sz w:val="16"/>
                        <w:szCs w:val="18"/>
                      </w:rPr>
                      <w:instrText xml:space="preserve"> NUMPAGES </w:instrText>
                    </w:r>
                    <w:r w:rsidRPr="002A207B">
                      <w:rPr>
                        <w:rStyle w:val="Seitenzahl"/>
                        <w:rFonts w:cs="Arial"/>
                        <w:sz w:val="16"/>
                        <w:szCs w:val="18"/>
                      </w:rPr>
                      <w:fldChar w:fldCharType="separate"/>
                    </w:r>
                    <w:r w:rsidR="002A510C">
                      <w:rPr>
                        <w:rStyle w:val="Seitenzahl"/>
                        <w:rFonts w:cs="Arial"/>
                        <w:noProof/>
                        <w:sz w:val="16"/>
                        <w:szCs w:val="18"/>
                      </w:rPr>
                      <w:t>1</w:t>
                    </w:r>
                    <w:r w:rsidRPr="002A207B">
                      <w:rPr>
                        <w:rStyle w:val="Seitenzahl"/>
                        <w:rFonts w:cs="Arial"/>
                        <w:sz w:val="16"/>
                        <w:szCs w:val="18"/>
                      </w:rPr>
                      <w:fldChar w:fldCharType="end"/>
                    </w:r>
                  </w:p>
                  <w:p w14:paraId="1E0CA8DC" w14:textId="77777777" w:rsidR="005D0EC3" w:rsidRPr="002A207B" w:rsidRDefault="005D0EC3" w:rsidP="005D0EC3">
                    <w:pPr>
                      <w:rPr>
                        <w:rStyle w:val="Seitenzahl"/>
                        <w:rFonts w:cs="Arial"/>
                        <w:sz w:val="16"/>
                        <w:szCs w:val="18"/>
                      </w:rPr>
                    </w:pPr>
                  </w:p>
                  <w:p w14:paraId="66B6D44A" w14:textId="77777777" w:rsidR="005D0EC3" w:rsidRPr="002A207B" w:rsidRDefault="005D0EC3" w:rsidP="005D0EC3">
                    <w:pPr>
                      <w:rPr>
                        <w:rStyle w:val="Seitenzahl"/>
                        <w:rFonts w:cs="Arial"/>
                        <w:sz w:val="16"/>
                        <w:szCs w:val="18"/>
                      </w:rPr>
                    </w:pPr>
                  </w:p>
                  <w:p w14:paraId="30DCF55A" w14:textId="77777777" w:rsidR="004A230D" w:rsidRPr="001859D4" w:rsidRDefault="004A230D" w:rsidP="004A230D">
                    <w:pPr>
                      <w:rPr>
                        <w:rStyle w:val="Seitenzahl"/>
                        <w:rFonts w:cs="Arial"/>
                        <w:b/>
                        <w:bCs/>
                        <w:sz w:val="16"/>
                        <w:szCs w:val="18"/>
                      </w:rPr>
                    </w:pPr>
                    <w:r w:rsidRPr="001859D4">
                      <w:rPr>
                        <w:rStyle w:val="Seitenzahl"/>
                        <w:rFonts w:cs="Arial"/>
                        <w:b/>
                        <w:bCs/>
                        <w:sz w:val="16"/>
                        <w:szCs w:val="18"/>
                      </w:rPr>
                      <w:t>Kontakt zur Pressestelle</w:t>
                    </w:r>
                  </w:p>
                  <w:p w14:paraId="27BD5058" w14:textId="77777777" w:rsidR="004A230D" w:rsidRPr="001859D4" w:rsidRDefault="004A230D" w:rsidP="004A230D">
                    <w:pPr>
                      <w:rPr>
                        <w:rStyle w:val="Seitenzahl"/>
                        <w:rFonts w:cs="Arial"/>
                        <w:sz w:val="16"/>
                        <w:szCs w:val="18"/>
                      </w:rPr>
                    </w:pPr>
                    <w:r w:rsidRPr="001859D4">
                      <w:rPr>
                        <w:rStyle w:val="Seitenzahl"/>
                        <w:rFonts w:cs="Arial"/>
                        <w:sz w:val="16"/>
                        <w:szCs w:val="18"/>
                      </w:rPr>
                      <w:t>ebm-papst Unternehmensgruppe</w:t>
                    </w:r>
                    <w:r w:rsidRPr="001859D4">
                      <w:rPr>
                        <w:rStyle w:val="Seitenzahl"/>
                        <w:rFonts w:cs="Arial"/>
                        <w:sz w:val="16"/>
                        <w:szCs w:val="18"/>
                      </w:rPr>
                      <w:br/>
                      <w:t>communications@de.ebmpapst.com</w:t>
                    </w:r>
                  </w:p>
                  <w:p w14:paraId="1EF9C0B6" w14:textId="77777777" w:rsidR="00075517" w:rsidRPr="002A207B" w:rsidRDefault="00075517" w:rsidP="005D0EC3">
                    <w:pPr>
                      <w:rPr>
                        <w:rStyle w:val="Seitenzahl"/>
                        <w:rFonts w:cs="Arial"/>
                        <w:sz w:val="16"/>
                        <w:szCs w:val="18"/>
                      </w:rPr>
                    </w:pPr>
                  </w:p>
                  <w:p w14:paraId="1CEFAE5D" w14:textId="77777777" w:rsidR="005D0EC3" w:rsidRPr="004A230D" w:rsidRDefault="005D0EC3" w:rsidP="005D0EC3">
                    <w:pPr>
                      <w:rPr>
                        <w:rStyle w:val="Seitenzahl"/>
                        <w:rFonts w:cs="Arial"/>
                        <w:sz w:val="16"/>
                        <w:szCs w:val="18"/>
                        <w:lang w:val="en-US"/>
                      </w:rPr>
                    </w:pPr>
                    <w:r w:rsidRPr="004A230D">
                      <w:rPr>
                        <w:rStyle w:val="Seitenzahl"/>
                        <w:rFonts w:cs="Arial"/>
                        <w:sz w:val="16"/>
                        <w:szCs w:val="18"/>
                        <w:lang w:val="en-US"/>
                      </w:rPr>
                      <w:t>twitter.com/ebmpapst_news</w:t>
                    </w:r>
                  </w:p>
                  <w:p w14:paraId="3200F104" w14:textId="77777777" w:rsidR="005D0EC3" w:rsidRPr="004A230D" w:rsidRDefault="005D0EC3" w:rsidP="005D0EC3">
                    <w:pPr>
                      <w:rPr>
                        <w:rFonts w:cs="Arial"/>
                        <w:sz w:val="16"/>
                        <w:szCs w:val="18"/>
                        <w:lang w:val="en-US"/>
                      </w:rPr>
                    </w:pPr>
                    <w:r w:rsidRPr="004A230D">
                      <w:rPr>
                        <w:rFonts w:cs="Arial"/>
                        <w:sz w:val="16"/>
                        <w:szCs w:val="18"/>
                        <w:lang w:val="en-US"/>
                      </w:rPr>
                      <w:t>facebook.com/ebmpapstFANS</w:t>
                    </w:r>
                  </w:p>
                  <w:p w14:paraId="692AE803" w14:textId="77777777" w:rsidR="005D0EC3" w:rsidRPr="004A230D" w:rsidRDefault="005D0EC3" w:rsidP="005D0EC3">
                    <w:pPr>
                      <w:rPr>
                        <w:rFonts w:cs="Arial"/>
                        <w:sz w:val="16"/>
                        <w:szCs w:val="18"/>
                        <w:lang w:val="en-US"/>
                      </w:rPr>
                    </w:pPr>
                    <w:r w:rsidRPr="004A230D">
                      <w:rPr>
                        <w:rFonts w:cs="Arial"/>
                        <w:sz w:val="16"/>
                        <w:szCs w:val="18"/>
                        <w:lang w:val="en-US"/>
                      </w:rPr>
                      <w:t>youtube.com/ebmpapstDE</w:t>
                    </w:r>
                  </w:p>
                  <w:p w14:paraId="2E13B8D2" w14:textId="77777777" w:rsidR="005D0EC3" w:rsidRPr="004A230D" w:rsidRDefault="005D0EC3" w:rsidP="005D0EC3">
                    <w:pPr>
                      <w:rPr>
                        <w:rFonts w:cs="Arial"/>
                        <w:sz w:val="16"/>
                        <w:szCs w:val="18"/>
                        <w:lang w:val="en-US"/>
                      </w:rPr>
                    </w:pPr>
                    <w:r w:rsidRPr="004A230D">
                      <w:rPr>
                        <w:rFonts w:cs="Arial"/>
                        <w:sz w:val="16"/>
                        <w:szCs w:val="18"/>
                        <w:lang w:val="en-US"/>
                      </w:rPr>
                      <w:t>www.ebmpapst.com</w:t>
                    </w:r>
                  </w:p>
                  <w:p w14:paraId="45A62230" w14:textId="77777777" w:rsidR="005D0EC3" w:rsidRPr="00E43D25" w:rsidRDefault="005D0EC3" w:rsidP="005D0EC3">
                    <w:pPr>
                      <w:rPr>
                        <w:rFonts w:cs="Arial"/>
                        <w:sz w:val="16"/>
                        <w:szCs w:val="18"/>
                        <w:lang w:val="en-US"/>
                      </w:rPr>
                    </w:pPr>
                  </w:p>
                </w:txbxContent>
              </v:textbox>
            </v:shape>
          </w:pict>
        </mc:Fallback>
      </mc:AlternateContent>
    </w:r>
    <w:r w:rsidR="0013755A" w:rsidRPr="00927482">
      <w:rPr>
        <w:rFonts w:ascii="Arial" w:hAnsi="Arial" w:cs="Arial"/>
        <w:bCs/>
        <w:sz w:val="32"/>
        <w:szCs w:val="32"/>
      </w:rPr>
      <w:t>PRESSEINFORMATION</w:t>
    </w:r>
  </w:p>
  <w:p w14:paraId="173CEFC0" w14:textId="77777777" w:rsidR="003E593D" w:rsidRPr="00927482" w:rsidRDefault="003E593D" w:rsidP="003E593D">
    <w:pPr>
      <w:pStyle w:val="-B-Zwischen"/>
      <w:spacing w:before="0" w:line="240" w:lineRule="auto"/>
      <w:rPr>
        <w:rFonts w:ascii="Arial" w:hAnsi="Arial" w:cs="Arial"/>
        <w:b w:val="0"/>
        <w:sz w:val="22"/>
      </w:rPr>
    </w:pPr>
  </w:p>
  <w:p w14:paraId="17C64F27" w14:textId="77777777" w:rsidR="003E593D" w:rsidRPr="00927482" w:rsidRDefault="003E593D" w:rsidP="003E593D">
    <w:pPr>
      <w:rPr>
        <w:sz w:val="22"/>
        <w:lang w:eastAsia="ar-SA"/>
      </w:rPr>
    </w:pPr>
  </w:p>
  <w:p w14:paraId="2DD739B3" w14:textId="77777777" w:rsidR="003E593D" w:rsidRPr="00927482" w:rsidRDefault="003E593D" w:rsidP="003E593D">
    <w:pPr>
      <w:rPr>
        <w:sz w:val="22"/>
        <w:lang w:eastAsia="ar-SA"/>
      </w:rPr>
    </w:pPr>
  </w:p>
  <w:p w14:paraId="34CD5A26" w14:textId="77777777" w:rsidR="003E593D" w:rsidRPr="00927482" w:rsidRDefault="003E593D" w:rsidP="003E593D">
    <w:pPr>
      <w:rPr>
        <w:sz w:val="22"/>
        <w:lang w:eastAsia="ar-SA"/>
      </w:rPr>
    </w:pPr>
  </w:p>
  <w:p w14:paraId="450840A4" w14:textId="747F576B" w:rsidR="003E593D" w:rsidRPr="00927482" w:rsidRDefault="008B2C4B" w:rsidP="003E593D">
    <w:pPr>
      <w:pStyle w:val="-B-Zwischen"/>
      <w:rPr>
        <w:rFonts w:ascii="Arial" w:hAnsi="Arial" w:cs="Arial"/>
      </w:rPr>
    </w:pPr>
    <w:r>
      <w:rPr>
        <w:rFonts w:ascii="Arial" w:hAnsi="Arial" w:cs="Arial"/>
      </w:rPr>
      <w:t xml:space="preserve">RadiFlow 630: </w:t>
    </w:r>
    <w:r w:rsidR="00927482" w:rsidRPr="00927482">
      <w:rPr>
        <w:rFonts w:ascii="Arial" w:hAnsi="Arial" w:cs="Arial"/>
      </w:rPr>
      <w:t>Hohe Luftleistung auf kleinstem Raum</w:t>
    </w:r>
  </w:p>
  <w:p w14:paraId="68A4AF70" w14:textId="2E256FAE" w:rsidR="002B10BE" w:rsidRPr="00927482" w:rsidRDefault="000524C1" w:rsidP="003E593D">
    <w:pPr>
      <w:rPr>
        <w:rFonts w:cs="Arial"/>
        <w:b/>
        <w:sz w:val="32"/>
        <w:szCs w:val="32"/>
      </w:rPr>
    </w:pPr>
    <w:r>
      <w:rPr>
        <w:rFonts w:cs="Arial"/>
        <w:b/>
        <w:sz w:val="32"/>
        <w:szCs w:val="32"/>
      </w:rPr>
      <w:t>Mehr</w:t>
    </w:r>
    <w:r w:rsidR="00927482" w:rsidRPr="00927482">
      <w:rPr>
        <w:rFonts w:cs="Arial"/>
        <w:b/>
        <w:sz w:val="32"/>
        <w:szCs w:val="32"/>
      </w:rPr>
      <w:t xml:space="preserve"> Effizienz und Leistungsdichte in RLT-Geräten und Rechenzentren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50FAC" w14:textId="35CFD567" w:rsidR="00A02791" w:rsidRDefault="00A02791">
    <w:pPr>
      <w:pStyle w:val="Kopfzeile"/>
    </w:pPr>
    <w:r>
      <w:rPr>
        <w:noProof/>
      </w:rPr>
      <mc:AlternateContent>
        <mc:Choice Requires="wps">
          <w:drawing>
            <wp:anchor distT="0" distB="0" distL="0" distR="0" simplePos="0" relativeHeight="251664384" behindDoc="0" locked="0" layoutInCell="1" allowOverlap="1" wp14:anchorId="013AA1A5" wp14:editId="161F3362">
              <wp:simplePos x="635" y="635"/>
              <wp:positionH relativeFrom="page">
                <wp:align>center</wp:align>
              </wp:positionH>
              <wp:positionV relativeFrom="page">
                <wp:align>top</wp:align>
              </wp:positionV>
              <wp:extent cx="4445000" cy="500380"/>
              <wp:effectExtent l="0" t="0" r="12700" b="13970"/>
              <wp:wrapNone/>
              <wp:docPr id="1" name="Textfeld 1"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2274230A" w14:textId="5C70E95C" w:rsidR="00A02791" w:rsidRPr="00916664" w:rsidRDefault="00A02791" w:rsidP="00A02791">
                          <w:pPr>
                            <w:rPr>
                              <w:rFonts w:ascii="Calibri" w:eastAsia="Calibri" w:hAnsi="Calibri" w:cs="Calibri"/>
                              <w:noProof/>
                              <w:color w:val="000000"/>
                              <w:lang w:val="en-US"/>
                            </w:rPr>
                          </w:pPr>
                          <w:r w:rsidRPr="00916664">
                            <w:rPr>
                              <w:rFonts w:ascii="Calibri" w:eastAsia="Calibri" w:hAnsi="Calibri" w:cs="Calibri"/>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13AA1A5" id="_x0000_t202" coordsize="21600,21600" o:spt="202" path="m,l,21600r21600,l21600,xe">
              <v:stroke joinstyle="miter"/>
              <v:path gradientshapeok="t" o:connecttype="rect"/>
            </v:shapetype>
            <v:shape id="Textfeld 1" o:spid="_x0000_s1028" type="#_x0000_t202" alt="INTERNAL DOCUMENT - should not be shared with third parties without explicit permission." style="position:absolute;margin-left:0;margin-top:0;width:350pt;height:39.4pt;z-index:25166438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" filled="f" stroked="f">
              <v:textbox style="mso-fit-shape-to-text:t" inset="0,15pt,0,0">
                <w:txbxContent>
                  <w:p w14:paraId="2274230A" w14:textId="5C70E95C" w:rsidR="00A02791" w:rsidRPr="00916664" w:rsidRDefault="00A02791" w:rsidP="00A02791">
                    <w:pPr>
                      <w:rPr>
                        <w:rFonts w:ascii="Calibri" w:eastAsia="Calibri" w:hAnsi="Calibri" w:cs="Calibri"/>
                        <w:noProof/>
                        <w:color w:val="000000"/>
                        <w:lang w:val="en-US"/>
                      </w:rPr>
                    </w:pPr>
                    <w:r w:rsidRPr="00916664">
                      <w:rPr>
                        <w:rFonts w:ascii="Calibri" w:eastAsia="Calibri" w:hAnsi="Calibri" w:cs="Calibri"/>
                        <w:noProof/>
                        <w:color w:val="000000"/>
                        <w:lang w:val="en-US"/>
                      </w:rPr>
                      <w:t>INTERNAL DOCUMENT - should not be shared with third parties without explicit permission.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17355197">
    <w:abstractNumId w:val="1"/>
  </w:num>
  <w:num w:numId="2" w16cid:durableId="1320646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penInPublishingView" w:val="0"/>
  </w:docVars>
  <w:rsids>
    <w:rsidRoot w:val="002B10BE"/>
    <w:rsid w:val="00020DD5"/>
    <w:rsid w:val="000524C1"/>
    <w:rsid w:val="000706A3"/>
    <w:rsid w:val="00075517"/>
    <w:rsid w:val="00076035"/>
    <w:rsid w:val="00085F05"/>
    <w:rsid w:val="00090E62"/>
    <w:rsid w:val="000F34B0"/>
    <w:rsid w:val="00114F31"/>
    <w:rsid w:val="00130239"/>
    <w:rsid w:val="0013755A"/>
    <w:rsid w:val="001611A1"/>
    <w:rsid w:val="001E789E"/>
    <w:rsid w:val="001F6896"/>
    <w:rsid w:val="00206FDB"/>
    <w:rsid w:val="00214999"/>
    <w:rsid w:val="00227B78"/>
    <w:rsid w:val="0023497E"/>
    <w:rsid w:val="0028417B"/>
    <w:rsid w:val="002A207B"/>
    <w:rsid w:val="002A510C"/>
    <w:rsid w:val="002B10BE"/>
    <w:rsid w:val="002B2336"/>
    <w:rsid w:val="003104F2"/>
    <w:rsid w:val="00344BCE"/>
    <w:rsid w:val="003976E9"/>
    <w:rsid w:val="003E593D"/>
    <w:rsid w:val="00435236"/>
    <w:rsid w:val="00444364"/>
    <w:rsid w:val="004A230D"/>
    <w:rsid w:val="00524825"/>
    <w:rsid w:val="0059072C"/>
    <w:rsid w:val="005B590C"/>
    <w:rsid w:val="005C0AF9"/>
    <w:rsid w:val="005D0EC3"/>
    <w:rsid w:val="005E5168"/>
    <w:rsid w:val="005F07CD"/>
    <w:rsid w:val="005F143E"/>
    <w:rsid w:val="00636579"/>
    <w:rsid w:val="006D2FDD"/>
    <w:rsid w:val="006E3F17"/>
    <w:rsid w:val="00711085"/>
    <w:rsid w:val="00764970"/>
    <w:rsid w:val="007C53EF"/>
    <w:rsid w:val="007D37E3"/>
    <w:rsid w:val="00806F16"/>
    <w:rsid w:val="00812A5A"/>
    <w:rsid w:val="00865FCC"/>
    <w:rsid w:val="008B1CAA"/>
    <w:rsid w:val="008B2C4B"/>
    <w:rsid w:val="008D520E"/>
    <w:rsid w:val="00916664"/>
    <w:rsid w:val="00927482"/>
    <w:rsid w:val="009A12DC"/>
    <w:rsid w:val="009A6CC8"/>
    <w:rsid w:val="009B7C20"/>
    <w:rsid w:val="009C55EA"/>
    <w:rsid w:val="00A02791"/>
    <w:rsid w:val="00A13832"/>
    <w:rsid w:val="00A8521E"/>
    <w:rsid w:val="00AC6263"/>
    <w:rsid w:val="00AE7246"/>
    <w:rsid w:val="00B24570"/>
    <w:rsid w:val="00B8163F"/>
    <w:rsid w:val="00B94DE5"/>
    <w:rsid w:val="00BA6851"/>
    <w:rsid w:val="00BD121C"/>
    <w:rsid w:val="00BE3D88"/>
    <w:rsid w:val="00CA05D1"/>
    <w:rsid w:val="00CB2EBF"/>
    <w:rsid w:val="00CC3AA2"/>
    <w:rsid w:val="00CE035C"/>
    <w:rsid w:val="00CE274F"/>
    <w:rsid w:val="00D1418C"/>
    <w:rsid w:val="00D37D96"/>
    <w:rsid w:val="00D55946"/>
    <w:rsid w:val="00D61A0D"/>
    <w:rsid w:val="00D624C8"/>
    <w:rsid w:val="00D72FE3"/>
    <w:rsid w:val="00DF725C"/>
    <w:rsid w:val="00E43D25"/>
    <w:rsid w:val="00E823E2"/>
    <w:rsid w:val="00ED1663"/>
    <w:rsid w:val="00EE62E4"/>
    <w:rsid w:val="00EE6385"/>
    <w:rsid w:val="00F467B2"/>
    <w:rsid w:val="00F73087"/>
    <w:rsid w:val="00F97182"/>
    <w:rsid w:val="00FA6957"/>
    <w:rsid w:val="00FC7DA6"/>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DAA128"/>
  <w14:defaultImageDpi w14:val="300"/>
  <w15:docId w15:val="{B0DB75C0-3054-49EC-A461-E1A96C86A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B10BE"/>
    <w:rPr>
      <w:rFonts w:ascii="Arial" w:eastAsia="Times New Roman" w:hAnsi="Arial" w:cs="Times New Roman"/>
      <w:sz w:val="20"/>
      <w:szCs w:val="20"/>
    </w:rPr>
  </w:style>
  <w:style w:type="paragraph" w:styleId="berschrift1">
    <w:name w:val="heading 1"/>
    <w:basedOn w:val="Standard"/>
    <w:next w:val="Standard"/>
    <w:link w:val="berschrift1Zchn"/>
    <w:qFormat/>
    <w:rsid w:val="002B10BE"/>
    <w:pPr>
      <w:keepNext/>
      <w:outlineLvl w:val="0"/>
    </w:pPr>
    <w:rPr>
      <w:rFonts w:ascii="Arial Narrow" w:hAnsi="Arial Narrow"/>
      <w:b/>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KopfzeileZchn">
    <w:name w:val="Kopfzeile Zchn"/>
    <w:basedOn w:val="Absatz-Standardschriftart"/>
    <w:link w:val="Kopfzeile"/>
    <w:uiPriority w:val="99"/>
    <w:rsid w:val="002B10BE"/>
  </w:style>
  <w:style w:type="paragraph" w:styleId="Fuzeile">
    <w:name w:val="footer"/>
    <w:basedOn w:val="Standard"/>
    <w:link w:val="FuzeileZchn"/>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FuzeileZchn">
    <w:name w:val="Fußzeile Zchn"/>
    <w:basedOn w:val="Absatz-Standardschriftart"/>
    <w:link w:val="Fuzeile"/>
    <w:rsid w:val="002B10BE"/>
  </w:style>
  <w:style w:type="character" w:styleId="Hyperlink">
    <w:name w:val="Hyperlink"/>
    <w:basedOn w:val="Absatz-Standardschriftart"/>
    <w:unhideWhenUsed/>
    <w:rsid w:val="002B10BE"/>
    <w:rPr>
      <w:color w:val="0000FF" w:themeColor="hyperlink"/>
      <w:u w:val="single"/>
    </w:rPr>
  </w:style>
  <w:style w:type="character" w:customStyle="1" w:styleId="berschrift1Zchn">
    <w:name w:val="Überschrift 1 Zchn"/>
    <w:basedOn w:val="Absatz-Standardschriftart"/>
    <w:link w:val="berschrift1"/>
    <w:rsid w:val="002B10BE"/>
    <w:rPr>
      <w:rFonts w:ascii="Arial Narrow" w:eastAsia="Times New Roman" w:hAnsi="Arial Narrow" w:cs="Times New Roman"/>
      <w:b/>
      <w:sz w:val="22"/>
      <w:szCs w:val="22"/>
    </w:rPr>
  </w:style>
  <w:style w:type="character" w:styleId="Seitenzahl">
    <w:name w:val="page number"/>
    <w:basedOn w:val="Absatz-Standardschriftart"/>
    <w:rsid w:val="005D0EC3"/>
  </w:style>
  <w:style w:type="paragraph" w:customStyle="1" w:styleId="-B-Zwischen">
    <w:name w:val="-ÜB-Zwischen"/>
    <w:basedOn w:val="Standard"/>
    <w:next w:val="Standard"/>
    <w:rsid w:val="003E593D"/>
    <w:pPr>
      <w:keepNext/>
      <w:spacing w:before="198" w:line="360" w:lineRule="auto"/>
      <w:jc w:val="both"/>
    </w:pPr>
    <w:rPr>
      <w:rFonts w:ascii="Times New Roman" w:eastAsia="Lucida Sans Unicode" w:hAnsi="Times New Roman"/>
      <w:b/>
      <w:bCs/>
      <w:sz w:val="24"/>
      <w:szCs w:val="24"/>
      <w:lang w:eastAsia="ar-SA"/>
    </w:rPr>
  </w:style>
  <w:style w:type="paragraph" w:styleId="Sprechblasentext">
    <w:name w:val="Balloon Text"/>
    <w:basedOn w:val="Standard"/>
    <w:link w:val="SprechblasentextZchn"/>
    <w:uiPriority w:val="99"/>
    <w:semiHidden/>
    <w:unhideWhenUsed/>
    <w:rsid w:val="00020DD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0DD5"/>
    <w:rPr>
      <w:rFonts w:ascii="Tahoma" w:eastAsia="Times New Roman" w:hAnsi="Tahoma" w:cs="Tahoma"/>
      <w:sz w:val="16"/>
      <w:szCs w:val="16"/>
    </w:rPr>
  </w:style>
  <w:style w:type="paragraph" w:styleId="Listenabsatz">
    <w:name w:val="List Paragraph"/>
    <w:basedOn w:val="Standard"/>
    <w:uiPriority w:val="34"/>
    <w:qFormat/>
    <w:rsid w:val="009A6CC8"/>
    <w:pPr>
      <w:spacing w:after="200" w:line="276" w:lineRule="auto"/>
      <w:ind w:left="720" w:right="34"/>
      <w:contextualSpacing/>
    </w:pPr>
    <w:rPr>
      <w:rFonts w:eastAsia="PMingLiU"/>
      <w:sz w:val="22"/>
      <w:szCs w:val="22"/>
      <w:lang w:eastAsia="zh-TW"/>
    </w:rPr>
  </w:style>
  <w:style w:type="paragraph" w:customStyle="1" w:styleId="Default">
    <w:name w:val="Default"/>
    <w:rsid w:val="00524825"/>
    <w:pPr>
      <w:autoSpaceDE w:val="0"/>
      <w:autoSpaceDN w:val="0"/>
      <w:adjustRightInd w:val="0"/>
    </w:pPr>
    <w:rPr>
      <w:rFonts w:ascii="Arial" w:hAnsi="Arial" w:cs="Arial"/>
      <w:color w:val="000000"/>
    </w:rPr>
  </w:style>
  <w:style w:type="character" w:customStyle="1" w:styleId="normaltextrun">
    <w:name w:val="normaltextrun"/>
    <w:basedOn w:val="Absatz-Standardschriftart"/>
    <w:rsid w:val="00FA6957"/>
  </w:style>
  <w:style w:type="paragraph" w:customStyle="1" w:styleId="paragraph">
    <w:name w:val="paragraph"/>
    <w:basedOn w:val="Standard"/>
    <w:rsid w:val="00FA6957"/>
    <w:pPr>
      <w:spacing w:before="100" w:beforeAutospacing="1" w:after="100" w:afterAutospacing="1"/>
    </w:pPr>
    <w:rPr>
      <w:rFonts w:ascii="Times New Roman" w:hAnsi="Times New Roman"/>
      <w:sz w:val="24"/>
      <w:szCs w:val="24"/>
      <w:lang w:eastAsia="ja-JP"/>
    </w:rPr>
  </w:style>
  <w:style w:type="character" w:customStyle="1" w:styleId="eop">
    <w:name w:val="eop"/>
    <w:basedOn w:val="Absatz-Standardschriftart"/>
    <w:rsid w:val="00FA6957"/>
  </w:style>
  <w:style w:type="character" w:styleId="NichtaufgelsteErwhnung">
    <w:name w:val="Unresolved Mention"/>
    <w:basedOn w:val="Absatz-Standardschriftart"/>
    <w:uiPriority w:val="99"/>
    <w:semiHidden/>
    <w:unhideWhenUsed/>
    <w:rsid w:val="001E789E"/>
    <w:rPr>
      <w:color w:val="605E5C"/>
      <w:shd w:val="clear" w:color="auto" w:fill="E1DFDD"/>
    </w:rPr>
  </w:style>
  <w:style w:type="paragraph" w:customStyle="1" w:styleId="RBSBU">
    <w:name w:val="RBS_BU"/>
    <w:basedOn w:val="Standard"/>
    <w:qFormat/>
    <w:rsid w:val="000524C1"/>
    <w:pPr>
      <w:tabs>
        <w:tab w:val="left" w:pos="3686"/>
        <w:tab w:val="right" w:pos="9072"/>
        <w:tab w:val="right" w:pos="9299"/>
      </w:tabs>
      <w:suppressAutoHyphens/>
      <w:spacing w:after="198" w:line="340" w:lineRule="atLeast"/>
      <w:ind w:left="1134" w:hanging="1134"/>
    </w:pPr>
    <w:rPr>
      <w:rFonts w:ascii="Times New Roman" w:eastAsia="SimSun" w:hAnsi="Times New Roman" w:cs="Arial"/>
      <w:sz w:val="24"/>
      <w:szCs w:val="24"/>
      <w:lang w:eastAsia="zh-CN" w:bidi="hi-IN"/>
    </w:rPr>
  </w:style>
  <w:style w:type="paragraph" w:customStyle="1" w:styleId="RBSText">
    <w:name w:val="RBS_Text"/>
    <w:link w:val="RBSTextZchn"/>
    <w:autoRedefine/>
    <w:qFormat/>
    <w:rsid w:val="000524C1"/>
    <w:pPr>
      <w:tabs>
        <w:tab w:val="left" w:pos="3686"/>
        <w:tab w:val="right" w:pos="9072"/>
        <w:tab w:val="right" w:pos="9299"/>
      </w:tabs>
      <w:suppressAutoHyphens/>
      <w:spacing w:after="198" w:line="360" w:lineRule="auto"/>
    </w:pPr>
    <w:rPr>
      <w:rFonts w:ascii="Times New Roman" w:eastAsia="SimSun" w:hAnsi="Times New Roman" w:cs="Arial"/>
      <w:lang w:eastAsia="zh-CN" w:bidi="hi-IN"/>
    </w:rPr>
  </w:style>
  <w:style w:type="character" w:customStyle="1" w:styleId="RBSTextZchn">
    <w:name w:val="RBS_Text Zchn"/>
    <w:basedOn w:val="Absatz-Standardschriftart"/>
    <w:link w:val="RBSText"/>
    <w:rsid w:val="000524C1"/>
    <w:rPr>
      <w:rFonts w:ascii="Times New Roman" w:eastAsia="SimSun" w:hAnsi="Times New Roman" w:cs="Arial"/>
      <w:lang w:eastAsia="zh-CN" w:bidi="hi-IN"/>
    </w:rPr>
  </w:style>
  <w:style w:type="character" w:styleId="Kommentarzeichen">
    <w:name w:val="annotation reference"/>
    <w:basedOn w:val="Absatz-Standardschriftart"/>
    <w:uiPriority w:val="99"/>
    <w:semiHidden/>
    <w:unhideWhenUsed/>
    <w:rsid w:val="00F97182"/>
    <w:rPr>
      <w:sz w:val="16"/>
      <w:szCs w:val="16"/>
    </w:rPr>
  </w:style>
  <w:style w:type="paragraph" w:styleId="Kommentartext">
    <w:name w:val="annotation text"/>
    <w:basedOn w:val="Standard"/>
    <w:link w:val="KommentartextZchn"/>
    <w:uiPriority w:val="99"/>
    <w:unhideWhenUsed/>
    <w:rsid w:val="00F97182"/>
  </w:style>
  <w:style w:type="character" w:customStyle="1" w:styleId="KommentartextZchn">
    <w:name w:val="Kommentartext Zchn"/>
    <w:basedOn w:val="Absatz-Standardschriftart"/>
    <w:link w:val="Kommentartext"/>
    <w:uiPriority w:val="99"/>
    <w:rsid w:val="00F97182"/>
    <w:rPr>
      <w:rFonts w:ascii="Arial" w:eastAsia="Times New Roman" w:hAnsi="Arial" w:cs="Times New Roman"/>
      <w:sz w:val="20"/>
      <w:szCs w:val="20"/>
    </w:rPr>
  </w:style>
  <w:style w:type="paragraph" w:styleId="Kommentarthema">
    <w:name w:val="annotation subject"/>
    <w:basedOn w:val="Kommentartext"/>
    <w:next w:val="Kommentartext"/>
    <w:link w:val="KommentarthemaZchn"/>
    <w:uiPriority w:val="99"/>
    <w:semiHidden/>
    <w:unhideWhenUsed/>
    <w:rsid w:val="00F97182"/>
    <w:rPr>
      <w:b/>
      <w:bCs/>
    </w:rPr>
  </w:style>
  <w:style w:type="character" w:customStyle="1" w:styleId="KommentarthemaZchn">
    <w:name w:val="Kommentarthema Zchn"/>
    <w:basedOn w:val="KommentartextZchn"/>
    <w:link w:val="Kommentarthema"/>
    <w:uiPriority w:val="99"/>
    <w:semiHidden/>
    <w:rsid w:val="00F97182"/>
    <w:rPr>
      <w:rFonts w:ascii="Arial" w:eastAsia="Times New Roman" w:hAnsi="Arial"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5038402">
      <w:bodyDiv w:val="1"/>
      <w:marLeft w:val="0"/>
      <w:marRight w:val="0"/>
      <w:marTop w:val="0"/>
      <w:marBottom w:val="0"/>
      <w:divBdr>
        <w:top w:val="none" w:sz="0" w:space="0" w:color="auto"/>
        <w:left w:val="none" w:sz="0" w:space="0" w:color="auto"/>
        <w:bottom w:val="none" w:sz="0" w:space="0" w:color="auto"/>
        <w:right w:val="none" w:sz="0" w:space="0" w:color="auto"/>
      </w:divBdr>
    </w:div>
    <w:div w:id="1061320721">
      <w:bodyDiv w:val="1"/>
      <w:marLeft w:val="0"/>
      <w:marRight w:val="0"/>
      <w:marTop w:val="0"/>
      <w:marBottom w:val="0"/>
      <w:divBdr>
        <w:top w:val="none" w:sz="0" w:space="0" w:color="auto"/>
        <w:left w:val="none" w:sz="0" w:space="0" w:color="auto"/>
        <w:bottom w:val="none" w:sz="0" w:space="0" w:color="auto"/>
        <w:right w:val="none" w:sz="0" w:space="0" w:color="auto"/>
      </w:divBdr>
    </w:div>
    <w:div w:id="1559782086">
      <w:bodyDiv w:val="1"/>
      <w:marLeft w:val="0"/>
      <w:marRight w:val="0"/>
      <w:marTop w:val="0"/>
      <w:marBottom w:val="0"/>
      <w:divBdr>
        <w:top w:val="none" w:sz="0" w:space="0" w:color="auto"/>
        <w:left w:val="none" w:sz="0" w:space="0" w:color="auto"/>
        <w:bottom w:val="none" w:sz="0" w:space="0" w:color="auto"/>
        <w:right w:val="none" w:sz="0" w:space="0" w:color="auto"/>
      </w:divBdr>
      <w:divsChild>
        <w:div w:id="607809723">
          <w:marLeft w:val="0"/>
          <w:marRight w:val="0"/>
          <w:marTop w:val="0"/>
          <w:marBottom w:val="0"/>
          <w:divBdr>
            <w:top w:val="none" w:sz="0" w:space="0" w:color="auto"/>
            <w:left w:val="none" w:sz="0" w:space="0" w:color="auto"/>
            <w:bottom w:val="none" w:sz="0" w:space="0" w:color="auto"/>
            <w:right w:val="none" w:sz="0" w:space="0" w:color="auto"/>
          </w:divBdr>
        </w:div>
        <w:div w:id="1668290594">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ebmpapst.com/radiflow" TargetMode="Externa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516</Words>
  <Characters>3252</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Scanner GmbH Künzelsau</Company>
  <LinksUpToDate>false</LinksUpToDate>
  <CharactersWithSpaces>3761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Katrin.Lindner@de.ebmpapst.com</dc:creator>
  <cp:lastModifiedBy>Schittenhelm, Corinna</cp:lastModifiedBy>
  <cp:revision>4</cp:revision>
  <cp:lastPrinted>2018-07-19T13:57:00Z</cp:lastPrinted>
  <dcterms:created xsi:type="dcterms:W3CDTF">2026-04-23T04:49:00Z</dcterms:created>
  <dcterms:modified xsi:type="dcterms:W3CDTF">2026-04-27T09:48:00Z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1,2,3</vt:lpwstr>
  </property>
  <property fmtid="{D5CDD505-2E9C-101B-9397-08002B2CF9AE}" pid="3" name="ClassificationContentMarkingHeaderFontProps">
    <vt:lpwstr>#000000,10,Calibri</vt:lpwstr>
  </property>
  <property fmtid="{D5CDD505-2E9C-101B-9397-08002B2CF9AE}" pid="4" name="ClassificationContentMarkingHeaderText">
    <vt:lpwstr>INTERNAL DOCUMENT - should not be shared with third parties without explicit permission.</vt:lpwstr>
  </property>
  <property fmtid="{D5CDD505-2E9C-101B-9397-08002B2CF9AE}" pid="5" name="MSIP_Label_8ed99a2d-b0e3-4d5f-8ec7-7f3a24be7240_Enabled">
    <vt:lpwstr>true</vt:lpwstr>
  </property>
  <property fmtid="{D5CDD505-2E9C-101B-9397-08002B2CF9AE}" pid="6" name="MSIP_Label_8ed99a2d-b0e3-4d5f-8ec7-7f3a24be7240_SetDate">
    <vt:lpwstr>2026-04-21T09:30:50Z</vt:lpwstr>
  </property>
  <property fmtid="{D5CDD505-2E9C-101B-9397-08002B2CF9AE}" pid="7" name="MSIP_Label_8ed99a2d-b0e3-4d5f-8ec7-7f3a24be7240_Method">
    <vt:lpwstr>Standard</vt:lpwstr>
  </property>
  <property fmtid="{D5CDD505-2E9C-101B-9397-08002B2CF9AE}" pid="8" name="MSIP_Label_8ed99a2d-b0e3-4d5f-8ec7-7f3a24be7240_Name">
    <vt:lpwstr>Internal</vt:lpwstr>
  </property>
  <property fmtid="{D5CDD505-2E9C-101B-9397-08002B2CF9AE}" pid="9" name="MSIP_Label_8ed99a2d-b0e3-4d5f-8ec7-7f3a24be7240_SiteId">
    <vt:lpwstr>e83c9344-926a-407e-bd67-78bfd5a22a83</vt:lpwstr>
  </property>
  <property fmtid="{D5CDD505-2E9C-101B-9397-08002B2CF9AE}" pid="10" name="MSIP_Label_8ed99a2d-b0e3-4d5f-8ec7-7f3a24be7240_ActionId">
    <vt:lpwstr>5b5ea731-d3da-47e5-a15b-221a481bf0e7</vt:lpwstr>
  </property>
  <property fmtid="{D5CDD505-2E9C-101B-9397-08002B2CF9AE}" pid="11" name="MSIP_Label_8ed99a2d-b0e3-4d5f-8ec7-7f3a24be7240_ContentBits">
    <vt:lpwstr>1</vt:lpwstr>
  </property>
</Properties>
</file>