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58AFD6" w14:textId="63602ECE" w:rsidR="00D370C1" w:rsidRPr="00BE3F28" w:rsidRDefault="00026B40" w:rsidP="00D370C1">
      <w:pPr>
        <w:pStyle w:val="StandardWeb"/>
        <w:shd w:val="clear" w:color="auto" w:fill="FFFFFF"/>
        <w:ind w:right="150"/>
        <w:jc w:val="both"/>
        <w:rPr>
          <w:rFonts w:ascii="Arial" w:hAnsi="Arial" w:cs="Arial"/>
          <w:b/>
          <w:color w:val="000000"/>
          <w:sz w:val="21"/>
          <w:szCs w:val="21"/>
        </w:rPr>
      </w:pPr>
      <w:bookmarkStart w:id="0" w:name="_GoBack"/>
      <w:bookmarkEnd w:id="0"/>
      <w:r w:rsidRPr="00BE3F28">
        <w:rPr>
          <w:rFonts w:ascii="Arial" w:hAnsi="Arial"/>
          <w:b/>
          <w:color w:val="000000"/>
          <w:sz w:val="21"/>
        </w:rPr>
        <w:t>A global leader in corporate and technology transformation consistently relies on sustainable solutions</w:t>
      </w:r>
      <w:r w:rsidR="00B00DB1">
        <w:rPr>
          <w:rFonts w:ascii="Arial" w:hAnsi="Arial"/>
          <w:b/>
          <w:color w:val="000000"/>
          <w:sz w:val="21"/>
        </w:rPr>
        <w:t xml:space="preserve"> in India</w:t>
      </w:r>
      <w:r w:rsidRPr="00BE3F28">
        <w:rPr>
          <w:rFonts w:ascii="Arial" w:hAnsi="Arial"/>
          <w:b/>
          <w:color w:val="000000"/>
          <w:sz w:val="21"/>
        </w:rPr>
        <w:t xml:space="preserve"> to achieve its climate targets. Two central components play a crucial role: extensive retrofits of the ventilation systems using highly efficient EC fans from ebm-papst and central control from the Energy Command Center (ECC).</w:t>
      </w:r>
    </w:p>
    <w:p w14:paraId="655E6674" w14:textId="44F83B70" w:rsidR="00D370C1" w:rsidRPr="00BE3F28" w:rsidRDefault="00D370C1" w:rsidP="00D370C1">
      <w:pPr>
        <w:pStyle w:val="StandardWeb"/>
        <w:shd w:val="clear" w:color="auto" w:fill="FFFFFF"/>
        <w:ind w:right="150"/>
        <w:jc w:val="both"/>
        <w:rPr>
          <w:rFonts w:ascii="Arial" w:hAnsi="Arial" w:cs="Arial"/>
          <w:color w:val="000000"/>
          <w:sz w:val="21"/>
          <w:szCs w:val="21"/>
        </w:rPr>
      </w:pPr>
      <w:r w:rsidRPr="00BE3F28">
        <w:rPr>
          <w:rFonts w:ascii="Arial" w:hAnsi="Arial"/>
          <w:color w:val="000000"/>
          <w:sz w:val="21"/>
        </w:rPr>
        <w:t xml:space="preserve">Since 2016, Capgemini has been pursuing the goal of reducing </w:t>
      </w:r>
      <w:r w:rsidR="000A1064">
        <w:rPr>
          <w:rFonts w:ascii="Arial" w:hAnsi="Arial"/>
          <w:color w:val="000000"/>
          <w:sz w:val="21"/>
        </w:rPr>
        <w:t>its real estate</w:t>
      </w:r>
      <w:r w:rsidRPr="00BE3F28">
        <w:rPr>
          <w:rFonts w:ascii="Arial" w:hAnsi="Arial"/>
          <w:color w:val="000000"/>
          <w:sz w:val="21"/>
        </w:rPr>
        <w:t xml:space="preserve"> energy consumption and cutting its environmental footprint. In close cooperation with ebm-papst, more than 1,000 fans have already been replaced at eight locations in India. The old ventilation systems</w:t>
      </w:r>
      <w:r w:rsidR="000A1064">
        <w:rPr>
          <w:rFonts w:ascii="Arial" w:hAnsi="Arial"/>
          <w:color w:val="000000"/>
          <w:sz w:val="21"/>
        </w:rPr>
        <w:t>—</w:t>
      </w:r>
      <w:r w:rsidRPr="00BE3F28">
        <w:rPr>
          <w:rFonts w:ascii="Arial" w:hAnsi="Arial"/>
          <w:color w:val="000000"/>
          <w:sz w:val="21"/>
        </w:rPr>
        <w:t>including air conditioning and air handling units, cooling towers</w:t>
      </w:r>
      <w:r w:rsidR="000A1064">
        <w:rPr>
          <w:rFonts w:ascii="Arial" w:hAnsi="Arial"/>
          <w:color w:val="000000"/>
          <w:sz w:val="21"/>
        </w:rPr>
        <w:t>,</w:t>
      </w:r>
      <w:r w:rsidRPr="00BE3F28">
        <w:rPr>
          <w:rFonts w:ascii="Arial" w:hAnsi="Arial"/>
          <w:color w:val="000000"/>
          <w:sz w:val="21"/>
        </w:rPr>
        <w:t xml:space="preserve"> and precision air-conditioning units for data centers</w:t>
      </w:r>
      <w:r w:rsidR="00801258">
        <w:rPr>
          <w:rFonts w:ascii="Arial" w:hAnsi="Arial"/>
          <w:color w:val="000000"/>
          <w:sz w:val="21"/>
        </w:rPr>
        <w:t>—</w:t>
      </w:r>
      <w:r w:rsidRPr="00BE3F28">
        <w:rPr>
          <w:rFonts w:ascii="Arial" w:hAnsi="Arial"/>
          <w:color w:val="000000"/>
          <w:sz w:val="21"/>
        </w:rPr>
        <w:t>were equipped with outdated and energy-intensive fans. Significant savings have been achieved thanks to the use of modern EC technology.</w:t>
      </w:r>
    </w:p>
    <w:p w14:paraId="0CEF45ED" w14:textId="77777777" w:rsidR="00D370C1" w:rsidRPr="00BE3F28" w:rsidRDefault="00D370C1" w:rsidP="00D370C1">
      <w:pPr>
        <w:pStyle w:val="StandardWeb"/>
        <w:shd w:val="clear" w:color="auto" w:fill="FFFFFF"/>
        <w:spacing w:before="0" w:beforeAutospacing="0" w:after="0" w:afterAutospacing="0"/>
        <w:ind w:right="150"/>
        <w:jc w:val="both"/>
        <w:rPr>
          <w:rFonts w:ascii="Arial" w:hAnsi="Arial" w:cs="Arial"/>
          <w:b/>
          <w:color w:val="000000"/>
          <w:sz w:val="21"/>
          <w:szCs w:val="21"/>
        </w:rPr>
      </w:pPr>
      <w:proofErr w:type="spellStart"/>
      <w:r w:rsidRPr="00BE3F28">
        <w:rPr>
          <w:rFonts w:ascii="Arial" w:hAnsi="Arial"/>
          <w:b/>
          <w:color w:val="000000"/>
          <w:sz w:val="21"/>
        </w:rPr>
        <w:t>AxiBlade</w:t>
      </w:r>
      <w:proofErr w:type="spellEnd"/>
      <w:r w:rsidRPr="00BE3F28">
        <w:rPr>
          <w:rFonts w:ascii="Arial" w:hAnsi="Arial"/>
          <w:b/>
          <w:color w:val="000000"/>
          <w:sz w:val="21"/>
        </w:rPr>
        <w:t xml:space="preserve"> and </w:t>
      </w:r>
      <w:proofErr w:type="spellStart"/>
      <w:r w:rsidRPr="00BE3F28">
        <w:rPr>
          <w:rFonts w:ascii="Arial" w:hAnsi="Arial"/>
          <w:b/>
          <w:color w:val="000000"/>
          <w:sz w:val="21"/>
        </w:rPr>
        <w:t>RadiCal</w:t>
      </w:r>
      <w:proofErr w:type="spellEnd"/>
      <w:r w:rsidRPr="00BE3F28">
        <w:rPr>
          <w:rFonts w:ascii="Arial" w:hAnsi="Arial"/>
          <w:b/>
          <w:color w:val="000000"/>
          <w:sz w:val="21"/>
        </w:rPr>
        <w:t xml:space="preserve"> 2 for greater energy efficiency</w:t>
      </w:r>
    </w:p>
    <w:p w14:paraId="718D5571" w14:textId="23E2CE42" w:rsidR="00D370C1" w:rsidRPr="00BE3F28" w:rsidRDefault="00D370C1" w:rsidP="00D370C1">
      <w:pPr>
        <w:pStyle w:val="StandardWeb"/>
        <w:shd w:val="clear" w:color="auto" w:fill="FFFFFF"/>
        <w:spacing w:before="0" w:beforeAutospacing="0" w:after="0" w:afterAutospacing="0"/>
        <w:ind w:right="150"/>
        <w:jc w:val="both"/>
        <w:rPr>
          <w:rFonts w:ascii="Arial" w:hAnsi="Arial" w:cs="Arial"/>
          <w:color w:val="000000"/>
          <w:sz w:val="21"/>
          <w:szCs w:val="21"/>
        </w:rPr>
      </w:pPr>
      <w:r w:rsidRPr="00BE3F28">
        <w:rPr>
          <w:rFonts w:ascii="Arial" w:hAnsi="Arial"/>
          <w:color w:val="000000"/>
          <w:sz w:val="21"/>
        </w:rPr>
        <w:t xml:space="preserve">The cooling towers were fitted with 142 </w:t>
      </w:r>
      <w:proofErr w:type="spellStart"/>
      <w:r w:rsidRPr="00BE3F28">
        <w:rPr>
          <w:rFonts w:ascii="Arial" w:hAnsi="Arial"/>
          <w:color w:val="000000"/>
          <w:sz w:val="21"/>
        </w:rPr>
        <w:t>AxiBlade</w:t>
      </w:r>
      <w:proofErr w:type="spellEnd"/>
      <w:r w:rsidRPr="00BE3F28">
        <w:rPr>
          <w:rFonts w:ascii="Arial" w:hAnsi="Arial"/>
          <w:color w:val="000000"/>
          <w:sz w:val="21"/>
        </w:rPr>
        <w:t xml:space="preserve"> axial panel fans of the latest generation from ebm-papst, facilitating air flows of as much as 40,000 m³/h and an efficiency of up to 60 percent. In addition, </w:t>
      </w:r>
      <w:r w:rsidRPr="00BE3F28">
        <w:rPr>
          <w:rFonts w:ascii="Arial" w:hAnsi="Arial"/>
          <w:sz w:val="21"/>
        </w:rPr>
        <w:t xml:space="preserve">several air handling systems of the same design were </w:t>
      </w:r>
      <w:r w:rsidRPr="00BE3F28">
        <w:rPr>
          <w:rFonts w:ascii="Arial" w:hAnsi="Arial"/>
          <w:color w:val="000000"/>
          <w:sz w:val="21"/>
        </w:rPr>
        <w:t xml:space="preserve">fitted with some 300 </w:t>
      </w:r>
      <w:proofErr w:type="spellStart"/>
      <w:r w:rsidRPr="00BE3F28">
        <w:rPr>
          <w:rFonts w:ascii="Arial" w:hAnsi="Arial"/>
          <w:color w:val="000000"/>
          <w:sz w:val="21"/>
        </w:rPr>
        <w:t>RadiCal</w:t>
      </w:r>
      <w:proofErr w:type="spellEnd"/>
      <w:r w:rsidRPr="00BE3F28">
        <w:rPr>
          <w:rFonts w:ascii="Arial" w:hAnsi="Arial"/>
          <w:color w:val="000000"/>
          <w:sz w:val="21"/>
        </w:rPr>
        <w:t xml:space="preserve"> 2 centrifugal fans equipped with an improved EC motor that is even quieter and yields greater efficiency. These components can be easily installed via plug &amp; play and have active PFC to minimize the impact of grid failure.</w:t>
      </w:r>
    </w:p>
    <w:p w14:paraId="6D347A59" w14:textId="77777777" w:rsidR="00D370C1" w:rsidRPr="00BE3F28" w:rsidRDefault="00D370C1" w:rsidP="00D370C1">
      <w:pPr>
        <w:pStyle w:val="StandardWeb"/>
        <w:shd w:val="clear" w:color="auto" w:fill="FFFFFF"/>
        <w:spacing w:before="0" w:beforeAutospacing="0" w:after="0" w:afterAutospacing="0"/>
        <w:ind w:right="150"/>
        <w:jc w:val="both"/>
        <w:rPr>
          <w:rFonts w:ascii="Arial" w:hAnsi="Arial" w:cs="Arial"/>
          <w:color w:val="000000"/>
          <w:sz w:val="21"/>
          <w:szCs w:val="21"/>
        </w:rPr>
      </w:pPr>
    </w:p>
    <w:p w14:paraId="1FD9F022" w14:textId="3A9F5F74" w:rsidR="00D370C1" w:rsidRPr="00BE3F28" w:rsidRDefault="00D370C1" w:rsidP="00D370C1">
      <w:pPr>
        <w:pStyle w:val="StandardWeb"/>
        <w:shd w:val="clear" w:color="auto" w:fill="FFFFFF"/>
        <w:spacing w:before="0" w:beforeAutospacing="0" w:after="0" w:afterAutospacing="0"/>
        <w:ind w:right="150"/>
        <w:jc w:val="both"/>
        <w:rPr>
          <w:rFonts w:ascii="Arial" w:hAnsi="Arial" w:cs="Arial"/>
          <w:b/>
          <w:color w:val="000000"/>
          <w:sz w:val="21"/>
          <w:szCs w:val="21"/>
        </w:rPr>
      </w:pPr>
      <w:r w:rsidRPr="00BE3F28">
        <w:rPr>
          <w:rFonts w:ascii="Arial" w:hAnsi="Arial"/>
          <w:b/>
          <w:color w:val="000000"/>
          <w:sz w:val="21"/>
        </w:rPr>
        <w:t>Energy consumption reduced by 30 percent</w:t>
      </w:r>
    </w:p>
    <w:p w14:paraId="50E42277" w14:textId="48AB8DA1" w:rsidR="00D370C1" w:rsidRPr="00BE3F28" w:rsidRDefault="00D370C1" w:rsidP="00B7618E">
      <w:pPr>
        <w:pStyle w:val="StandardWeb"/>
        <w:shd w:val="clear" w:color="auto" w:fill="FFFFFF"/>
        <w:spacing w:before="0" w:beforeAutospacing="0" w:after="0" w:afterAutospacing="0"/>
        <w:ind w:right="150"/>
        <w:jc w:val="both"/>
        <w:rPr>
          <w:rFonts w:ascii="Arial" w:hAnsi="Arial" w:cs="Arial"/>
          <w:color w:val="000000"/>
          <w:sz w:val="21"/>
          <w:szCs w:val="21"/>
        </w:rPr>
      </w:pPr>
      <w:r w:rsidRPr="00BE3F28">
        <w:rPr>
          <w:rFonts w:ascii="Arial" w:hAnsi="Arial"/>
          <w:color w:val="000000"/>
          <w:sz w:val="21"/>
        </w:rPr>
        <w:t>The results speak for themselves</w:t>
      </w:r>
      <w:r w:rsidR="00D5684B">
        <w:rPr>
          <w:rFonts w:ascii="Arial" w:hAnsi="Arial"/>
          <w:color w:val="000000"/>
          <w:sz w:val="21"/>
        </w:rPr>
        <w:t>:</w:t>
      </w:r>
      <w:r w:rsidRPr="00BE3F28">
        <w:rPr>
          <w:rFonts w:ascii="Arial" w:hAnsi="Arial"/>
          <w:color w:val="000000"/>
          <w:sz w:val="21"/>
        </w:rPr>
        <w:t xml:space="preserve"> Since the retrofits, Capgemini has been able to reduce energy consumption by </w:t>
      </w:r>
      <w:r w:rsidR="00D5684B">
        <w:rPr>
          <w:rFonts w:ascii="Arial" w:hAnsi="Arial"/>
          <w:color w:val="000000"/>
          <w:sz w:val="21"/>
        </w:rPr>
        <w:t>approximately</w:t>
      </w:r>
      <w:r w:rsidR="00D5684B" w:rsidRPr="00BE3F28">
        <w:rPr>
          <w:rFonts w:ascii="Arial" w:hAnsi="Arial"/>
          <w:color w:val="000000"/>
          <w:sz w:val="21"/>
        </w:rPr>
        <w:t xml:space="preserve"> </w:t>
      </w:r>
      <w:r w:rsidRPr="00BE3F28">
        <w:rPr>
          <w:rFonts w:ascii="Arial" w:hAnsi="Arial"/>
          <w:color w:val="000000"/>
          <w:sz w:val="21"/>
        </w:rPr>
        <w:t>30 percent. Viswanathan Rajendran, Vice President of Engineering Services &amp; Sustainability, emphasizes: “Just as impressive is the technical excellence of the products and the commitment to efficiency, resulting in large savings.” Capgemini relies on digital system control in addition to the hardware. All the fans are equipped with MODBUS interfaces and integrated into the Energy Command Center. This central monitoring system facilitates automatic and round-the-clock control by specialists. Since the establishment of the ECC, electricity consumption has been reduced across all locations and was 25</w:t>
      </w:r>
      <w:r w:rsidR="00F53EF0">
        <w:rPr>
          <w:rFonts w:ascii="Arial" w:hAnsi="Arial"/>
          <w:color w:val="000000"/>
          <w:sz w:val="21"/>
        </w:rPr>
        <w:t> </w:t>
      </w:r>
      <w:r w:rsidRPr="00BE3F28">
        <w:rPr>
          <w:rFonts w:ascii="Arial" w:hAnsi="Arial"/>
          <w:color w:val="000000"/>
          <w:sz w:val="21"/>
        </w:rPr>
        <w:t>GWh lower in 2023 than in 2019.</w:t>
      </w:r>
    </w:p>
    <w:p w14:paraId="5B0AFF67" w14:textId="77777777" w:rsidR="00D370C1" w:rsidRPr="00BE3F28" w:rsidRDefault="00D370C1" w:rsidP="00D370C1">
      <w:pPr>
        <w:pStyle w:val="StandardWeb"/>
        <w:shd w:val="clear" w:color="auto" w:fill="FFFFFF"/>
        <w:ind w:right="150"/>
        <w:jc w:val="both"/>
        <w:rPr>
          <w:rFonts w:ascii="Arial" w:hAnsi="Arial" w:cs="Arial"/>
          <w:color w:val="000000"/>
          <w:sz w:val="21"/>
          <w:szCs w:val="21"/>
        </w:rPr>
      </w:pPr>
      <w:r w:rsidRPr="00BE3F28">
        <w:rPr>
          <w:rFonts w:ascii="Arial" w:hAnsi="Arial"/>
          <w:color w:val="000000"/>
          <w:sz w:val="21"/>
        </w:rPr>
        <w:t>In the future, Capgemini plans to leverage even more efficiency potential with the aid of artificial intelligence. Rajendran explains: “Together with ebm-papst, we aim to push the boundaries of innovation and press ahead with our sustainability targets.” Both companies are relying on the latest technology, data and fresh air to ensure a sustainable future.</w:t>
      </w:r>
    </w:p>
    <w:p w14:paraId="2F351D99" w14:textId="77777777" w:rsidR="00D370C1" w:rsidRPr="00BE3F28" w:rsidRDefault="00D370C1" w:rsidP="00B7618E">
      <w:pPr>
        <w:jc w:val="both"/>
        <w:rPr>
          <w:rFonts w:eastAsia="SimSun" w:cs="Arial"/>
          <w:sz w:val="21"/>
          <w:szCs w:val="21"/>
        </w:rPr>
      </w:pPr>
      <w:r w:rsidRPr="00BE3F28">
        <w:rPr>
          <w:noProof/>
          <w:sz w:val="21"/>
        </w:rPr>
        <w:lastRenderedPageBreak/>
        <w:drawing>
          <wp:inline distT="0" distB="0" distL="0" distR="0" wp14:anchorId="301F3847" wp14:editId="363885C6">
            <wp:extent cx="3609975" cy="2707680"/>
            <wp:effectExtent l="0" t="0" r="0" b="0"/>
            <wp:docPr id="1413114951" name="Picture 3" descr="A large black pipes on a roof&#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114951" name="Picture 3" descr="A large black pipes on a roof&#10;&#10;Description automatically generated with medium confidence"/>
                    <pic:cNvPicPr/>
                  </pic:nvPicPr>
                  <pic:blipFill>
                    <a:blip r:embed="rId7" cstate="screen">
                      <a:extLst>
                        <a:ext uri="{28A0092B-C50C-407E-A947-70E740481C1C}">
                          <a14:useLocalDpi xmlns:a14="http://schemas.microsoft.com/office/drawing/2010/main"/>
                        </a:ext>
                      </a:extLst>
                    </a:blip>
                    <a:stretch>
                      <a:fillRect/>
                    </a:stretch>
                  </pic:blipFill>
                  <pic:spPr>
                    <a:xfrm>
                      <a:off x="0" y="0"/>
                      <a:ext cx="3620309" cy="2715431"/>
                    </a:xfrm>
                    <a:prstGeom prst="rect">
                      <a:avLst/>
                    </a:prstGeom>
                  </pic:spPr>
                </pic:pic>
              </a:graphicData>
            </a:graphic>
          </wp:inline>
        </w:drawing>
      </w:r>
    </w:p>
    <w:p w14:paraId="23BD4C27" w14:textId="650DBC52" w:rsidR="00D370C1" w:rsidRPr="00BE3F28" w:rsidRDefault="00D370C1" w:rsidP="00B7618E">
      <w:pPr>
        <w:jc w:val="both"/>
        <w:rPr>
          <w:rFonts w:eastAsia="SimSun" w:cs="Arial"/>
          <w:sz w:val="21"/>
          <w:szCs w:val="21"/>
        </w:rPr>
      </w:pPr>
      <w:r w:rsidRPr="00BE3F28">
        <w:rPr>
          <w:sz w:val="21"/>
        </w:rPr>
        <w:t>Fig. 1: Since 2016, over 1,000 highly efficient EC fans have been installed in the various systems and locations.</w:t>
      </w:r>
    </w:p>
    <w:p w14:paraId="3C164992" w14:textId="77777777" w:rsidR="00D370C1" w:rsidRPr="00BE3F28" w:rsidRDefault="00D370C1" w:rsidP="00D370C1">
      <w:pPr>
        <w:spacing w:line="360" w:lineRule="auto"/>
        <w:jc w:val="both"/>
        <w:rPr>
          <w:rFonts w:eastAsia="SimSun" w:cs="Arial"/>
          <w:sz w:val="24"/>
          <w:szCs w:val="24"/>
          <w:lang w:eastAsia="zh-CN" w:bidi="hi-IN"/>
        </w:rPr>
      </w:pPr>
    </w:p>
    <w:p w14:paraId="3E1134B7" w14:textId="77777777" w:rsidR="00D370C1" w:rsidRPr="00BE3F28" w:rsidRDefault="00D370C1" w:rsidP="00D370C1">
      <w:pPr>
        <w:spacing w:line="360" w:lineRule="auto"/>
        <w:jc w:val="both"/>
        <w:rPr>
          <w:rFonts w:eastAsia="SimSun" w:cs="Arial"/>
          <w:sz w:val="24"/>
          <w:szCs w:val="24"/>
        </w:rPr>
      </w:pPr>
      <w:r w:rsidRPr="00BE3F28">
        <w:rPr>
          <w:noProof/>
        </w:rPr>
        <w:drawing>
          <wp:inline distT="0" distB="0" distL="0" distR="0" wp14:anchorId="4D7394C8" wp14:editId="661FA268">
            <wp:extent cx="2825451" cy="2256311"/>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2836349" cy="2265014"/>
                    </a:xfrm>
                    <a:prstGeom prst="rect">
                      <a:avLst/>
                    </a:prstGeom>
                  </pic:spPr>
                </pic:pic>
              </a:graphicData>
            </a:graphic>
          </wp:inline>
        </w:drawing>
      </w:r>
    </w:p>
    <w:p w14:paraId="35201FAE" w14:textId="5AFE935E" w:rsidR="00D370C1" w:rsidRPr="00BE3F28" w:rsidRDefault="00D370C1" w:rsidP="00B7618E">
      <w:pPr>
        <w:jc w:val="both"/>
        <w:rPr>
          <w:rFonts w:eastAsia="SimSun" w:cs="Arial"/>
          <w:sz w:val="21"/>
          <w:szCs w:val="21"/>
        </w:rPr>
      </w:pPr>
      <w:r w:rsidRPr="00BE3F28">
        <w:rPr>
          <w:sz w:val="21"/>
        </w:rPr>
        <w:t xml:space="preserve">Fig. 2: A total of 142 Generation 3 </w:t>
      </w:r>
      <w:proofErr w:type="spellStart"/>
      <w:r w:rsidRPr="00BE3F28">
        <w:rPr>
          <w:sz w:val="21"/>
        </w:rPr>
        <w:t>AxiBlade</w:t>
      </w:r>
      <w:proofErr w:type="spellEnd"/>
      <w:r w:rsidRPr="00BE3F28">
        <w:rPr>
          <w:sz w:val="21"/>
        </w:rPr>
        <w:t xml:space="preserve"> fans from ebm-papst were used for the retrofits of the cooling towers in 2024.</w:t>
      </w:r>
    </w:p>
    <w:p w14:paraId="2C6C2FD4" w14:textId="77777777" w:rsidR="00D370C1" w:rsidRPr="00BE3F28" w:rsidRDefault="00D370C1" w:rsidP="00D370C1">
      <w:pPr>
        <w:spacing w:line="360" w:lineRule="auto"/>
        <w:jc w:val="both"/>
        <w:rPr>
          <w:rFonts w:eastAsia="SimSun" w:cs="Arial"/>
          <w:sz w:val="24"/>
          <w:szCs w:val="24"/>
        </w:rPr>
      </w:pPr>
      <w:r w:rsidRPr="00BE3F28">
        <w:rPr>
          <w:noProof/>
        </w:rPr>
        <w:lastRenderedPageBreak/>
        <w:drawing>
          <wp:inline distT="0" distB="0" distL="0" distR="0" wp14:anchorId="66A6633E" wp14:editId="183A3E35">
            <wp:extent cx="2676097" cy="2149434"/>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695601" cy="2165099"/>
                    </a:xfrm>
                    <a:prstGeom prst="rect">
                      <a:avLst/>
                    </a:prstGeom>
                  </pic:spPr>
                </pic:pic>
              </a:graphicData>
            </a:graphic>
          </wp:inline>
        </w:drawing>
      </w:r>
    </w:p>
    <w:p w14:paraId="25076D2B" w14:textId="405F3BA3" w:rsidR="00E14AEA" w:rsidRPr="00BE3F28" w:rsidRDefault="00D370C1" w:rsidP="00E14AEA">
      <w:pPr>
        <w:rPr>
          <w:rFonts w:eastAsia="SimSun" w:cs="Arial"/>
          <w:sz w:val="21"/>
          <w:szCs w:val="21"/>
        </w:rPr>
      </w:pPr>
      <w:r w:rsidRPr="00BE3F28">
        <w:rPr>
          <w:sz w:val="21"/>
        </w:rPr>
        <w:t xml:space="preserve">Fig. 3: Almost 300 </w:t>
      </w:r>
      <w:proofErr w:type="spellStart"/>
      <w:r w:rsidRPr="00BE3F28">
        <w:rPr>
          <w:sz w:val="21"/>
        </w:rPr>
        <w:t>RadiCal</w:t>
      </w:r>
      <w:proofErr w:type="spellEnd"/>
      <w:r w:rsidRPr="00BE3F28">
        <w:rPr>
          <w:sz w:val="21"/>
        </w:rPr>
        <w:t xml:space="preserve"> 2s with third-generation EC motors and active PFC were installed in air handling units of the same design in 2024.</w:t>
      </w:r>
    </w:p>
    <w:p w14:paraId="5E584438" w14:textId="7B3E080F" w:rsidR="003214E7" w:rsidRPr="00BE3F28" w:rsidRDefault="003214E7" w:rsidP="003214E7">
      <w:pPr>
        <w:jc w:val="both"/>
        <w:rPr>
          <w:rFonts w:eastAsia="SimSun" w:cs="Arial"/>
          <w:sz w:val="21"/>
          <w:szCs w:val="21"/>
          <w:lang w:eastAsia="zh-CN" w:bidi="hi-IN"/>
        </w:rPr>
      </w:pPr>
    </w:p>
    <w:p w14:paraId="3D634A3C" w14:textId="03032F5E" w:rsidR="00246BCB" w:rsidRPr="005354C1" w:rsidRDefault="009A6CC8" w:rsidP="00246BCB">
      <w:pPr>
        <w:spacing w:line="300" w:lineRule="exact"/>
        <w:ind w:left="1134" w:hanging="1134"/>
        <w:rPr>
          <w:rFonts w:eastAsia="SimSun" w:cs="Arial"/>
          <w:color w:val="00000A"/>
          <w:sz w:val="21"/>
          <w:szCs w:val="21"/>
        </w:rPr>
      </w:pPr>
      <w:r w:rsidRPr="005354C1">
        <w:rPr>
          <w:rFonts w:cs="Arial"/>
          <w:sz w:val="21"/>
          <w:szCs w:val="21"/>
        </w:rPr>
        <w:t>Fig. 1:</w:t>
      </w:r>
      <w:r w:rsidRPr="005354C1">
        <w:rPr>
          <w:rFonts w:cs="Arial"/>
          <w:sz w:val="21"/>
          <w:szCs w:val="21"/>
        </w:rPr>
        <w:tab/>
      </w:r>
      <w:r w:rsidRPr="005354C1">
        <w:rPr>
          <w:rFonts w:cs="Arial"/>
          <w:sz w:val="21"/>
          <w:szCs w:val="21"/>
        </w:rPr>
        <w:tab/>
      </w:r>
      <w:r w:rsidRPr="005354C1">
        <w:rPr>
          <w:rFonts w:cs="Arial"/>
          <w:color w:val="00000A"/>
          <w:sz w:val="21"/>
          <w:szCs w:val="21"/>
        </w:rPr>
        <w:t xml:space="preserve">ebm-papst (Mahesh </w:t>
      </w:r>
      <w:proofErr w:type="spellStart"/>
      <w:r w:rsidRPr="005354C1">
        <w:rPr>
          <w:rFonts w:cs="Arial"/>
          <w:color w:val="00000A"/>
          <w:sz w:val="21"/>
          <w:szCs w:val="21"/>
        </w:rPr>
        <w:t>Shantaram</w:t>
      </w:r>
      <w:proofErr w:type="spellEnd"/>
      <w:r w:rsidRPr="005354C1">
        <w:rPr>
          <w:rFonts w:cs="Arial"/>
          <w:color w:val="00000A"/>
          <w:sz w:val="21"/>
          <w:szCs w:val="21"/>
        </w:rPr>
        <w:t xml:space="preserve"> / </w:t>
      </w:r>
      <w:proofErr w:type="spellStart"/>
      <w:r w:rsidRPr="005354C1">
        <w:rPr>
          <w:rFonts w:cs="Arial"/>
          <w:color w:val="00000A"/>
          <w:sz w:val="21"/>
          <w:szCs w:val="21"/>
        </w:rPr>
        <w:t>Fotogloria</w:t>
      </w:r>
      <w:proofErr w:type="spellEnd"/>
      <w:r w:rsidRPr="005354C1">
        <w:rPr>
          <w:rFonts w:cs="Arial"/>
          <w:color w:val="00000A"/>
          <w:sz w:val="21"/>
          <w:szCs w:val="21"/>
        </w:rPr>
        <w:t>)</w:t>
      </w:r>
    </w:p>
    <w:p w14:paraId="2C3CE52B" w14:textId="34666066" w:rsidR="00246BCB" w:rsidRPr="005354C1" w:rsidRDefault="00246BCB" w:rsidP="00246BCB">
      <w:pPr>
        <w:spacing w:line="300" w:lineRule="exact"/>
        <w:ind w:left="1134" w:hanging="1134"/>
        <w:rPr>
          <w:rFonts w:eastAsia="SimSun" w:cs="Arial"/>
          <w:color w:val="00000A"/>
          <w:sz w:val="21"/>
          <w:szCs w:val="21"/>
        </w:rPr>
      </w:pPr>
      <w:r w:rsidRPr="005354C1">
        <w:rPr>
          <w:rFonts w:cs="Arial"/>
          <w:color w:val="00000A"/>
          <w:sz w:val="21"/>
          <w:szCs w:val="21"/>
        </w:rPr>
        <w:t>Fig. 2 and 3:</w:t>
      </w:r>
      <w:r w:rsidRPr="005354C1">
        <w:rPr>
          <w:rFonts w:cs="Arial"/>
          <w:color w:val="00000A"/>
          <w:sz w:val="21"/>
          <w:szCs w:val="21"/>
        </w:rPr>
        <w:tab/>
        <w:t>ebm-papst</w:t>
      </w:r>
    </w:p>
    <w:p w14:paraId="0DB55CB1" w14:textId="3CC84587" w:rsidR="009A6CC8" w:rsidRPr="005354C1" w:rsidRDefault="009A6CC8" w:rsidP="0028417B">
      <w:pPr>
        <w:pStyle w:val="berschrift1"/>
        <w:jc w:val="both"/>
        <w:rPr>
          <w:rFonts w:ascii="Arial" w:hAnsi="Arial" w:cs="Arial"/>
          <w:sz w:val="21"/>
          <w:szCs w:val="21"/>
        </w:rPr>
      </w:pPr>
      <w:r w:rsidRPr="005354C1">
        <w:rPr>
          <w:rFonts w:ascii="Arial" w:hAnsi="Arial" w:cs="Arial"/>
          <w:b w:val="0"/>
          <w:sz w:val="21"/>
          <w:szCs w:val="21"/>
        </w:rPr>
        <w:t>Characters</w:t>
      </w:r>
      <w:r w:rsidRPr="005354C1">
        <w:rPr>
          <w:rFonts w:ascii="Arial" w:hAnsi="Arial" w:cs="Arial"/>
          <w:b w:val="0"/>
          <w:sz w:val="21"/>
          <w:szCs w:val="21"/>
        </w:rPr>
        <w:tab/>
        <w:t xml:space="preserve">Approx. 2,800, including headings and sub-headings </w:t>
      </w:r>
    </w:p>
    <w:p w14:paraId="01B1BC7C" w14:textId="2C0A8073" w:rsidR="009A6CC8" w:rsidRPr="005354C1" w:rsidRDefault="009A6CC8" w:rsidP="0028417B">
      <w:pPr>
        <w:pStyle w:val="berschrift1"/>
        <w:ind w:left="1410" w:hanging="1410"/>
        <w:jc w:val="both"/>
        <w:rPr>
          <w:rFonts w:ascii="Arial" w:hAnsi="Arial" w:cs="Arial"/>
          <w:b w:val="0"/>
          <w:sz w:val="21"/>
          <w:szCs w:val="21"/>
        </w:rPr>
      </w:pPr>
      <w:r w:rsidRPr="005354C1">
        <w:rPr>
          <w:rFonts w:ascii="Arial" w:hAnsi="Arial" w:cs="Arial"/>
          <w:b w:val="0"/>
          <w:sz w:val="21"/>
          <w:szCs w:val="21"/>
        </w:rPr>
        <w:t>Tags</w:t>
      </w:r>
      <w:r w:rsidRPr="005354C1">
        <w:rPr>
          <w:rFonts w:ascii="Arial" w:hAnsi="Arial" w:cs="Arial"/>
          <w:b w:val="0"/>
          <w:sz w:val="21"/>
          <w:szCs w:val="21"/>
        </w:rPr>
        <w:tab/>
        <w:t xml:space="preserve">Retrofit, ventilation systems, cooling towers, IT, EC fans, </w:t>
      </w:r>
      <w:proofErr w:type="spellStart"/>
      <w:r w:rsidRPr="005354C1">
        <w:rPr>
          <w:rFonts w:ascii="Arial" w:hAnsi="Arial" w:cs="Arial"/>
          <w:b w:val="0"/>
          <w:sz w:val="21"/>
          <w:szCs w:val="21"/>
        </w:rPr>
        <w:t>RadiCal</w:t>
      </w:r>
      <w:proofErr w:type="spellEnd"/>
      <w:r w:rsidRPr="005354C1">
        <w:rPr>
          <w:rFonts w:ascii="Arial" w:hAnsi="Arial" w:cs="Arial"/>
          <w:b w:val="0"/>
          <w:sz w:val="21"/>
          <w:szCs w:val="21"/>
        </w:rPr>
        <w:t xml:space="preserve"> 2, </w:t>
      </w:r>
      <w:proofErr w:type="spellStart"/>
      <w:r w:rsidRPr="005354C1">
        <w:rPr>
          <w:rFonts w:ascii="Arial" w:hAnsi="Arial" w:cs="Arial"/>
          <w:b w:val="0"/>
          <w:sz w:val="21"/>
          <w:szCs w:val="21"/>
        </w:rPr>
        <w:t>AxiBlade</w:t>
      </w:r>
      <w:proofErr w:type="spellEnd"/>
      <w:r w:rsidRPr="005354C1">
        <w:rPr>
          <w:rFonts w:ascii="Arial" w:hAnsi="Arial" w:cs="Arial"/>
          <w:sz w:val="21"/>
          <w:szCs w:val="21"/>
        </w:rPr>
        <w:t xml:space="preserve"> </w:t>
      </w:r>
    </w:p>
    <w:p w14:paraId="1C15ED1B" w14:textId="3F352ADA" w:rsidR="00F02BD8" w:rsidRPr="005354C1" w:rsidRDefault="009A6CC8" w:rsidP="0028417B">
      <w:pPr>
        <w:pStyle w:val="berschrift1"/>
        <w:jc w:val="both"/>
        <w:rPr>
          <w:rFonts w:ascii="Arial" w:hAnsi="Arial" w:cs="Arial"/>
          <w:sz w:val="21"/>
          <w:szCs w:val="21"/>
        </w:rPr>
      </w:pPr>
      <w:r w:rsidRPr="005354C1">
        <w:rPr>
          <w:rFonts w:ascii="Arial" w:hAnsi="Arial" w:cs="Arial"/>
          <w:b w:val="0"/>
          <w:sz w:val="21"/>
          <w:szCs w:val="21"/>
        </w:rPr>
        <w:t xml:space="preserve">Link </w:t>
      </w:r>
      <w:r w:rsidRPr="005354C1">
        <w:rPr>
          <w:rFonts w:ascii="Arial" w:hAnsi="Arial" w:cs="Arial"/>
          <w:b w:val="0"/>
          <w:sz w:val="21"/>
          <w:szCs w:val="21"/>
        </w:rPr>
        <w:tab/>
      </w:r>
      <w:r w:rsidRPr="005354C1">
        <w:rPr>
          <w:rFonts w:ascii="Arial" w:hAnsi="Arial" w:cs="Arial"/>
          <w:b w:val="0"/>
          <w:sz w:val="21"/>
          <w:szCs w:val="21"/>
        </w:rPr>
        <w:tab/>
      </w:r>
      <w:hyperlink r:id="rId10" w:history="1">
        <w:r w:rsidRPr="005354C1">
          <w:rPr>
            <w:rStyle w:val="Hyperlink"/>
            <w:rFonts w:ascii="Arial" w:hAnsi="Arial" w:cs="Arial"/>
            <w:sz w:val="21"/>
            <w:szCs w:val="21"/>
          </w:rPr>
          <w:t>www.ebmpapst.com/retrofit</w:t>
        </w:r>
      </w:hyperlink>
    </w:p>
    <w:p w14:paraId="60DCA8D8" w14:textId="77777777" w:rsidR="00F02BD8" w:rsidRPr="005354C1" w:rsidRDefault="00F02BD8" w:rsidP="00F02BD8">
      <w:pPr>
        <w:rPr>
          <w:rFonts w:cs="Arial"/>
          <w:sz w:val="21"/>
          <w:szCs w:val="21"/>
        </w:rPr>
      </w:pPr>
    </w:p>
    <w:p w14:paraId="1A988DC8" w14:textId="26C41C69" w:rsidR="009A6CC8" w:rsidRPr="005354C1" w:rsidRDefault="009A6CC8" w:rsidP="0028417B">
      <w:pPr>
        <w:pStyle w:val="berschrift1"/>
        <w:jc w:val="both"/>
        <w:rPr>
          <w:rFonts w:ascii="Arial" w:hAnsi="Arial" w:cs="Arial"/>
          <w:b w:val="0"/>
          <w:sz w:val="21"/>
          <w:szCs w:val="21"/>
        </w:rPr>
      </w:pPr>
    </w:p>
    <w:p w14:paraId="541B3D3C" w14:textId="77777777" w:rsidR="005354C1" w:rsidRPr="005354C1" w:rsidRDefault="005354C1" w:rsidP="005354C1">
      <w:pPr>
        <w:jc w:val="both"/>
        <w:rPr>
          <w:rFonts w:cs="Arial"/>
          <w:b/>
          <w:sz w:val="21"/>
          <w:szCs w:val="21"/>
        </w:rPr>
      </w:pPr>
      <w:r w:rsidRPr="005354C1">
        <w:rPr>
          <w:rFonts w:cs="Arial"/>
          <w:b/>
          <w:sz w:val="21"/>
          <w:szCs w:val="21"/>
        </w:rPr>
        <w:t>About ebm-papst</w:t>
      </w:r>
    </w:p>
    <w:p w14:paraId="3BD784BC" w14:textId="77777777" w:rsidR="002A0DDD" w:rsidRPr="002A0DDD" w:rsidRDefault="002A0DDD" w:rsidP="002A0DDD">
      <w:pPr>
        <w:jc w:val="both"/>
        <w:rPr>
          <w:sz w:val="21"/>
          <w:szCs w:val="21"/>
        </w:rPr>
      </w:pPr>
      <w:r w:rsidRPr="002A0DDD">
        <w:rPr>
          <w:sz w:val="21"/>
          <w:szCs w:val="21"/>
        </w:rP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w:t>
      </w:r>
    </w:p>
    <w:p w14:paraId="560BFBB5" w14:textId="77777777" w:rsidR="002A0DDD" w:rsidRPr="002A0DDD" w:rsidRDefault="002A0DDD" w:rsidP="002A0DDD">
      <w:pPr>
        <w:jc w:val="both"/>
        <w:rPr>
          <w:sz w:val="21"/>
          <w:szCs w:val="21"/>
        </w:rPr>
      </w:pPr>
    </w:p>
    <w:p w14:paraId="24C43FAC" w14:textId="77777777" w:rsidR="002A0DDD" w:rsidRPr="002A0DDD" w:rsidRDefault="002A0DDD" w:rsidP="002A0DDD">
      <w:pPr>
        <w:jc w:val="both"/>
        <w:rPr>
          <w:sz w:val="21"/>
          <w:szCs w:val="21"/>
        </w:rPr>
      </w:pPr>
      <w:r w:rsidRPr="002A0DDD">
        <w:rPr>
          <w:sz w:val="21"/>
          <w:szCs w:val="21"/>
        </w:rPr>
        <w:t xml:space="preserve">ebm-papst offers sustainable, intelligent, and tailor-made solutions for virtually every requirement in ventilation and heating technology. ebm-papst sets the benchmark in almost all sectors, such as ventilation, air conditioning and refrigeration technology, heating technology, information technology, mechanical engineering, and medical technology. </w:t>
      </w:r>
    </w:p>
    <w:p w14:paraId="17CB7910" w14:textId="77777777" w:rsidR="002A0DDD" w:rsidRPr="002A0DDD" w:rsidRDefault="002A0DDD" w:rsidP="002A0DDD">
      <w:pPr>
        <w:jc w:val="both"/>
        <w:rPr>
          <w:sz w:val="21"/>
          <w:szCs w:val="21"/>
        </w:rPr>
      </w:pPr>
    </w:p>
    <w:p w14:paraId="73F00A8A" w14:textId="77777777" w:rsidR="002A0DDD" w:rsidRPr="002A0DDD" w:rsidRDefault="002A0DDD" w:rsidP="002A0DDD">
      <w:pPr>
        <w:jc w:val="both"/>
        <w:rPr>
          <w:sz w:val="21"/>
          <w:szCs w:val="21"/>
        </w:rPr>
      </w:pPr>
      <w:r w:rsidRPr="002A0DDD">
        <w:rPr>
          <w:sz w:val="21"/>
          <w:szCs w:val="21"/>
        </w:rPr>
        <w:t>In the 2024/25 financial year, the ebm-papst Group generated a turnover of 2.1 billion euros. It employs just around 13,500 people at 30 production sites, including in Germany, China, and the U.S., as well as 50 sales offices worldwide.</w:t>
      </w:r>
    </w:p>
    <w:p w14:paraId="14EB5316" w14:textId="5569BA41" w:rsidR="00ED1663" w:rsidRPr="002A0DDD" w:rsidRDefault="00ED1663" w:rsidP="005354C1">
      <w:pPr>
        <w:rPr>
          <w:rFonts w:cs="Arial"/>
          <w:sz w:val="21"/>
          <w:szCs w:val="21"/>
        </w:rPr>
      </w:pPr>
    </w:p>
    <w:sectPr w:rsidR="00ED1663" w:rsidRPr="002A0DDD" w:rsidSect="00020DD5">
      <w:headerReference w:type="default" r:id="rId11"/>
      <w:footerReference w:type="default" r:id="rId12"/>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4FCD95" w14:textId="77777777" w:rsidR="006C1697" w:rsidRPr="00BE3F28" w:rsidRDefault="006C1697" w:rsidP="002B10BE">
      <w:r w:rsidRPr="00BE3F28">
        <w:separator/>
      </w:r>
    </w:p>
  </w:endnote>
  <w:endnote w:type="continuationSeparator" w:id="0">
    <w:p w14:paraId="40A1DBFC" w14:textId="77777777" w:rsidR="006C1697" w:rsidRPr="00BE3F28" w:rsidRDefault="006C1697" w:rsidP="002B10BE">
      <w:r w:rsidRPr="00BE3F2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88365" w14:textId="6A7A9413" w:rsidR="003B7759" w:rsidRPr="00BE3F28" w:rsidRDefault="003B7759">
    <w:pPr>
      <w:pStyle w:val="Fuzeile"/>
    </w:pPr>
    <w:r w:rsidRPr="00BE3F28">
      <w:rPr>
        <w:noProof/>
        <w:highlight w:val="yellow"/>
      </w:rPr>
      <mc:AlternateContent>
        <mc:Choice Requires="wps">
          <w:drawing>
            <wp:anchor distT="0" distB="0" distL="114300" distR="114300" simplePos="0" relativeHeight="251665408" behindDoc="0" locked="0" layoutInCell="1" allowOverlap="1" wp14:anchorId="7B8F97B5" wp14:editId="4EBBEFCB">
              <wp:simplePos x="0" y="0"/>
              <wp:positionH relativeFrom="margin">
                <wp:posOffset>0</wp:posOffset>
              </wp:positionH>
              <wp:positionV relativeFrom="page">
                <wp:posOffset>10169525</wp:posOffset>
              </wp:positionV>
              <wp:extent cx="6696710" cy="584200"/>
              <wp:effectExtent l="0" t="0" r="0" b="6350"/>
              <wp:wrapThrough wrapText="bothSides">
                <wp:wrapPolygon edited="0">
                  <wp:start x="123" y="0"/>
                  <wp:lineTo x="123" y="21130"/>
                  <wp:lineTo x="21383" y="21130"/>
                  <wp:lineTo x="21383" y="0"/>
                  <wp:lineTo x="123" y="0"/>
                </wp:wrapPolygon>
              </wp:wrapThrough>
              <wp:docPr id="1" name="Textfeld 1"/>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588E2848" w14:textId="77777777" w:rsidR="003B7759" w:rsidRPr="00BE3F28" w:rsidRDefault="003B7759" w:rsidP="003B7759">
                          <w:pPr>
                            <w:pStyle w:val="Fuzeile"/>
                            <w:tabs>
                              <w:tab w:val="clear" w:pos="9072"/>
                              <w:tab w:val="left" w:pos="2268"/>
                              <w:tab w:val="left" w:pos="5103"/>
                              <w:tab w:val="left" w:pos="6946"/>
                              <w:tab w:val="left" w:pos="8789"/>
                            </w:tabs>
                            <w:ind w:right="-851"/>
                            <w:rPr>
                              <w:rFonts w:ascii="Arial" w:hAnsi="Arial" w:cs="Arial"/>
                              <w:b/>
                              <w:sz w:val="14"/>
                              <w:szCs w:val="14"/>
                            </w:rPr>
                          </w:pPr>
                          <w:r w:rsidRPr="00BE3F28">
                            <w:rPr>
                              <w:rFonts w:ascii="Arial" w:hAnsi="Arial"/>
                              <w:b/>
                              <w:sz w:val="14"/>
                            </w:rPr>
                            <w:t>ebm-papst Mulfingen GmbH &amp; Co. KGaA &amp; Co. KG</w:t>
                          </w:r>
                        </w:p>
                        <w:p w14:paraId="60AC34E9" w14:textId="77777777" w:rsidR="003B7759" w:rsidRPr="00BE3F28" w:rsidRDefault="003B7759" w:rsidP="003B7759">
                          <w:pPr>
                            <w:widowControl w:val="0"/>
                            <w:autoSpaceDE w:val="0"/>
                            <w:autoSpaceDN w:val="0"/>
                            <w:adjustRightInd w:val="0"/>
                            <w:rPr>
                              <w:rFonts w:eastAsia="MS Mincho" w:cs="Arial"/>
                              <w:sz w:val="14"/>
                              <w:szCs w:val="14"/>
                            </w:rPr>
                          </w:pPr>
                          <w:proofErr w:type="spellStart"/>
                          <w:r w:rsidRPr="00BE3F28">
                            <w:rPr>
                              <w:sz w:val="14"/>
                            </w:rPr>
                            <w:t>Bachmühle</w:t>
                          </w:r>
                          <w:proofErr w:type="spellEnd"/>
                          <w:r w:rsidRPr="00BE3F28">
                            <w:rPr>
                              <w:sz w:val="14"/>
                            </w:rPr>
                            <w:t xml:space="preserv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B8F97B5" id="_x0000_t202" coordsize="21600,21600" o:spt="202" path="m,l,21600r21600,l21600,xe">
              <v:stroke joinstyle="miter"/>
              <v:path gradientshapeok="t" o:connecttype="rect"/>
            </v:shapetype>
            <v:shape id="Textfeld 1" o:spid="_x0000_s1027" type="#_x0000_t202" style="position:absolute;margin-left:0;margin-top:800.75pt;width:527.3pt;height:46pt;z-index:251665408;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" filled="f" stroked="f">
              <v:textbox>
                <w:txbxContent>
                  <w:p w14:paraId="588E2848" w14:textId="77777777" w:rsidR="003B7759" w:rsidRPr="00BE3F28" w:rsidRDefault="003B7759" w:rsidP="003B7759">
                    <w:pPr>
                      <w:pStyle w:val="Fuzeile"/>
                      <w:tabs>
                        <w:tab w:val="clear" w:pos="9072"/>
                        <w:tab w:val="left" w:pos="2268"/>
                        <w:tab w:val="left" w:pos="5103"/>
                        <w:tab w:val="left" w:pos="6946"/>
                        <w:tab w:val="left" w:pos="8789"/>
                      </w:tabs>
                      <w:ind w:right="-851"/>
                      <w:rPr>
                        <w:rFonts w:ascii="Arial" w:hAnsi="Arial" w:cs="Arial"/>
                        <w:b/>
                        <w:sz w:val="14"/>
                        <w:szCs w:val="14"/>
                      </w:rPr>
                    </w:pPr>
                    <w:r w:rsidRPr="00BE3F28">
                      <w:rPr>
                        <w:rFonts w:ascii="Arial" w:hAnsi="Arial"/>
                        <w:b/>
                        <w:sz w:val="14"/>
                      </w:rPr>
                      <w:t>ebm-papst Mulfingen GmbH &amp; Co. KGaA &amp; Co. KG</w:t>
                    </w:r>
                  </w:p>
                  <w:p w14:paraId="60AC34E9" w14:textId="77777777" w:rsidR="003B7759" w:rsidRPr="00BE3F28" w:rsidRDefault="003B7759" w:rsidP="003B7759">
                    <w:pPr>
                      <w:widowControl w:val="0"/>
                      <w:autoSpaceDE w:val="0"/>
                      <w:autoSpaceDN w:val="0"/>
                      <w:adjustRightInd w:val="0"/>
                      <w:rPr>
                        <w:rFonts w:eastAsia="MS Mincho" w:cs="Arial"/>
                        <w:sz w:val="14"/>
                        <w:szCs w:val="14"/>
                      </w:rPr>
                    </w:pPr>
                    <w:proofErr w:type="spellStart"/>
                    <w:r w:rsidRPr="00BE3F28">
                      <w:rPr>
                        <w:sz w:val="14"/>
                      </w:rPr>
                      <w:t>Bachmühle</w:t>
                    </w:r>
                    <w:proofErr w:type="spellEnd"/>
                    <w:r w:rsidRPr="00BE3F28">
                      <w:rPr>
                        <w:sz w:val="14"/>
                      </w:rPr>
                      <w:t xml:space="preserve"> 2 · 74673 Mulfingen · Germany · Phone +49 7938 81-0 · Fax +49 7938 81-110 · info1@de.ebmpapst.com · www.ebmpapst.com</w:t>
                    </w:r>
                  </w:p>
                </w:txbxContent>
              </v:textbox>
              <w10:wrap type="through"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7FC93B" w14:textId="77777777" w:rsidR="006C1697" w:rsidRPr="00BE3F28" w:rsidRDefault="006C1697" w:rsidP="002B10BE">
      <w:r w:rsidRPr="00BE3F28">
        <w:separator/>
      </w:r>
    </w:p>
  </w:footnote>
  <w:footnote w:type="continuationSeparator" w:id="0">
    <w:p w14:paraId="183AB5A4" w14:textId="77777777" w:rsidR="006C1697" w:rsidRPr="00BE3F28" w:rsidRDefault="006C1697" w:rsidP="002B10BE">
      <w:r w:rsidRPr="00BE3F2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CEFC0" w14:textId="7C4A36EA" w:rsidR="003E593D" w:rsidRPr="00BE3F28" w:rsidRDefault="005F07CD" w:rsidP="005354C1">
    <w:pPr>
      <w:pStyle w:val="berschrift1"/>
      <w:spacing w:after="120"/>
      <w:rPr>
        <w:rFonts w:ascii="Arial" w:hAnsi="Arial" w:cs="Arial"/>
        <w:b w:val="0"/>
      </w:rPr>
    </w:pPr>
    <w:r w:rsidRPr="00BE3F28">
      <w:rPr>
        <w:noProof/>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5354C1">
      <w:rPr>
        <w:rFonts w:ascii="Arial" w:hAnsi="Arial" w:cs="Arial"/>
        <w:bCs/>
        <w:sz w:val="32"/>
        <w:szCs w:val="32"/>
      </w:rPr>
      <w:t>PRESS RELEASE</w:t>
    </w:r>
  </w:p>
  <w:p w14:paraId="17C64F27" w14:textId="77777777" w:rsidR="003E593D" w:rsidRPr="00BE3F28" w:rsidRDefault="003E593D" w:rsidP="003E593D">
    <w:pPr>
      <w:rPr>
        <w:rFonts w:cs="Arial"/>
        <w:sz w:val="22"/>
        <w:lang w:eastAsia="ar-SA"/>
      </w:rPr>
    </w:pPr>
  </w:p>
  <w:p w14:paraId="2DD739B3" w14:textId="77777777" w:rsidR="003E593D" w:rsidRPr="00BE3F28" w:rsidRDefault="003E593D" w:rsidP="003E593D">
    <w:pPr>
      <w:rPr>
        <w:rFonts w:cs="Arial"/>
        <w:sz w:val="22"/>
        <w:lang w:eastAsia="ar-SA"/>
      </w:rPr>
    </w:pPr>
  </w:p>
  <w:p w14:paraId="59F33B3B" w14:textId="77777777" w:rsidR="00F53EF0" w:rsidRPr="00F53EF0" w:rsidRDefault="00F53EF0" w:rsidP="00F53EF0">
    <w:pPr>
      <w:rPr>
        <w:b/>
        <w:sz w:val="24"/>
      </w:rPr>
    </w:pPr>
    <w:r w:rsidRPr="00F53EF0">
      <w:rPr>
        <w:b/>
        <w:bCs/>
        <w:sz w:val="24"/>
      </w:rPr>
      <w:t>IT company saves energy and costs with retrofits and data</w:t>
    </w:r>
  </w:p>
  <w:p w14:paraId="48AD2D9D" w14:textId="7041D6EE" w:rsidR="005F784B" w:rsidRPr="00BE3F28" w:rsidRDefault="005F784B" w:rsidP="005F784B">
    <w:pPr>
      <w:rPr>
        <w:rFonts w:eastAsia="SimSun" w:cs="Arial"/>
        <w:b/>
        <w:bCs/>
        <w:sz w:val="32"/>
        <w:szCs w:val="32"/>
        <w:lang w:eastAsia="zh-CN" w:bidi="hi-IN"/>
      </w:rPr>
    </w:pPr>
  </w:p>
  <w:p w14:paraId="1382502D" w14:textId="28DF5B2E" w:rsidR="00D370C1" w:rsidRPr="00BE3F28" w:rsidRDefault="005354C1" w:rsidP="00D370C1">
    <w:pPr>
      <w:rPr>
        <w:rFonts w:eastAsia="SimSun" w:cs="Arial"/>
        <w:b/>
        <w:bCs/>
        <w:sz w:val="32"/>
        <w:szCs w:val="32"/>
      </w:rPr>
    </w:pPr>
    <w:r>
      <w:rPr>
        <w:noProof/>
        <w:lang w:eastAsia="zh-CN"/>
      </w:rPr>
      <mc:AlternateContent>
        <mc:Choice Requires="wps">
          <w:drawing>
            <wp:anchor distT="0" distB="0" distL="114300" distR="114300" simplePos="0" relativeHeight="251667456" behindDoc="0" locked="0" layoutInCell="0" allowOverlap="1" wp14:anchorId="502292E1" wp14:editId="639C1DD1">
              <wp:simplePos x="0" y="0"/>
              <wp:positionH relativeFrom="column">
                <wp:posOffset>4743450</wp:posOffset>
              </wp:positionH>
              <wp:positionV relativeFrom="paragraph">
                <wp:posOffset>113665</wp:posOffset>
              </wp:positionV>
              <wp:extent cx="2085340" cy="4029075"/>
              <wp:effectExtent l="0" t="0" r="0" b="952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402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02FDC7" w14:textId="77777777" w:rsidR="005354C1" w:rsidRPr="00C57845" w:rsidRDefault="005354C1" w:rsidP="005354C1">
                          <w:pPr>
                            <w:rPr>
                              <w:rFonts w:cs="Arial"/>
                              <w:b/>
                              <w:sz w:val="16"/>
                              <w:szCs w:val="18"/>
                            </w:rPr>
                          </w:pPr>
                          <w:r w:rsidRPr="00C57845">
                            <w:rPr>
                              <w:rFonts w:cs="Arial"/>
                              <w:b/>
                              <w:sz w:val="16"/>
                              <w:szCs w:val="18"/>
                            </w:rPr>
                            <w:t>Contact</w:t>
                          </w:r>
                          <w:r>
                            <w:rPr>
                              <w:rFonts w:cs="Arial"/>
                              <w:b/>
                              <w:sz w:val="16"/>
                              <w:szCs w:val="18"/>
                            </w:rPr>
                            <w:t>s</w:t>
                          </w:r>
                          <w:r w:rsidRPr="00C57845">
                            <w:rPr>
                              <w:rFonts w:cs="Arial"/>
                              <w:b/>
                              <w:sz w:val="16"/>
                              <w:szCs w:val="18"/>
                            </w:rPr>
                            <w:t xml:space="preserve"> Trade press</w:t>
                          </w:r>
                          <w:r>
                            <w:rPr>
                              <w:rFonts w:cs="Arial"/>
                              <w:b/>
                              <w:sz w:val="16"/>
                              <w:szCs w:val="18"/>
                            </w:rPr>
                            <w:t xml:space="preserve"> </w:t>
                          </w:r>
                        </w:p>
                        <w:p w14:paraId="25CEA937" w14:textId="77777777" w:rsidR="005354C1" w:rsidRPr="00C57845" w:rsidRDefault="005354C1" w:rsidP="005354C1">
                          <w:pPr>
                            <w:rPr>
                              <w:rFonts w:cs="Arial"/>
                              <w:sz w:val="16"/>
                              <w:szCs w:val="18"/>
                            </w:rPr>
                          </w:pPr>
                        </w:p>
                        <w:p w14:paraId="043E6871" w14:textId="77777777" w:rsidR="005354C1" w:rsidRPr="00F21A1B" w:rsidRDefault="005354C1" w:rsidP="005354C1">
                          <w:pPr>
                            <w:rPr>
                              <w:rFonts w:cs="Arial"/>
                              <w:sz w:val="16"/>
                              <w:szCs w:val="18"/>
                            </w:rPr>
                          </w:pPr>
                          <w:r w:rsidRPr="00F21A1B">
                            <w:rPr>
                              <w:rFonts w:cs="Arial"/>
                              <w:sz w:val="16"/>
                              <w:szCs w:val="18"/>
                            </w:rPr>
                            <w:t>Corinna Schittenhelm</w:t>
                          </w:r>
                        </w:p>
                        <w:p w14:paraId="69397923" w14:textId="77777777" w:rsidR="005354C1" w:rsidRPr="00416876" w:rsidRDefault="005354C1" w:rsidP="005354C1">
                          <w:pPr>
                            <w:rPr>
                              <w:rFonts w:cs="Arial"/>
                              <w:sz w:val="16"/>
                              <w:szCs w:val="18"/>
                            </w:rPr>
                          </w:pPr>
                          <w:r w:rsidRPr="00416876">
                            <w:rPr>
                              <w:rFonts w:cs="Arial"/>
                              <w:sz w:val="16"/>
                              <w:szCs w:val="18"/>
                            </w:rPr>
                            <w:t>+49 7938 81-8125</w:t>
                          </w:r>
                        </w:p>
                        <w:p w14:paraId="5CE9157F" w14:textId="77777777" w:rsidR="005354C1" w:rsidRPr="00075798" w:rsidRDefault="005354C1" w:rsidP="005354C1">
                          <w:pPr>
                            <w:rPr>
                              <w:rFonts w:cs="Arial"/>
                              <w:sz w:val="16"/>
                              <w:szCs w:val="18"/>
                              <w:lang w:val="de-DE"/>
                            </w:rPr>
                          </w:pPr>
                          <w:r w:rsidRPr="00075798">
                            <w:rPr>
                              <w:rFonts w:cs="Arial"/>
                              <w:sz w:val="16"/>
                              <w:szCs w:val="18"/>
                              <w:lang w:val="de-DE"/>
                            </w:rPr>
                            <w:t>Corinna.Schittenhelm@de.ebmpapst.com</w:t>
                          </w:r>
                        </w:p>
                        <w:p w14:paraId="74EA848C" w14:textId="77777777" w:rsidR="005354C1" w:rsidRPr="00075798" w:rsidRDefault="005354C1" w:rsidP="005354C1">
                          <w:pPr>
                            <w:rPr>
                              <w:rFonts w:cs="Arial"/>
                              <w:sz w:val="16"/>
                              <w:szCs w:val="18"/>
                              <w:lang w:val="de-DE"/>
                            </w:rPr>
                          </w:pPr>
                        </w:p>
                        <w:p w14:paraId="63EBDFC6" w14:textId="77777777" w:rsidR="005354C1" w:rsidRPr="00075798" w:rsidRDefault="005354C1" w:rsidP="005354C1">
                          <w:pPr>
                            <w:rPr>
                              <w:rFonts w:cs="Arial"/>
                              <w:sz w:val="16"/>
                              <w:szCs w:val="18"/>
                              <w:lang w:val="de-DE"/>
                            </w:rPr>
                          </w:pPr>
                          <w:r w:rsidRPr="00075798">
                            <w:rPr>
                              <w:rFonts w:cs="Arial"/>
                              <w:sz w:val="16"/>
                              <w:szCs w:val="18"/>
                              <w:lang w:val="de-DE"/>
                            </w:rPr>
                            <w:t>Pascal Schöpf</w:t>
                          </w:r>
                        </w:p>
                        <w:p w14:paraId="6AF4A4F0" w14:textId="77777777" w:rsidR="005354C1" w:rsidRPr="00075798" w:rsidRDefault="005354C1" w:rsidP="005354C1">
                          <w:pPr>
                            <w:rPr>
                              <w:rFonts w:cs="Arial"/>
                              <w:sz w:val="16"/>
                              <w:szCs w:val="18"/>
                              <w:lang w:val="de-DE"/>
                            </w:rPr>
                          </w:pPr>
                          <w:r w:rsidRPr="00075798">
                            <w:rPr>
                              <w:rFonts w:cs="Arial"/>
                              <w:sz w:val="16"/>
                              <w:szCs w:val="18"/>
                              <w:lang w:val="de-DE"/>
                            </w:rPr>
                            <w:t>+49 7938 81-7006</w:t>
                          </w:r>
                        </w:p>
                        <w:p w14:paraId="46688E9D" w14:textId="77777777" w:rsidR="005354C1" w:rsidRPr="00075798" w:rsidRDefault="005354C1" w:rsidP="005354C1">
                          <w:pPr>
                            <w:rPr>
                              <w:rFonts w:cs="Arial"/>
                              <w:sz w:val="16"/>
                              <w:szCs w:val="18"/>
                              <w:lang w:val="de-DE"/>
                            </w:rPr>
                          </w:pPr>
                          <w:r w:rsidRPr="00075798">
                            <w:rPr>
                              <w:rFonts w:cs="Arial"/>
                              <w:sz w:val="16"/>
                              <w:szCs w:val="18"/>
                              <w:lang w:val="de-DE"/>
                            </w:rPr>
                            <w:t>Pascal.Schoepf@de.ebmpapst.com</w:t>
                          </w:r>
                        </w:p>
                        <w:p w14:paraId="3433E797" w14:textId="77777777" w:rsidR="005354C1" w:rsidRPr="00075798" w:rsidRDefault="005354C1" w:rsidP="005354C1">
                          <w:pPr>
                            <w:rPr>
                              <w:rFonts w:cs="Arial"/>
                              <w:sz w:val="16"/>
                              <w:szCs w:val="18"/>
                              <w:lang w:val="de-DE"/>
                            </w:rPr>
                          </w:pPr>
                        </w:p>
                        <w:p w14:paraId="46485B6E" w14:textId="77777777" w:rsidR="005354C1" w:rsidRPr="00075798" w:rsidRDefault="005354C1" w:rsidP="005354C1">
                          <w:pPr>
                            <w:rPr>
                              <w:rFonts w:cs="Arial"/>
                              <w:sz w:val="16"/>
                              <w:szCs w:val="18"/>
                              <w:lang w:val="de-DE"/>
                            </w:rPr>
                          </w:pPr>
                          <w:r w:rsidRPr="00075798">
                            <w:rPr>
                              <w:rFonts w:cs="Arial"/>
                              <w:sz w:val="16"/>
                              <w:szCs w:val="18"/>
                              <w:lang w:val="de-DE"/>
                            </w:rPr>
                            <w:t>Katrin Lindner</w:t>
                          </w:r>
                        </w:p>
                        <w:p w14:paraId="60E8610D" w14:textId="77777777" w:rsidR="005354C1" w:rsidRPr="00C57845" w:rsidRDefault="005354C1" w:rsidP="005354C1">
                          <w:pPr>
                            <w:rPr>
                              <w:rFonts w:cs="Arial"/>
                              <w:sz w:val="16"/>
                              <w:szCs w:val="18"/>
                            </w:rPr>
                          </w:pPr>
                          <w:r w:rsidRPr="00C57845">
                            <w:rPr>
                              <w:rFonts w:cs="Arial"/>
                              <w:sz w:val="16"/>
                              <w:szCs w:val="18"/>
                            </w:rPr>
                            <w:t>+49 7938 81-4224</w:t>
                          </w:r>
                        </w:p>
                        <w:p w14:paraId="4DE0249C" w14:textId="77777777" w:rsidR="005354C1" w:rsidRDefault="005354C1" w:rsidP="005354C1">
                          <w:pPr>
                            <w:rPr>
                              <w:rFonts w:cs="Arial"/>
                              <w:sz w:val="16"/>
                              <w:szCs w:val="18"/>
                            </w:rPr>
                          </w:pPr>
                          <w:r w:rsidRPr="00F21A1B">
                            <w:rPr>
                              <w:rFonts w:cs="Arial"/>
                              <w:sz w:val="16"/>
                              <w:szCs w:val="18"/>
                            </w:rPr>
                            <w:t>Katrin.Lindner@de.ebmpapst.com</w:t>
                          </w:r>
                        </w:p>
                        <w:p w14:paraId="2AE95C4D" w14:textId="77777777" w:rsidR="005354C1" w:rsidRPr="00416876" w:rsidRDefault="005354C1" w:rsidP="005354C1">
                          <w:pPr>
                            <w:rPr>
                              <w:rFonts w:cs="Arial"/>
                              <w:sz w:val="16"/>
                              <w:szCs w:val="16"/>
                            </w:rPr>
                          </w:pPr>
                        </w:p>
                        <w:p w14:paraId="5586B177" w14:textId="77777777" w:rsidR="005354C1" w:rsidRPr="00530C2A" w:rsidRDefault="005354C1" w:rsidP="005354C1">
                          <w:pPr>
                            <w:rPr>
                              <w:rFonts w:cs="Arial"/>
                              <w:sz w:val="16"/>
                              <w:szCs w:val="18"/>
                            </w:rPr>
                          </w:pPr>
                          <w:r w:rsidRPr="00530C2A">
                            <w:rPr>
                              <w:rFonts w:cs="Arial"/>
                              <w:sz w:val="16"/>
                              <w:szCs w:val="18"/>
                            </w:rPr>
                            <w:t>David Smith</w:t>
                          </w:r>
                        </w:p>
                        <w:p w14:paraId="2B53049D" w14:textId="77777777" w:rsidR="005354C1" w:rsidRPr="00530C2A" w:rsidRDefault="005354C1" w:rsidP="005354C1">
                          <w:pPr>
                            <w:rPr>
                              <w:rFonts w:cs="Arial"/>
                              <w:sz w:val="16"/>
                              <w:szCs w:val="18"/>
                            </w:rPr>
                          </w:pPr>
                          <w:r w:rsidRPr="00530C2A">
                            <w:rPr>
                              <w:rFonts w:cs="Arial"/>
                              <w:sz w:val="16"/>
                              <w:szCs w:val="18"/>
                            </w:rPr>
                            <w:t>+1 (860) 674-1515</w:t>
                          </w:r>
                        </w:p>
                        <w:p w14:paraId="2AE4C178" w14:textId="77777777" w:rsidR="005354C1" w:rsidRPr="00530C2A" w:rsidRDefault="005354C1" w:rsidP="005354C1">
                          <w:pPr>
                            <w:rPr>
                              <w:rFonts w:cs="Arial"/>
                              <w:sz w:val="16"/>
                              <w:szCs w:val="18"/>
                            </w:rPr>
                          </w:pPr>
                          <w:r w:rsidRPr="00530C2A">
                            <w:rPr>
                              <w:rFonts w:cs="Arial"/>
                              <w:sz w:val="16"/>
                              <w:szCs w:val="18"/>
                            </w:rPr>
                            <w:t>David.Smith@us.ebmpapst.com</w:t>
                          </w:r>
                        </w:p>
                        <w:p w14:paraId="24DEE88B" w14:textId="77777777" w:rsidR="005354C1" w:rsidRPr="00A6727F" w:rsidRDefault="005354C1" w:rsidP="005354C1">
                          <w:pPr>
                            <w:rPr>
                              <w:rFonts w:cs="Arial"/>
                              <w:sz w:val="16"/>
                              <w:szCs w:val="16"/>
                            </w:rPr>
                          </w:pPr>
                        </w:p>
                        <w:p w14:paraId="168BEF12" w14:textId="77777777" w:rsidR="005354C1" w:rsidRPr="00A6727F" w:rsidRDefault="005354C1" w:rsidP="005354C1">
                          <w:pPr>
                            <w:rPr>
                              <w:rFonts w:cs="Arial"/>
                              <w:sz w:val="16"/>
                              <w:szCs w:val="16"/>
                            </w:rPr>
                          </w:pPr>
                        </w:p>
                        <w:p w14:paraId="115F3F76" w14:textId="786547B5" w:rsidR="005354C1" w:rsidRPr="00A6727F" w:rsidRDefault="005354C1" w:rsidP="005354C1">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CF3B81">
                            <w:rPr>
                              <w:rFonts w:cs="Arial"/>
                              <w:noProof/>
                              <w:sz w:val="16"/>
                              <w:szCs w:val="16"/>
                            </w:rPr>
                            <w:t>August 7, 2025</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Pr>
                              <w:rStyle w:val="Seitenzahl"/>
                              <w:rFonts w:cs="Arial"/>
                              <w:noProof/>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Pr>
                              <w:rStyle w:val="Seitenzahl"/>
                              <w:rFonts w:cs="Arial"/>
                              <w:noProof/>
                              <w:sz w:val="16"/>
                              <w:szCs w:val="16"/>
                            </w:rPr>
                            <w:t>1</w:t>
                          </w:r>
                          <w:r w:rsidRPr="00A6727F">
                            <w:rPr>
                              <w:rStyle w:val="Seitenzahl"/>
                              <w:rFonts w:cs="Arial"/>
                              <w:sz w:val="16"/>
                              <w:szCs w:val="16"/>
                            </w:rPr>
                            <w:fldChar w:fldCharType="end"/>
                          </w:r>
                        </w:p>
                        <w:p w14:paraId="0E125502" w14:textId="77777777" w:rsidR="005354C1" w:rsidRPr="00A6727F" w:rsidRDefault="005354C1" w:rsidP="005354C1">
                          <w:pPr>
                            <w:rPr>
                              <w:rStyle w:val="Seitenzahl"/>
                              <w:rFonts w:cs="Arial"/>
                              <w:sz w:val="16"/>
                              <w:szCs w:val="16"/>
                            </w:rPr>
                          </w:pPr>
                        </w:p>
                        <w:p w14:paraId="7053D79C" w14:textId="77777777" w:rsidR="005354C1" w:rsidRPr="00416876" w:rsidRDefault="005354C1" w:rsidP="005354C1">
                          <w:pPr>
                            <w:rPr>
                              <w:rStyle w:val="Seitenzahl"/>
                              <w:rFonts w:cs="Arial"/>
                              <w:b/>
                              <w:sz w:val="16"/>
                              <w:szCs w:val="16"/>
                            </w:rPr>
                          </w:pPr>
                        </w:p>
                        <w:p w14:paraId="5B836A1D" w14:textId="77777777" w:rsidR="005354C1" w:rsidRPr="00416876" w:rsidRDefault="005354C1" w:rsidP="005354C1">
                          <w:pPr>
                            <w:rPr>
                              <w:rStyle w:val="Seitenzahl"/>
                              <w:rFonts w:cs="Arial"/>
                              <w:b/>
                              <w:sz w:val="16"/>
                              <w:szCs w:val="16"/>
                            </w:rPr>
                          </w:pPr>
                          <w:r w:rsidRPr="00416876">
                            <w:rPr>
                              <w:rStyle w:val="Seitenzahl"/>
                              <w:rFonts w:cs="Arial"/>
                              <w:b/>
                              <w:sz w:val="16"/>
                              <w:szCs w:val="16"/>
                            </w:rPr>
                            <w:t>Press office contact</w:t>
                          </w:r>
                        </w:p>
                        <w:p w14:paraId="5B8AD0D8" w14:textId="77777777" w:rsidR="005354C1" w:rsidRPr="00A6727F" w:rsidRDefault="005354C1" w:rsidP="005354C1">
                          <w:pPr>
                            <w:rPr>
                              <w:rStyle w:val="Seitenzahl"/>
                              <w:rFonts w:cs="Arial"/>
                              <w:sz w:val="16"/>
                              <w:szCs w:val="16"/>
                            </w:rPr>
                          </w:pPr>
                          <w:r w:rsidRPr="00A6727F">
                            <w:rPr>
                              <w:rStyle w:val="Seitenzahl"/>
                              <w:rFonts w:cs="Arial"/>
                              <w:sz w:val="16"/>
                              <w:szCs w:val="16"/>
                            </w:rPr>
                            <w:t>ebm-papst Group</w:t>
                          </w:r>
                        </w:p>
                        <w:p w14:paraId="777AE766" w14:textId="77777777" w:rsidR="005354C1" w:rsidRPr="008E2FFD" w:rsidRDefault="005354C1" w:rsidP="005354C1">
                          <w:pPr>
                            <w:rPr>
                              <w:rStyle w:val="Seitenzahl"/>
                              <w:rFonts w:cs="Arial"/>
                              <w:sz w:val="16"/>
                              <w:szCs w:val="18"/>
                            </w:rPr>
                          </w:pPr>
                          <w:r w:rsidRPr="008E2FFD">
                            <w:rPr>
                              <w:rStyle w:val="Seitenzahl"/>
                              <w:rFonts w:cs="Arial"/>
                              <w:sz w:val="16"/>
                              <w:szCs w:val="18"/>
                            </w:rPr>
                            <w:t>communications@de.ebmpapst.com</w:t>
                          </w:r>
                        </w:p>
                        <w:p w14:paraId="410C3AB3" w14:textId="77777777" w:rsidR="005354C1" w:rsidRPr="00A6727F" w:rsidRDefault="005354C1" w:rsidP="005354C1">
                          <w:pPr>
                            <w:rPr>
                              <w:rStyle w:val="Seitenzahl"/>
                              <w:rFonts w:cs="Arial"/>
                              <w:sz w:val="16"/>
                              <w:szCs w:val="16"/>
                            </w:rPr>
                          </w:pPr>
                        </w:p>
                        <w:p w14:paraId="0D34CE9B" w14:textId="77777777" w:rsidR="005354C1" w:rsidRPr="00A6727F" w:rsidRDefault="005354C1" w:rsidP="005354C1">
                          <w:pPr>
                            <w:rPr>
                              <w:rStyle w:val="Seitenzahl"/>
                              <w:rFonts w:cs="Arial"/>
                              <w:sz w:val="16"/>
                              <w:szCs w:val="16"/>
                            </w:rPr>
                          </w:pPr>
                          <w:r w:rsidRPr="00A6727F">
                            <w:rPr>
                              <w:rStyle w:val="Seitenzahl"/>
                              <w:rFonts w:cs="Arial"/>
                              <w:sz w:val="16"/>
                              <w:szCs w:val="16"/>
                            </w:rPr>
                            <w:t>twitter.com/</w:t>
                          </w:r>
                          <w:proofErr w:type="spellStart"/>
                          <w:r w:rsidRPr="00A6727F">
                            <w:rPr>
                              <w:rStyle w:val="Seitenzahl"/>
                              <w:rFonts w:cs="Arial"/>
                              <w:sz w:val="16"/>
                              <w:szCs w:val="16"/>
                            </w:rPr>
                            <w:t>ebmpapst_news</w:t>
                          </w:r>
                          <w:proofErr w:type="spellEnd"/>
                        </w:p>
                        <w:p w14:paraId="3DE6C12A" w14:textId="77777777" w:rsidR="005354C1" w:rsidRPr="00A6727F" w:rsidRDefault="005354C1" w:rsidP="005354C1">
                          <w:pPr>
                            <w:rPr>
                              <w:rFonts w:cs="Arial"/>
                              <w:sz w:val="16"/>
                              <w:szCs w:val="16"/>
                            </w:rPr>
                          </w:pPr>
                          <w:r w:rsidRPr="00A6727F">
                            <w:rPr>
                              <w:rFonts w:cs="Arial"/>
                              <w:sz w:val="16"/>
                              <w:szCs w:val="16"/>
                            </w:rPr>
                            <w:t>facebook.com/</w:t>
                          </w:r>
                          <w:proofErr w:type="spellStart"/>
                          <w:r w:rsidRPr="00A6727F">
                            <w:rPr>
                              <w:rFonts w:cs="Arial"/>
                              <w:sz w:val="16"/>
                              <w:szCs w:val="16"/>
                            </w:rPr>
                            <w:t>ebmpapstFANS</w:t>
                          </w:r>
                          <w:proofErr w:type="spellEnd"/>
                        </w:p>
                        <w:p w14:paraId="588D2C37" w14:textId="77777777" w:rsidR="005354C1" w:rsidRPr="00A6727F" w:rsidRDefault="005354C1" w:rsidP="005354C1">
                          <w:pPr>
                            <w:rPr>
                              <w:rFonts w:cs="Arial"/>
                              <w:sz w:val="16"/>
                              <w:szCs w:val="16"/>
                            </w:rPr>
                          </w:pPr>
                          <w:r w:rsidRPr="00A6727F">
                            <w:rPr>
                              <w:rFonts w:cs="Arial"/>
                              <w:sz w:val="16"/>
                              <w:szCs w:val="16"/>
                            </w:rPr>
                            <w:t>youtube.com/</w:t>
                          </w:r>
                          <w:proofErr w:type="spellStart"/>
                          <w:r w:rsidRPr="00A6727F">
                            <w:rPr>
                              <w:rFonts w:cs="Arial"/>
                              <w:sz w:val="16"/>
                              <w:szCs w:val="16"/>
                            </w:rPr>
                            <w:t>ebmpapstDE</w:t>
                          </w:r>
                          <w:proofErr w:type="spellEnd"/>
                        </w:p>
                        <w:p w14:paraId="3AE63085" w14:textId="77777777" w:rsidR="005354C1" w:rsidRPr="00A6727F" w:rsidRDefault="005354C1" w:rsidP="005354C1">
                          <w:pPr>
                            <w:rPr>
                              <w:rFonts w:cs="Arial"/>
                              <w:sz w:val="16"/>
                              <w:szCs w:val="16"/>
                            </w:rPr>
                          </w:pPr>
                          <w:r w:rsidRPr="00A6727F">
                            <w:rPr>
                              <w:rFonts w:cs="Arial"/>
                              <w:sz w:val="16"/>
                              <w:szCs w:val="16"/>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2292E1" id="_x0000_t202" coordsize="21600,21600" o:spt="202" path="m,l,21600r21600,l21600,xe">
              <v:stroke joinstyle="miter"/>
              <v:path gradientshapeok="t" o:connecttype="rect"/>
            </v:shapetype>
            <v:shape id="Text Box 4" o:spid="_x0000_s1026" type="#_x0000_t202" style="position:absolute;margin-left:373.5pt;margin-top:8.95pt;width:164.2pt;height:3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virggIAABA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" o:allowincell="f" stroked="f">
              <v:textbox>
                <w:txbxContent>
                  <w:p w14:paraId="7802FDC7" w14:textId="77777777" w:rsidR="005354C1" w:rsidRPr="00C57845" w:rsidRDefault="005354C1" w:rsidP="005354C1">
                    <w:pPr>
                      <w:rPr>
                        <w:rFonts w:cs="Arial"/>
                        <w:b/>
                        <w:sz w:val="16"/>
                        <w:szCs w:val="18"/>
                      </w:rPr>
                    </w:pPr>
                    <w:r w:rsidRPr="00C57845">
                      <w:rPr>
                        <w:rFonts w:cs="Arial"/>
                        <w:b/>
                        <w:sz w:val="16"/>
                        <w:szCs w:val="18"/>
                      </w:rPr>
                      <w:t>Contact</w:t>
                    </w:r>
                    <w:r>
                      <w:rPr>
                        <w:rFonts w:cs="Arial"/>
                        <w:b/>
                        <w:sz w:val="16"/>
                        <w:szCs w:val="18"/>
                      </w:rPr>
                      <w:t>s</w:t>
                    </w:r>
                    <w:r w:rsidRPr="00C57845">
                      <w:rPr>
                        <w:rFonts w:cs="Arial"/>
                        <w:b/>
                        <w:sz w:val="16"/>
                        <w:szCs w:val="18"/>
                      </w:rPr>
                      <w:t xml:space="preserve"> Trade press</w:t>
                    </w:r>
                    <w:r>
                      <w:rPr>
                        <w:rFonts w:cs="Arial"/>
                        <w:b/>
                        <w:sz w:val="16"/>
                        <w:szCs w:val="18"/>
                      </w:rPr>
                      <w:t xml:space="preserve"> </w:t>
                    </w:r>
                  </w:p>
                  <w:p w14:paraId="25CEA937" w14:textId="77777777" w:rsidR="005354C1" w:rsidRPr="00C57845" w:rsidRDefault="005354C1" w:rsidP="005354C1">
                    <w:pPr>
                      <w:rPr>
                        <w:rFonts w:cs="Arial"/>
                        <w:sz w:val="16"/>
                        <w:szCs w:val="18"/>
                      </w:rPr>
                    </w:pPr>
                  </w:p>
                  <w:p w14:paraId="043E6871" w14:textId="77777777" w:rsidR="005354C1" w:rsidRPr="00F21A1B" w:rsidRDefault="005354C1" w:rsidP="005354C1">
                    <w:pPr>
                      <w:rPr>
                        <w:rFonts w:cs="Arial"/>
                        <w:sz w:val="16"/>
                        <w:szCs w:val="18"/>
                      </w:rPr>
                    </w:pPr>
                    <w:r w:rsidRPr="00F21A1B">
                      <w:rPr>
                        <w:rFonts w:cs="Arial"/>
                        <w:sz w:val="16"/>
                        <w:szCs w:val="18"/>
                      </w:rPr>
                      <w:t>Corinna Schittenhelm</w:t>
                    </w:r>
                  </w:p>
                  <w:p w14:paraId="69397923" w14:textId="77777777" w:rsidR="005354C1" w:rsidRPr="00416876" w:rsidRDefault="005354C1" w:rsidP="005354C1">
                    <w:pPr>
                      <w:rPr>
                        <w:rFonts w:cs="Arial"/>
                        <w:sz w:val="16"/>
                        <w:szCs w:val="18"/>
                      </w:rPr>
                    </w:pPr>
                    <w:r w:rsidRPr="00416876">
                      <w:rPr>
                        <w:rFonts w:cs="Arial"/>
                        <w:sz w:val="16"/>
                        <w:szCs w:val="18"/>
                      </w:rPr>
                      <w:t>+49 7938 81-8125</w:t>
                    </w:r>
                  </w:p>
                  <w:p w14:paraId="5CE9157F" w14:textId="77777777" w:rsidR="005354C1" w:rsidRPr="00075798" w:rsidRDefault="005354C1" w:rsidP="005354C1">
                    <w:pPr>
                      <w:rPr>
                        <w:rFonts w:cs="Arial"/>
                        <w:sz w:val="16"/>
                        <w:szCs w:val="18"/>
                        <w:lang w:val="de-DE"/>
                      </w:rPr>
                    </w:pPr>
                    <w:r w:rsidRPr="00075798">
                      <w:rPr>
                        <w:rFonts w:cs="Arial"/>
                        <w:sz w:val="16"/>
                        <w:szCs w:val="18"/>
                        <w:lang w:val="de-DE"/>
                      </w:rPr>
                      <w:t>Corinna.Schittenhelm@de.ebmpapst.com</w:t>
                    </w:r>
                  </w:p>
                  <w:p w14:paraId="74EA848C" w14:textId="77777777" w:rsidR="005354C1" w:rsidRPr="00075798" w:rsidRDefault="005354C1" w:rsidP="005354C1">
                    <w:pPr>
                      <w:rPr>
                        <w:rFonts w:cs="Arial"/>
                        <w:sz w:val="16"/>
                        <w:szCs w:val="18"/>
                        <w:lang w:val="de-DE"/>
                      </w:rPr>
                    </w:pPr>
                  </w:p>
                  <w:p w14:paraId="63EBDFC6" w14:textId="77777777" w:rsidR="005354C1" w:rsidRPr="00075798" w:rsidRDefault="005354C1" w:rsidP="005354C1">
                    <w:pPr>
                      <w:rPr>
                        <w:rFonts w:cs="Arial"/>
                        <w:sz w:val="16"/>
                        <w:szCs w:val="18"/>
                        <w:lang w:val="de-DE"/>
                      </w:rPr>
                    </w:pPr>
                    <w:r w:rsidRPr="00075798">
                      <w:rPr>
                        <w:rFonts w:cs="Arial"/>
                        <w:sz w:val="16"/>
                        <w:szCs w:val="18"/>
                        <w:lang w:val="de-DE"/>
                      </w:rPr>
                      <w:t>Pascal Schöpf</w:t>
                    </w:r>
                  </w:p>
                  <w:p w14:paraId="6AF4A4F0" w14:textId="77777777" w:rsidR="005354C1" w:rsidRPr="00075798" w:rsidRDefault="005354C1" w:rsidP="005354C1">
                    <w:pPr>
                      <w:rPr>
                        <w:rFonts w:cs="Arial"/>
                        <w:sz w:val="16"/>
                        <w:szCs w:val="18"/>
                        <w:lang w:val="de-DE"/>
                      </w:rPr>
                    </w:pPr>
                    <w:r w:rsidRPr="00075798">
                      <w:rPr>
                        <w:rFonts w:cs="Arial"/>
                        <w:sz w:val="16"/>
                        <w:szCs w:val="18"/>
                        <w:lang w:val="de-DE"/>
                      </w:rPr>
                      <w:t>+49 7938 81-7006</w:t>
                    </w:r>
                  </w:p>
                  <w:p w14:paraId="46688E9D" w14:textId="77777777" w:rsidR="005354C1" w:rsidRPr="00075798" w:rsidRDefault="005354C1" w:rsidP="005354C1">
                    <w:pPr>
                      <w:rPr>
                        <w:rFonts w:cs="Arial"/>
                        <w:sz w:val="16"/>
                        <w:szCs w:val="18"/>
                        <w:lang w:val="de-DE"/>
                      </w:rPr>
                    </w:pPr>
                    <w:r w:rsidRPr="00075798">
                      <w:rPr>
                        <w:rFonts w:cs="Arial"/>
                        <w:sz w:val="16"/>
                        <w:szCs w:val="18"/>
                        <w:lang w:val="de-DE"/>
                      </w:rPr>
                      <w:t>Pascal.Schoepf@de.ebmpapst.com</w:t>
                    </w:r>
                  </w:p>
                  <w:p w14:paraId="3433E797" w14:textId="77777777" w:rsidR="005354C1" w:rsidRPr="00075798" w:rsidRDefault="005354C1" w:rsidP="005354C1">
                    <w:pPr>
                      <w:rPr>
                        <w:rFonts w:cs="Arial"/>
                        <w:sz w:val="16"/>
                        <w:szCs w:val="18"/>
                        <w:lang w:val="de-DE"/>
                      </w:rPr>
                    </w:pPr>
                  </w:p>
                  <w:p w14:paraId="46485B6E" w14:textId="77777777" w:rsidR="005354C1" w:rsidRPr="00075798" w:rsidRDefault="005354C1" w:rsidP="005354C1">
                    <w:pPr>
                      <w:rPr>
                        <w:rFonts w:cs="Arial"/>
                        <w:sz w:val="16"/>
                        <w:szCs w:val="18"/>
                        <w:lang w:val="de-DE"/>
                      </w:rPr>
                    </w:pPr>
                    <w:r w:rsidRPr="00075798">
                      <w:rPr>
                        <w:rFonts w:cs="Arial"/>
                        <w:sz w:val="16"/>
                        <w:szCs w:val="18"/>
                        <w:lang w:val="de-DE"/>
                      </w:rPr>
                      <w:t>Katrin Lindner</w:t>
                    </w:r>
                  </w:p>
                  <w:p w14:paraId="60E8610D" w14:textId="77777777" w:rsidR="005354C1" w:rsidRPr="00C57845" w:rsidRDefault="005354C1" w:rsidP="005354C1">
                    <w:pPr>
                      <w:rPr>
                        <w:rFonts w:cs="Arial"/>
                        <w:sz w:val="16"/>
                        <w:szCs w:val="18"/>
                      </w:rPr>
                    </w:pPr>
                    <w:r w:rsidRPr="00C57845">
                      <w:rPr>
                        <w:rFonts w:cs="Arial"/>
                        <w:sz w:val="16"/>
                        <w:szCs w:val="18"/>
                      </w:rPr>
                      <w:t>+49 7938 81-4224</w:t>
                    </w:r>
                  </w:p>
                  <w:p w14:paraId="4DE0249C" w14:textId="77777777" w:rsidR="005354C1" w:rsidRDefault="005354C1" w:rsidP="005354C1">
                    <w:pPr>
                      <w:rPr>
                        <w:rFonts w:cs="Arial"/>
                        <w:sz w:val="16"/>
                        <w:szCs w:val="18"/>
                      </w:rPr>
                    </w:pPr>
                    <w:r w:rsidRPr="00F21A1B">
                      <w:rPr>
                        <w:rFonts w:cs="Arial"/>
                        <w:sz w:val="16"/>
                        <w:szCs w:val="18"/>
                      </w:rPr>
                      <w:t>Katrin.Lindner@de.ebmpapst.com</w:t>
                    </w:r>
                  </w:p>
                  <w:p w14:paraId="2AE95C4D" w14:textId="77777777" w:rsidR="005354C1" w:rsidRPr="00416876" w:rsidRDefault="005354C1" w:rsidP="005354C1">
                    <w:pPr>
                      <w:rPr>
                        <w:rFonts w:cs="Arial"/>
                        <w:sz w:val="16"/>
                        <w:szCs w:val="16"/>
                      </w:rPr>
                    </w:pPr>
                  </w:p>
                  <w:p w14:paraId="5586B177" w14:textId="77777777" w:rsidR="005354C1" w:rsidRPr="00530C2A" w:rsidRDefault="005354C1" w:rsidP="005354C1">
                    <w:pPr>
                      <w:rPr>
                        <w:rFonts w:cs="Arial"/>
                        <w:sz w:val="16"/>
                        <w:szCs w:val="18"/>
                      </w:rPr>
                    </w:pPr>
                    <w:r w:rsidRPr="00530C2A">
                      <w:rPr>
                        <w:rFonts w:cs="Arial"/>
                        <w:sz w:val="16"/>
                        <w:szCs w:val="18"/>
                      </w:rPr>
                      <w:t>David Smith</w:t>
                    </w:r>
                  </w:p>
                  <w:p w14:paraId="2B53049D" w14:textId="77777777" w:rsidR="005354C1" w:rsidRPr="00530C2A" w:rsidRDefault="005354C1" w:rsidP="005354C1">
                    <w:pPr>
                      <w:rPr>
                        <w:rFonts w:cs="Arial"/>
                        <w:sz w:val="16"/>
                        <w:szCs w:val="18"/>
                      </w:rPr>
                    </w:pPr>
                    <w:r w:rsidRPr="00530C2A">
                      <w:rPr>
                        <w:rFonts w:cs="Arial"/>
                        <w:sz w:val="16"/>
                        <w:szCs w:val="18"/>
                      </w:rPr>
                      <w:t>+1 (860) 674-1515</w:t>
                    </w:r>
                  </w:p>
                  <w:p w14:paraId="2AE4C178" w14:textId="77777777" w:rsidR="005354C1" w:rsidRPr="00530C2A" w:rsidRDefault="005354C1" w:rsidP="005354C1">
                    <w:pPr>
                      <w:rPr>
                        <w:rFonts w:cs="Arial"/>
                        <w:sz w:val="16"/>
                        <w:szCs w:val="18"/>
                      </w:rPr>
                    </w:pPr>
                    <w:r w:rsidRPr="00530C2A">
                      <w:rPr>
                        <w:rFonts w:cs="Arial"/>
                        <w:sz w:val="16"/>
                        <w:szCs w:val="18"/>
                      </w:rPr>
                      <w:t>David.Smith@us.ebmpapst.com</w:t>
                    </w:r>
                  </w:p>
                  <w:p w14:paraId="24DEE88B" w14:textId="77777777" w:rsidR="005354C1" w:rsidRPr="00A6727F" w:rsidRDefault="005354C1" w:rsidP="005354C1">
                    <w:pPr>
                      <w:rPr>
                        <w:rFonts w:cs="Arial"/>
                        <w:sz w:val="16"/>
                        <w:szCs w:val="16"/>
                      </w:rPr>
                    </w:pPr>
                  </w:p>
                  <w:p w14:paraId="168BEF12" w14:textId="77777777" w:rsidR="005354C1" w:rsidRPr="00A6727F" w:rsidRDefault="005354C1" w:rsidP="005354C1">
                    <w:pPr>
                      <w:rPr>
                        <w:rFonts w:cs="Arial"/>
                        <w:sz w:val="16"/>
                        <w:szCs w:val="16"/>
                      </w:rPr>
                    </w:pPr>
                  </w:p>
                  <w:p w14:paraId="115F3F76" w14:textId="786547B5" w:rsidR="005354C1" w:rsidRPr="00A6727F" w:rsidRDefault="005354C1" w:rsidP="005354C1">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CF3B81">
                      <w:rPr>
                        <w:rFonts w:cs="Arial"/>
                        <w:noProof/>
                        <w:sz w:val="16"/>
                        <w:szCs w:val="16"/>
                      </w:rPr>
                      <w:t>August 7, 2025</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Pr>
                        <w:rStyle w:val="Seitenzahl"/>
                        <w:rFonts w:cs="Arial"/>
                        <w:noProof/>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Pr>
                        <w:rStyle w:val="Seitenzahl"/>
                        <w:rFonts w:cs="Arial"/>
                        <w:noProof/>
                        <w:sz w:val="16"/>
                        <w:szCs w:val="16"/>
                      </w:rPr>
                      <w:t>1</w:t>
                    </w:r>
                    <w:r w:rsidRPr="00A6727F">
                      <w:rPr>
                        <w:rStyle w:val="Seitenzahl"/>
                        <w:rFonts w:cs="Arial"/>
                        <w:sz w:val="16"/>
                        <w:szCs w:val="16"/>
                      </w:rPr>
                      <w:fldChar w:fldCharType="end"/>
                    </w:r>
                  </w:p>
                  <w:p w14:paraId="0E125502" w14:textId="77777777" w:rsidR="005354C1" w:rsidRPr="00A6727F" w:rsidRDefault="005354C1" w:rsidP="005354C1">
                    <w:pPr>
                      <w:rPr>
                        <w:rStyle w:val="Seitenzahl"/>
                        <w:rFonts w:cs="Arial"/>
                        <w:sz w:val="16"/>
                        <w:szCs w:val="16"/>
                      </w:rPr>
                    </w:pPr>
                  </w:p>
                  <w:p w14:paraId="7053D79C" w14:textId="77777777" w:rsidR="005354C1" w:rsidRPr="00416876" w:rsidRDefault="005354C1" w:rsidP="005354C1">
                    <w:pPr>
                      <w:rPr>
                        <w:rStyle w:val="Seitenzahl"/>
                        <w:rFonts w:cs="Arial"/>
                        <w:b/>
                        <w:sz w:val="16"/>
                        <w:szCs w:val="16"/>
                      </w:rPr>
                    </w:pPr>
                  </w:p>
                  <w:p w14:paraId="5B836A1D" w14:textId="77777777" w:rsidR="005354C1" w:rsidRPr="00416876" w:rsidRDefault="005354C1" w:rsidP="005354C1">
                    <w:pPr>
                      <w:rPr>
                        <w:rStyle w:val="Seitenzahl"/>
                        <w:rFonts w:cs="Arial"/>
                        <w:b/>
                        <w:sz w:val="16"/>
                        <w:szCs w:val="16"/>
                      </w:rPr>
                    </w:pPr>
                    <w:r w:rsidRPr="00416876">
                      <w:rPr>
                        <w:rStyle w:val="Seitenzahl"/>
                        <w:rFonts w:cs="Arial"/>
                        <w:b/>
                        <w:sz w:val="16"/>
                        <w:szCs w:val="16"/>
                      </w:rPr>
                      <w:t>Press office contact</w:t>
                    </w:r>
                  </w:p>
                  <w:p w14:paraId="5B8AD0D8" w14:textId="77777777" w:rsidR="005354C1" w:rsidRPr="00A6727F" w:rsidRDefault="005354C1" w:rsidP="005354C1">
                    <w:pPr>
                      <w:rPr>
                        <w:rStyle w:val="Seitenzahl"/>
                        <w:rFonts w:cs="Arial"/>
                        <w:sz w:val="16"/>
                        <w:szCs w:val="16"/>
                      </w:rPr>
                    </w:pPr>
                    <w:r w:rsidRPr="00A6727F">
                      <w:rPr>
                        <w:rStyle w:val="Seitenzahl"/>
                        <w:rFonts w:cs="Arial"/>
                        <w:sz w:val="16"/>
                        <w:szCs w:val="16"/>
                      </w:rPr>
                      <w:t>ebm-papst Group</w:t>
                    </w:r>
                  </w:p>
                  <w:p w14:paraId="777AE766" w14:textId="77777777" w:rsidR="005354C1" w:rsidRPr="008E2FFD" w:rsidRDefault="005354C1" w:rsidP="005354C1">
                    <w:pPr>
                      <w:rPr>
                        <w:rStyle w:val="Seitenzahl"/>
                        <w:rFonts w:cs="Arial"/>
                        <w:sz w:val="16"/>
                        <w:szCs w:val="18"/>
                      </w:rPr>
                    </w:pPr>
                    <w:r w:rsidRPr="008E2FFD">
                      <w:rPr>
                        <w:rStyle w:val="Seitenzahl"/>
                        <w:rFonts w:cs="Arial"/>
                        <w:sz w:val="16"/>
                        <w:szCs w:val="18"/>
                      </w:rPr>
                      <w:t>communications@de.ebmpapst.com</w:t>
                    </w:r>
                  </w:p>
                  <w:p w14:paraId="410C3AB3" w14:textId="77777777" w:rsidR="005354C1" w:rsidRPr="00A6727F" w:rsidRDefault="005354C1" w:rsidP="005354C1">
                    <w:pPr>
                      <w:rPr>
                        <w:rStyle w:val="Seitenzahl"/>
                        <w:rFonts w:cs="Arial"/>
                        <w:sz w:val="16"/>
                        <w:szCs w:val="16"/>
                      </w:rPr>
                    </w:pPr>
                  </w:p>
                  <w:p w14:paraId="0D34CE9B" w14:textId="77777777" w:rsidR="005354C1" w:rsidRPr="00A6727F" w:rsidRDefault="005354C1" w:rsidP="005354C1">
                    <w:pPr>
                      <w:rPr>
                        <w:rStyle w:val="Seitenzahl"/>
                        <w:rFonts w:cs="Arial"/>
                        <w:sz w:val="16"/>
                        <w:szCs w:val="16"/>
                      </w:rPr>
                    </w:pPr>
                    <w:r w:rsidRPr="00A6727F">
                      <w:rPr>
                        <w:rStyle w:val="Seitenzahl"/>
                        <w:rFonts w:cs="Arial"/>
                        <w:sz w:val="16"/>
                        <w:szCs w:val="16"/>
                      </w:rPr>
                      <w:t>twitter.com/</w:t>
                    </w:r>
                    <w:proofErr w:type="spellStart"/>
                    <w:r w:rsidRPr="00A6727F">
                      <w:rPr>
                        <w:rStyle w:val="Seitenzahl"/>
                        <w:rFonts w:cs="Arial"/>
                        <w:sz w:val="16"/>
                        <w:szCs w:val="16"/>
                      </w:rPr>
                      <w:t>ebmpapst_news</w:t>
                    </w:r>
                    <w:proofErr w:type="spellEnd"/>
                  </w:p>
                  <w:p w14:paraId="3DE6C12A" w14:textId="77777777" w:rsidR="005354C1" w:rsidRPr="00A6727F" w:rsidRDefault="005354C1" w:rsidP="005354C1">
                    <w:pPr>
                      <w:rPr>
                        <w:rFonts w:cs="Arial"/>
                        <w:sz w:val="16"/>
                        <w:szCs w:val="16"/>
                      </w:rPr>
                    </w:pPr>
                    <w:r w:rsidRPr="00A6727F">
                      <w:rPr>
                        <w:rFonts w:cs="Arial"/>
                        <w:sz w:val="16"/>
                        <w:szCs w:val="16"/>
                      </w:rPr>
                      <w:t>facebook.com/</w:t>
                    </w:r>
                    <w:proofErr w:type="spellStart"/>
                    <w:r w:rsidRPr="00A6727F">
                      <w:rPr>
                        <w:rFonts w:cs="Arial"/>
                        <w:sz w:val="16"/>
                        <w:szCs w:val="16"/>
                      </w:rPr>
                      <w:t>ebmpapstFANS</w:t>
                    </w:r>
                    <w:proofErr w:type="spellEnd"/>
                  </w:p>
                  <w:p w14:paraId="588D2C37" w14:textId="77777777" w:rsidR="005354C1" w:rsidRPr="00A6727F" w:rsidRDefault="005354C1" w:rsidP="005354C1">
                    <w:pPr>
                      <w:rPr>
                        <w:rFonts w:cs="Arial"/>
                        <w:sz w:val="16"/>
                        <w:szCs w:val="16"/>
                      </w:rPr>
                    </w:pPr>
                    <w:r w:rsidRPr="00A6727F">
                      <w:rPr>
                        <w:rFonts w:cs="Arial"/>
                        <w:sz w:val="16"/>
                        <w:szCs w:val="16"/>
                      </w:rPr>
                      <w:t>youtube.com/</w:t>
                    </w:r>
                    <w:proofErr w:type="spellStart"/>
                    <w:r w:rsidRPr="00A6727F">
                      <w:rPr>
                        <w:rFonts w:cs="Arial"/>
                        <w:sz w:val="16"/>
                        <w:szCs w:val="16"/>
                      </w:rPr>
                      <w:t>ebmpapstDE</w:t>
                    </w:r>
                    <w:proofErr w:type="spellEnd"/>
                  </w:p>
                  <w:p w14:paraId="3AE63085" w14:textId="77777777" w:rsidR="005354C1" w:rsidRPr="00A6727F" w:rsidRDefault="005354C1" w:rsidP="005354C1">
                    <w:pPr>
                      <w:rPr>
                        <w:rFonts w:cs="Arial"/>
                        <w:sz w:val="16"/>
                        <w:szCs w:val="16"/>
                      </w:rPr>
                    </w:pPr>
                    <w:r w:rsidRPr="00A6727F">
                      <w:rPr>
                        <w:rFonts w:cs="Arial"/>
                        <w:sz w:val="16"/>
                        <w:szCs w:val="16"/>
                      </w:rPr>
                      <w:t>www.ebmpapst.com</w:t>
                    </w:r>
                  </w:p>
                </w:txbxContent>
              </v:textbox>
            </v:shape>
          </w:pict>
        </mc:Fallback>
      </mc:AlternateContent>
    </w:r>
    <w:r w:rsidR="00D370C1" w:rsidRPr="00BE3F28">
      <w:rPr>
        <w:b/>
        <w:sz w:val="32"/>
      </w:rPr>
      <w:t>Achieving climate targets with EC fans and Energy Command Center</w:t>
    </w:r>
  </w:p>
  <w:p w14:paraId="68A4AF70" w14:textId="33AC0CB1" w:rsidR="002B10BE" w:rsidRPr="00BE3F28" w:rsidRDefault="002B10BE" w:rsidP="005F784B">
    <w:pPr>
      <w:rPr>
        <w:rFonts w:cs="Arial"/>
        <w:b/>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D17ADC"/>
    <w:multiLevelType w:val="multilevel"/>
    <w:tmpl w:val="15825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BC52517"/>
    <w:multiLevelType w:val="multilevel"/>
    <w:tmpl w:val="2B827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20DD5"/>
    <w:rsid w:val="00026B40"/>
    <w:rsid w:val="0002717C"/>
    <w:rsid w:val="000706A3"/>
    <w:rsid w:val="000738BE"/>
    <w:rsid w:val="00075517"/>
    <w:rsid w:val="00076035"/>
    <w:rsid w:val="000771D6"/>
    <w:rsid w:val="00077FA8"/>
    <w:rsid w:val="00090E62"/>
    <w:rsid w:val="000A1064"/>
    <w:rsid w:val="000F34B0"/>
    <w:rsid w:val="00114F31"/>
    <w:rsid w:val="0013040C"/>
    <w:rsid w:val="00131365"/>
    <w:rsid w:val="0013755A"/>
    <w:rsid w:val="001544D2"/>
    <w:rsid w:val="001611A1"/>
    <w:rsid w:val="001B76EF"/>
    <w:rsid w:val="001F6896"/>
    <w:rsid w:val="00227B78"/>
    <w:rsid w:val="0023497E"/>
    <w:rsid w:val="00246BCB"/>
    <w:rsid w:val="0028417B"/>
    <w:rsid w:val="002A0DDD"/>
    <w:rsid w:val="002A207B"/>
    <w:rsid w:val="002A510C"/>
    <w:rsid w:val="002B10BE"/>
    <w:rsid w:val="003104F2"/>
    <w:rsid w:val="003214E7"/>
    <w:rsid w:val="003459AC"/>
    <w:rsid w:val="003679F1"/>
    <w:rsid w:val="003B7759"/>
    <w:rsid w:val="003E593D"/>
    <w:rsid w:val="003F0E5C"/>
    <w:rsid w:val="00435236"/>
    <w:rsid w:val="0049626D"/>
    <w:rsid w:val="004A230D"/>
    <w:rsid w:val="005354C1"/>
    <w:rsid w:val="00581FAF"/>
    <w:rsid w:val="0059072C"/>
    <w:rsid w:val="005C0AF9"/>
    <w:rsid w:val="005D0EC3"/>
    <w:rsid w:val="005E5168"/>
    <w:rsid w:val="005F07CD"/>
    <w:rsid w:val="005F143E"/>
    <w:rsid w:val="005F784B"/>
    <w:rsid w:val="00610C32"/>
    <w:rsid w:val="0066265E"/>
    <w:rsid w:val="00665F0D"/>
    <w:rsid w:val="006C1697"/>
    <w:rsid w:val="006D2FDD"/>
    <w:rsid w:val="006E00BA"/>
    <w:rsid w:val="006E1B09"/>
    <w:rsid w:val="006E3F17"/>
    <w:rsid w:val="00711085"/>
    <w:rsid w:val="00764970"/>
    <w:rsid w:val="007C03EC"/>
    <w:rsid w:val="007D37E3"/>
    <w:rsid w:val="00801258"/>
    <w:rsid w:val="00806F16"/>
    <w:rsid w:val="00812A5A"/>
    <w:rsid w:val="00865FCC"/>
    <w:rsid w:val="008D520E"/>
    <w:rsid w:val="009467DD"/>
    <w:rsid w:val="009824B0"/>
    <w:rsid w:val="009A12DC"/>
    <w:rsid w:val="009A6CC8"/>
    <w:rsid w:val="009C55EA"/>
    <w:rsid w:val="00A8521E"/>
    <w:rsid w:val="00AC6263"/>
    <w:rsid w:val="00AE7246"/>
    <w:rsid w:val="00B00DB1"/>
    <w:rsid w:val="00B7618E"/>
    <w:rsid w:val="00BA6851"/>
    <w:rsid w:val="00BD121C"/>
    <w:rsid w:val="00BE3F28"/>
    <w:rsid w:val="00C3537B"/>
    <w:rsid w:val="00C461E4"/>
    <w:rsid w:val="00C61CA0"/>
    <w:rsid w:val="00CA05D1"/>
    <w:rsid w:val="00CC3AA2"/>
    <w:rsid w:val="00CE035C"/>
    <w:rsid w:val="00CF3B81"/>
    <w:rsid w:val="00D1418C"/>
    <w:rsid w:val="00D213BB"/>
    <w:rsid w:val="00D370C1"/>
    <w:rsid w:val="00D55946"/>
    <w:rsid w:val="00D5684B"/>
    <w:rsid w:val="00D61A0D"/>
    <w:rsid w:val="00D624C8"/>
    <w:rsid w:val="00D72FE3"/>
    <w:rsid w:val="00DF725C"/>
    <w:rsid w:val="00E14AEA"/>
    <w:rsid w:val="00E43D25"/>
    <w:rsid w:val="00E823E2"/>
    <w:rsid w:val="00ED1663"/>
    <w:rsid w:val="00EE62E4"/>
    <w:rsid w:val="00F02BD8"/>
    <w:rsid w:val="00F133A3"/>
    <w:rsid w:val="00F467B2"/>
    <w:rsid w:val="00F53EF0"/>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DAA128"/>
  <w14:defaultImageDpi w14:val="33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5F784B"/>
    <w:pPr>
      <w:suppressAutoHyphens/>
      <w:spacing w:after="198" w:line="360" w:lineRule="auto"/>
      <w:jc w:val="both"/>
    </w:pPr>
    <w:rPr>
      <w:rFonts w:ascii="Times New Roman" w:eastAsia="SimSun" w:hAnsi="Times New Roman" w:cs="Arial"/>
      <w:lang w:eastAsia="zh-CN" w:bidi="hi-IN"/>
    </w:rPr>
  </w:style>
  <w:style w:type="paragraph" w:styleId="StandardWeb">
    <w:name w:val="Normal (Web)"/>
    <w:basedOn w:val="Standard"/>
    <w:uiPriority w:val="99"/>
    <w:unhideWhenUsed/>
    <w:rsid w:val="00665F0D"/>
    <w:pPr>
      <w:spacing w:before="100" w:beforeAutospacing="1" w:after="100" w:afterAutospacing="1"/>
    </w:pPr>
    <w:rPr>
      <w:rFonts w:ascii="Times New Roman" w:hAnsi="Times New Roman"/>
      <w:sz w:val="24"/>
      <w:szCs w:val="24"/>
      <w:lang w:eastAsia="ja-JP"/>
    </w:rPr>
  </w:style>
  <w:style w:type="character" w:styleId="Fett">
    <w:name w:val="Strong"/>
    <w:basedOn w:val="Absatz-Standardschriftart"/>
    <w:uiPriority w:val="22"/>
    <w:qFormat/>
    <w:rsid w:val="00665F0D"/>
    <w:rPr>
      <w:b/>
      <w:bCs/>
    </w:rPr>
  </w:style>
  <w:style w:type="paragraph" w:customStyle="1" w:styleId="RBSB-Zwischen">
    <w:name w:val="RBS_ÜB-Zwischen"/>
    <w:basedOn w:val="RBSText"/>
    <w:autoRedefine/>
    <w:qFormat/>
    <w:rsid w:val="00E14AEA"/>
    <w:pPr>
      <w:keepNext/>
      <w:spacing w:after="0"/>
      <w:jc w:val="left"/>
    </w:pPr>
    <w:rPr>
      <w:b/>
      <w:sz w:val="28"/>
      <w:szCs w:val="28"/>
    </w:rPr>
  </w:style>
  <w:style w:type="character" w:customStyle="1" w:styleId="NichtaufgelsteErwhnung1">
    <w:name w:val="Nicht aufgelöste Erwähnung1"/>
    <w:basedOn w:val="Absatz-Standardschriftart"/>
    <w:uiPriority w:val="99"/>
    <w:semiHidden/>
    <w:unhideWhenUsed/>
    <w:rsid w:val="00F02BD8"/>
    <w:rPr>
      <w:color w:val="605E5C"/>
      <w:shd w:val="clear" w:color="auto" w:fill="E1DFDD"/>
    </w:rPr>
  </w:style>
  <w:style w:type="character" w:styleId="BesuchterLink">
    <w:name w:val="FollowedHyperlink"/>
    <w:basedOn w:val="Absatz-Standardschriftart"/>
    <w:uiPriority w:val="99"/>
    <w:semiHidden/>
    <w:unhideWhenUsed/>
    <w:rsid w:val="00F02BD8"/>
    <w:rPr>
      <w:color w:val="800080" w:themeColor="followedHyperlink"/>
      <w:u w:val="single"/>
    </w:rPr>
  </w:style>
  <w:style w:type="character" w:styleId="Kommentarzeichen">
    <w:name w:val="annotation reference"/>
    <w:basedOn w:val="Absatz-Standardschriftart"/>
    <w:uiPriority w:val="99"/>
    <w:semiHidden/>
    <w:unhideWhenUsed/>
    <w:rsid w:val="00C461E4"/>
    <w:rPr>
      <w:sz w:val="16"/>
      <w:szCs w:val="16"/>
    </w:rPr>
  </w:style>
  <w:style w:type="paragraph" w:styleId="Kommentartext">
    <w:name w:val="annotation text"/>
    <w:basedOn w:val="Standard"/>
    <w:link w:val="KommentartextZchn"/>
    <w:uiPriority w:val="99"/>
    <w:semiHidden/>
    <w:unhideWhenUsed/>
    <w:rsid w:val="00C461E4"/>
  </w:style>
  <w:style w:type="character" w:customStyle="1" w:styleId="KommentartextZchn">
    <w:name w:val="Kommentartext Zchn"/>
    <w:basedOn w:val="Absatz-Standardschriftart"/>
    <w:link w:val="Kommentartext"/>
    <w:uiPriority w:val="99"/>
    <w:semiHidden/>
    <w:rsid w:val="00C461E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C461E4"/>
    <w:rPr>
      <w:b/>
      <w:bCs/>
    </w:rPr>
  </w:style>
  <w:style w:type="character" w:customStyle="1" w:styleId="KommentarthemaZchn">
    <w:name w:val="Kommentarthema Zchn"/>
    <w:basedOn w:val="KommentartextZchn"/>
    <w:link w:val="Kommentarthema"/>
    <w:uiPriority w:val="99"/>
    <w:semiHidden/>
    <w:rsid w:val="00C461E4"/>
    <w:rPr>
      <w:rFonts w:ascii="Arial" w:eastAsia="Times New Roman" w:hAnsi="Arial" w:cs="Times New Roman"/>
      <w:b/>
      <w:bCs/>
      <w:sz w:val="20"/>
      <w:szCs w:val="20"/>
    </w:rPr>
  </w:style>
  <w:style w:type="paragraph" w:styleId="berarbeitung">
    <w:name w:val="Revision"/>
    <w:hidden/>
    <w:uiPriority w:val="99"/>
    <w:semiHidden/>
    <w:rsid w:val="00C461E4"/>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239267">
      <w:bodyDiv w:val="1"/>
      <w:marLeft w:val="0"/>
      <w:marRight w:val="0"/>
      <w:marTop w:val="0"/>
      <w:marBottom w:val="0"/>
      <w:divBdr>
        <w:top w:val="none" w:sz="0" w:space="0" w:color="auto"/>
        <w:left w:val="none" w:sz="0" w:space="0" w:color="auto"/>
        <w:bottom w:val="none" w:sz="0" w:space="0" w:color="auto"/>
        <w:right w:val="none" w:sz="0" w:space="0" w:color="auto"/>
      </w:divBdr>
    </w:div>
    <w:div w:id="378822975">
      <w:bodyDiv w:val="1"/>
      <w:marLeft w:val="0"/>
      <w:marRight w:val="0"/>
      <w:marTop w:val="0"/>
      <w:marBottom w:val="0"/>
      <w:divBdr>
        <w:top w:val="none" w:sz="0" w:space="0" w:color="auto"/>
        <w:left w:val="none" w:sz="0" w:space="0" w:color="auto"/>
        <w:bottom w:val="none" w:sz="0" w:space="0" w:color="auto"/>
        <w:right w:val="none" w:sz="0" w:space="0" w:color="auto"/>
      </w:divBdr>
    </w:div>
    <w:div w:id="638001792">
      <w:bodyDiv w:val="1"/>
      <w:marLeft w:val="0"/>
      <w:marRight w:val="0"/>
      <w:marTop w:val="0"/>
      <w:marBottom w:val="0"/>
      <w:divBdr>
        <w:top w:val="none" w:sz="0" w:space="0" w:color="auto"/>
        <w:left w:val="none" w:sz="0" w:space="0" w:color="auto"/>
        <w:bottom w:val="none" w:sz="0" w:space="0" w:color="auto"/>
        <w:right w:val="none" w:sz="0" w:space="0" w:color="auto"/>
      </w:divBdr>
    </w:div>
    <w:div w:id="917440180">
      <w:bodyDiv w:val="1"/>
      <w:marLeft w:val="0"/>
      <w:marRight w:val="0"/>
      <w:marTop w:val="0"/>
      <w:marBottom w:val="0"/>
      <w:divBdr>
        <w:top w:val="none" w:sz="0" w:space="0" w:color="auto"/>
        <w:left w:val="none" w:sz="0" w:space="0" w:color="auto"/>
        <w:bottom w:val="none" w:sz="0" w:space="0" w:color="auto"/>
        <w:right w:val="none" w:sz="0" w:space="0" w:color="auto"/>
      </w:divBdr>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 w:id="14692826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ebmpapst.com/retrofit"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580</Words>
  <Characters>3658</Characters>
  <Application>Microsoft Office Word</Application>
  <DocSecurity>4</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2</cp:revision>
  <cp:lastPrinted>2018-07-19T13:57:00Z</cp:lastPrinted>
  <dcterms:created xsi:type="dcterms:W3CDTF">2025-08-07T04:42:00Z</dcterms:created>
  <dcterms:modified xsi:type="dcterms:W3CDTF">2025-08-07T04:42:00Z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ebf5b548-41bc-4931-a06c-02fb6ceb5d79</vt:lpwstr>
  </property>
</Properties>
</file>