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2BEF1" w14:textId="138D8516" w:rsidR="008A6344" w:rsidRPr="00C4245D" w:rsidRDefault="008A6344" w:rsidP="00C4245D">
      <w:pPr>
        <w:spacing w:line="260" w:lineRule="atLeast"/>
        <w:jc w:val="both"/>
        <w:rPr>
          <w:rFonts w:eastAsia="Arial" w:cs="Arial"/>
          <w:b/>
          <w:sz w:val="22"/>
          <w:szCs w:val="22"/>
        </w:rPr>
      </w:pPr>
      <w:bookmarkStart w:id="0" w:name="_GoBack"/>
      <w:bookmarkEnd w:id="0"/>
      <w:r w:rsidRPr="00C4245D">
        <w:rPr>
          <w:rFonts w:eastAsia="Arial" w:cs="Arial"/>
          <w:b/>
          <w:sz w:val="22"/>
          <w:szCs w:val="22"/>
        </w:rPr>
        <w:t xml:space="preserve">Die </w:t>
      </w:r>
      <w:r w:rsidR="00814B1D" w:rsidRPr="00C4245D">
        <w:rPr>
          <w:rFonts w:eastAsia="Arial" w:cs="Arial"/>
          <w:b/>
          <w:sz w:val="22"/>
          <w:szCs w:val="22"/>
        </w:rPr>
        <w:t>Intral</w:t>
      </w:r>
      <w:r w:rsidRPr="00C4245D">
        <w:rPr>
          <w:rFonts w:eastAsia="Arial" w:cs="Arial"/>
          <w:b/>
          <w:sz w:val="22"/>
          <w:szCs w:val="22"/>
        </w:rPr>
        <w:t xml:space="preserve">ogistik-Branche trifft sich wieder </w:t>
      </w:r>
      <w:r w:rsidR="00814B1D" w:rsidRPr="00C4245D">
        <w:rPr>
          <w:rFonts w:eastAsia="Arial" w:cs="Arial"/>
          <w:b/>
          <w:sz w:val="22"/>
          <w:szCs w:val="22"/>
        </w:rPr>
        <w:t xml:space="preserve">im März </w:t>
      </w:r>
      <w:r w:rsidRPr="00C4245D">
        <w:rPr>
          <w:rFonts w:eastAsia="Arial" w:cs="Arial"/>
          <w:b/>
          <w:sz w:val="22"/>
          <w:szCs w:val="22"/>
        </w:rPr>
        <w:t>auf der Messe LogiMAT</w:t>
      </w:r>
      <w:r w:rsidR="00814B1D" w:rsidRPr="00C4245D">
        <w:rPr>
          <w:rFonts w:eastAsia="Arial" w:cs="Arial"/>
          <w:b/>
          <w:sz w:val="22"/>
          <w:szCs w:val="22"/>
        </w:rPr>
        <w:t xml:space="preserve"> in Stuttgart</w:t>
      </w:r>
      <w:r w:rsidRPr="00C4245D">
        <w:rPr>
          <w:rFonts w:eastAsia="Arial" w:cs="Arial"/>
          <w:b/>
          <w:sz w:val="22"/>
          <w:szCs w:val="22"/>
        </w:rPr>
        <w:t xml:space="preserve">. </w:t>
      </w:r>
      <w:r w:rsidR="00814B1D" w:rsidRPr="00C4245D">
        <w:rPr>
          <w:rFonts w:eastAsia="Arial" w:cs="Arial"/>
          <w:b/>
          <w:sz w:val="22"/>
          <w:szCs w:val="22"/>
        </w:rPr>
        <w:t>Vom 19.-21. März 2024 werden</w:t>
      </w:r>
      <w:r w:rsidRPr="00C4245D">
        <w:rPr>
          <w:rFonts w:eastAsia="Arial" w:cs="Arial"/>
          <w:b/>
          <w:sz w:val="22"/>
          <w:szCs w:val="22"/>
        </w:rPr>
        <w:t xml:space="preserve"> neue Technologien, Produkte, Systeme und Lösungen zur Rationalisierung, Prozessoptimierung und Kostensenkung der innerbetrieblichen logistischen Prozesse vor</w:t>
      </w:r>
      <w:r w:rsidR="00814B1D" w:rsidRPr="00C4245D">
        <w:rPr>
          <w:rFonts w:eastAsia="Arial" w:cs="Arial"/>
          <w:b/>
          <w:sz w:val="22"/>
          <w:szCs w:val="22"/>
        </w:rPr>
        <w:t>gestellt</w:t>
      </w:r>
      <w:r w:rsidRPr="00C4245D">
        <w:rPr>
          <w:rFonts w:eastAsia="Arial" w:cs="Arial"/>
          <w:b/>
          <w:sz w:val="22"/>
          <w:szCs w:val="22"/>
        </w:rPr>
        <w:t xml:space="preserve">. Auf dem Stand 6F31 in Halle 6 zeigt </w:t>
      </w:r>
      <w:r w:rsidR="00541F99" w:rsidRPr="00C4245D">
        <w:rPr>
          <w:rFonts w:eastAsia="Arial" w:cs="Arial"/>
          <w:b/>
          <w:sz w:val="22"/>
          <w:szCs w:val="22"/>
        </w:rPr>
        <w:t xml:space="preserve">ebm-papst </w:t>
      </w:r>
      <w:r w:rsidR="00814B1D" w:rsidRPr="00C4245D">
        <w:rPr>
          <w:rFonts w:eastAsia="Arial" w:cs="Arial"/>
          <w:b/>
          <w:sz w:val="22"/>
          <w:szCs w:val="22"/>
        </w:rPr>
        <w:t xml:space="preserve">bewährte </w:t>
      </w:r>
      <w:r w:rsidR="0099230C" w:rsidRPr="00C4245D">
        <w:rPr>
          <w:rFonts w:eastAsia="Arial" w:cs="Arial"/>
          <w:b/>
          <w:sz w:val="22"/>
          <w:szCs w:val="22"/>
        </w:rPr>
        <w:t>sowie</w:t>
      </w:r>
      <w:r w:rsidR="00814B1D" w:rsidRPr="00C4245D">
        <w:rPr>
          <w:rFonts w:eastAsia="Arial" w:cs="Arial"/>
          <w:b/>
          <w:sz w:val="22"/>
          <w:szCs w:val="22"/>
        </w:rPr>
        <w:t xml:space="preserve"> </w:t>
      </w:r>
      <w:r w:rsidR="00541F99" w:rsidRPr="00C4245D">
        <w:rPr>
          <w:rFonts w:eastAsia="Arial" w:cs="Arial"/>
          <w:b/>
          <w:sz w:val="22"/>
          <w:szCs w:val="22"/>
        </w:rPr>
        <w:t>neue</w:t>
      </w:r>
      <w:r w:rsidR="00814B1D" w:rsidRPr="00C4245D">
        <w:rPr>
          <w:rFonts w:eastAsia="Arial" w:cs="Arial"/>
          <w:b/>
          <w:sz w:val="22"/>
          <w:szCs w:val="22"/>
        </w:rPr>
        <w:t xml:space="preserve"> </w:t>
      </w:r>
      <w:r w:rsidR="00FE5559" w:rsidRPr="00C4245D">
        <w:rPr>
          <w:rFonts w:eastAsia="Arial" w:cs="Arial"/>
          <w:b/>
          <w:sz w:val="22"/>
          <w:szCs w:val="22"/>
        </w:rPr>
        <w:t>Antriebslösungen.</w:t>
      </w:r>
    </w:p>
    <w:p w14:paraId="6E183257" w14:textId="31501BFB" w:rsidR="00814B1D" w:rsidRPr="00C4245D" w:rsidRDefault="00814B1D" w:rsidP="00C4245D">
      <w:pPr>
        <w:spacing w:line="260" w:lineRule="atLeast"/>
        <w:jc w:val="both"/>
        <w:rPr>
          <w:rFonts w:eastAsia="Arial" w:cs="Arial"/>
          <w:sz w:val="22"/>
          <w:szCs w:val="22"/>
        </w:rPr>
      </w:pPr>
    </w:p>
    <w:p w14:paraId="6C783EBC" w14:textId="195E75BE" w:rsidR="00471D4B" w:rsidRPr="00C4245D" w:rsidRDefault="00020BD8" w:rsidP="00C4245D">
      <w:pPr>
        <w:spacing w:line="260" w:lineRule="atLeast"/>
        <w:jc w:val="both"/>
        <w:rPr>
          <w:rFonts w:eastAsia="Arial" w:cs="Arial"/>
          <w:sz w:val="22"/>
          <w:szCs w:val="22"/>
        </w:rPr>
      </w:pPr>
      <w:r w:rsidRPr="00C4245D">
        <w:rPr>
          <w:rFonts w:eastAsia="Arial" w:cs="Arial"/>
          <w:sz w:val="22"/>
          <w:szCs w:val="22"/>
        </w:rPr>
        <w:t xml:space="preserve">Highlight auf dem diesjährigen Messestand in Stuttgart ist </w:t>
      </w:r>
      <w:r w:rsidR="00814B1D" w:rsidRPr="00C4245D">
        <w:rPr>
          <w:rFonts w:eastAsia="Arial" w:cs="Arial"/>
          <w:sz w:val="22"/>
          <w:szCs w:val="22"/>
        </w:rPr>
        <w:t xml:space="preserve">erneut </w:t>
      </w:r>
      <w:r w:rsidRPr="00C4245D">
        <w:rPr>
          <w:rFonts w:eastAsia="Arial" w:cs="Arial"/>
          <w:sz w:val="22"/>
          <w:szCs w:val="22"/>
        </w:rPr>
        <w:t xml:space="preserve">der ArgoDrive. Dieses </w:t>
      </w:r>
      <w:r w:rsidR="007627AB" w:rsidRPr="00C4245D">
        <w:rPr>
          <w:rFonts w:eastAsia="Arial" w:cs="Arial"/>
          <w:sz w:val="22"/>
          <w:szCs w:val="22"/>
        </w:rPr>
        <w:t xml:space="preserve">kompakte </w:t>
      </w:r>
      <w:r w:rsidR="00FE5559" w:rsidRPr="00C4245D">
        <w:rPr>
          <w:rFonts w:eastAsia="Arial" w:cs="Arial"/>
          <w:sz w:val="22"/>
          <w:szCs w:val="22"/>
        </w:rPr>
        <w:t>Fahr-Lenk-System von ebm-papst</w:t>
      </w:r>
      <w:r w:rsidRPr="00C4245D">
        <w:rPr>
          <w:rFonts w:eastAsia="Arial" w:cs="Arial"/>
          <w:sz w:val="22"/>
          <w:szCs w:val="22"/>
        </w:rPr>
        <w:t xml:space="preserve"> </w:t>
      </w:r>
      <w:r w:rsidR="00A51D92" w:rsidRPr="00C4245D">
        <w:rPr>
          <w:rFonts w:eastAsia="Arial" w:cs="Arial"/>
          <w:sz w:val="22"/>
          <w:szCs w:val="22"/>
        </w:rPr>
        <w:t>wurde im Jahr 2021 offiziell am Markt vorgestellt und ist aktuell der Benchmark bei Antrieben für flächenbewegliche Fahrzeuge</w:t>
      </w:r>
      <w:r w:rsidRPr="00C4245D">
        <w:rPr>
          <w:rFonts w:eastAsia="Arial" w:cs="Arial"/>
          <w:sz w:val="22"/>
          <w:szCs w:val="22"/>
        </w:rPr>
        <w:t xml:space="preserve">. Hersteller von </w:t>
      </w:r>
      <w:r w:rsidR="00FE5559" w:rsidRPr="00C4245D">
        <w:rPr>
          <w:rFonts w:eastAsia="Arial" w:cs="Arial"/>
          <w:sz w:val="22"/>
          <w:szCs w:val="22"/>
        </w:rPr>
        <w:t>fahrerlosen Transportsystemen</w:t>
      </w:r>
      <w:r w:rsidR="00A75B00" w:rsidRPr="00C4245D">
        <w:rPr>
          <w:rFonts w:eastAsia="Arial" w:cs="Arial"/>
          <w:sz w:val="22"/>
          <w:szCs w:val="22"/>
        </w:rPr>
        <w:t xml:space="preserve"> (AGV)</w:t>
      </w:r>
      <w:r w:rsidR="00FE5559" w:rsidRPr="00C4245D">
        <w:rPr>
          <w:rFonts w:eastAsia="Arial" w:cs="Arial"/>
          <w:sz w:val="22"/>
          <w:szCs w:val="22"/>
        </w:rPr>
        <w:t xml:space="preserve"> bzw. </w:t>
      </w:r>
      <w:r w:rsidR="00A75B00" w:rsidRPr="00C4245D">
        <w:rPr>
          <w:rFonts w:eastAsia="Arial" w:cs="Arial"/>
          <w:sz w:val="22"/>
          <w:szCs w:val="22"/>
        </w:rPr>
        <w:t>autonome</w:t>
      </w:r>
      <w:r w:rsidR="002016F5" w:rsidRPr="00C4245D">
        <w:rPr>
          <w:rFonts w:eastAsia="Arial" w:cs="Arial"/>
          <w:sz w:val="22"/>
          <w:szCs w:val="22"/>
        </w:rPr>
        <w:t>n</w:t>
      </w:r>
      <w:r w:rsidR="00A75B00" w:rsidRPr="00C4245D">
        <w:rPr>
          <w:rFonts w:eastAsia="Arial" w:cs="Arial"/>
          <w:sz w:val="22"/>
          <w:szCs w:val="22"/>
        </w:rPr>
        <w:t xml:space="preserve"> mobile</w:t>
      </w:r>
      <w:r w:rsidR="002016F5" w:rsidRPr="00C4245D">
        <w:rPr>
          <w:rFonts w:eastAsia="Arial" w:cs="Arial"/>
          <w:sz w:val="22"/>
          <w:szCs w:val="22"/>
        </w:rPr>
        <w:t>n</w:t>
      </w:r>
      <w:r w:rsidR="00A75B00" w:rsidRPr="00C4245D">
        <w:rPr>
          <w:rFonts w:eastAsia="Arial" w:cs="Arial"/>
          <w:sz w:val="22"/>
          <w:szCs w:val="22"/>
        </w:rPr>
        <w:t xml:space="preserve"> Roboter</w:t>
      </w:r>
      <w:r w:rsidR="002016F5" w:rsidRPr="00C4245D">
        <w:rPr>
          <w:rFonts w:eastAsia="Arial" w:cs="Arial"/>
          <w:sz w:val="22"/>
          <w:szCs w:val="22"/>
        </w:rPr>
        <w:t>n</w:t>
      </w:r>
      <w:r w:rsidR="00A75B00" w:rsidRPr="00C4245D">
        <w:rPr>
          <w:rFonts w:eastAsia="Arial" w:cs="Arial"/>
          <w:sz w:val="22"/>
          <w:szCs w:val="22"/>
        </w:rPr>
        <w:t xml:space="preserve"> (</w:t>
      </w:r>
      <w:r w:rsidRPr="00C4245D">
        <w:rPr>
          <w:rFonts w:eastAsia="Arial" w:cs="Arial"/>
          <w:sz w:val="22"/>
          <w:szCs w:val="22"/>
        </w:rPr>
        <w:t>A</w:t>
      </w:r>
      <w:r w:rsidR="00A75B00" w:rsidRPr="00C4245D">
        <w:rPr>
          <w:rFonts w:eastAsia="Arial" w:cs="Arial"/>
          <w:sz w:val="22"/>
          <w:szCs w:val="22"/>
        </w:rPr>
        <w:t>MR)</w:t>
      </w:r>
      <w:r w:rsidRPr="00C4245D">
        <w:rPr>
          <w:rFonts w:eastAsia="Arial" w:cs="Arial"/>
          <w:sz w:val="22"/>
          <w:szCs w:val="22"/>
        </w:rPr>
        <w:t xml:space="preserve"> können sich also auf ein</w:t>
      </w:r>
      <w:r w:rsidR="00A51D92" w:rsidRPr="00C4245D">
        <w:rPr>
          <w:rFonts w:eastAsia="Arial" w:cs="Arial"/>
          <w:sz w:val="22"/>
          <w:szCs w:val="22"/>
        </w:rPr>
        <w:t>e</w:t>
      </w:r>
      <w:r w:rsidRPr="00C4245D">
        <w:rPr>
          <w:rFonts w:eastAsia="Arial" w:cs="Arial"/>
          <w:sz w:val="22"/>
          <w:szCs w:val="22"/>
        </w:rPr>
        <w:t xml:space="preserve"> </w:t>
      </w:r>
      <w:r w:rsidR="002016F5" w:rsidRPr="00C4245D">
        <w:rPr>
          <w:rFonts w:eastAsia="Arial" w:cs="Arial"/>
          <w:sz w:val="22"/>
          <w:szCs w:val="22"/>
        </w:rPr>
        <w:t xml:space="preserve">sichere, </w:t>
      </w:r>
      <w:r w:rsidRPr="00C4245D">
        <w:rPr>
          <w:rFonts w:eastAsia="Arial" w:cs="Arial"/>
          <w:sz w:val="22"/>
          <w:szCs w:val="22"/>
        </w:rPr>
        <w:t xml:space="preserve">getestete und abgestimmte </w:t>
      </w:r>
      <w:r w:rsidR="00A51D92" w:rsidRPr="00C4245D">
        <w:rPr>
          <w:rFonts w:eastAsia="Arial" w:cs="Arial"/>
          <w:sz w:val="22"/>
          <w:szCs w:val="22"/>
        </w:rPr>
        <w:t>Antriebseinheit</w:t>
      </w:r>
      <w:r w:rsidRPr="00C4245D">
        <w:rPr>
          <w:rFonts w:eastAsia="Arial" w:cs="Arial"/>
          <w:sz w:val="22"/>
          <w:szCs w:val="22"/>
        </w:rPr>
        <w:t xml:space="preserve"> </w:t>
      </w:r>
      <w:r w:rsidR="00FE5559" w:rsidRPr="00C4245D">
        <w:rPr>
          <w:rFonts w:eastAsia="Arial" w:cs="Arial"/>
          <w:sz w:val="22"/>
          <w:szCs w:val="22"/>
        </w:rPr>
        <w:t xml:space="preserve">für den Einsatz in </w:t>
      </w:r>
      <w:r w:rsidR="00C4245D" w:rsidRPr="00C4245D">
        <w:rPr>
          <w:rFonts w:eastAsia="Arial" w:cs="Arial"/>
          <w:sz w:val="22"/>
          <w:szCs w:val="22"/>
        </w:rPr>
        <w:t xml:space="preserve">ihren </w:t>
      </w:r>
      <w:r w:rsidR="00A51D92" w:rsidRPr="00C4245D">
        <w:rPr>
          <w:rFonts w:eastAsia="Arial" w:cs="Arial"/>
          <w:sz w:val="22"/>
          <w:szCs w:val="22"/>
        </w:rPr>
        <w:t>Fahrzeugen</w:t>
      </w:r>
      <w:r w:rsidR="00FE5559" w:rsidRPr="00C4245D">
        <w:rPr>
          <w:rFonts w:eastAsia="Arial" w:cs="Arial"/>
          <w:sz w:val="22"/>
          <w:szCs w:val="22"/>
        </w:rPr>
        <w:t xml:space="preserve"> </w:t>
      </w:r>
      <w:r w:rsidRPr="00C4245D">
        <w:rPr>
          <w:rFonts w:eastAsia="Arial" w:cs="Arial"/>
          <w:sz w:val="22"/>
          <w:szCs w:val="22"/>
        </w:rPr>
        <w:t>verlassen.</w:t>
      </w:r>
      <w:r w:rsidR="00FE5559" w:rsidRPr="00C4245D">
        <w:rPr>
          <w:rFonts w:eastAsia="Arial" w:cs="Arial"/>
          <w:sz w:val="22"/>
          <w:szCs w:val="22"/>
        </w:rPr>
        <w:t xml:space="preserve"> </w:t>
      </w:r>
      <w:r w:rsidRPr="00C4245D">
        <w:rPr>
          <w:rFonts w:eastAsia="Arial" w:cs="Arial"/>
          <w:sz w:val="22"/>
          <w:szCs w:val="22"/>
        </w:rPr>
        <w:t xml:space="preserve">In Kombination mit </w:t>
      </w:r>
      <w:r w:rsidR="00A51D92" w:rsidRPr="00C4245D">
        <w:rPr>
          <w:rFonts w:eastAsia="Arial" w:cs="Arial"/>
          <w:sz w:val="22"/>
          <w:szCs w:val="22"/>
        </w:rPr>
        <w:t xml:space="preserve">Antriebsreglern </w:t>
      </w:r>
      <w:r w:rsidRPr="00C4245D">
        <w:rPr>
          <w:rFonts w:eastAsia="Arial" w:cs="Arial"/>
          <w:sz w:val="22"/>
          <w:szCs w:val="22"/>
        </w:rPr>
        <w:t>verschiedener Hersteller wird aus de</w:t>
      </w:r>
      <w:r w:rsidR="00FE5559" w:rsidRPr="00C4245D">
        <w:rPr>
          <w:rFonts w:eastAsia="Arial" w:cs="Arial"/>
          <w:sz w:val="22"/>
          <w:szCs w:val="22"/>
        </w:rPr>
        <w:t xml:space="preserve">m Fahr-Lenk-System </w:t>
      </w:r>
      <w:r w:rsidRPr="00C4245D">
        <w:rPr>
          <w:rFonts w:eastAsia="Arial" w:cs="Arial"/>
          <w:sz w:val="22"/>
          <w:szCs w:val="22"/>
        </w:rPr>
        <w:t xml:space="preserve">ArgoDrive ein </w:t>
      </w:r>
      <w:r w:rsidR="00A51D92" w:rsidRPr="00C4245D">
        <w:rPr>
          <w:rFonts w:eastAsia="Arial" w:cs="Arial"/>
          <w:sz w:val="22"/>
          <w:szCs w:val="22"/>
        </w:rPr>
        <w:t>funktionierendes An</w:t>
      </w:r>
      <w:r w:rsidR="00C4245D" w:rsidRPr="00C4245D">
        <w:rPr>
          <w:rFonts w:eastAsia="Arial" w:cs="Arial"/>
          <w:sz w:val="22"/>
          <w:szCs w:val="22"/>
        </w:rPr>
        <w:t>t</w:t>
      </w:r>
      <w:r w:rsidR="00A51D92" w:rsidRPr="00C4245D">
        <w:rPr>
          <w:rFonts w:eastAsia="Arial" w:cs="Arial"/>
          <w:sz w:val="22"/>
          <w:szCs w:val="22"/>
        </w:rPr>
        <w:t>riebssystem</w:t>
      </w:r>
      <w:r w:rsidR="00C4245D" w:rsidRPr="00C4245D">
        <w:rPr>
          <w:rFonts w:eastAsia="Arial" w:cs="Arial"/>
          <w:sz w:val="22"/>
          <w:szCs w:val="22"/>
        </w:rPr>
        <w:t>,</w:t>
      </w:r>
      <w:r w:rsidR="00A51D92" w:rsidRPr="00C4245D">
        <w:rPr>
          <w:rFonts w:eastAsia="Arial" w:cs="Arial"/>
          <w:sz w:val="22"/>
          <w:szCs w:val="22"/>
        </w:rPr>
        <w:t xml:space="preserve"> das die Flächenbeweglichkeit für </w:t>
      </w:r>
      <w:r w:rsidR="0072061E" w:rsidRPr="00C4245D">
        <w:rPr>
          <w:rFonts w:cs="Arial"/>
          <w:color w:val="000000" w:themeColor="text1"/>
          <w:sz w:val="22"/>
          <w:szCs w:val="22"/>
        </w:rPr>
        <w:t>fahrerlose Transportfahrzeug</w:t>
      </w:r>
      <w:r w:rsidR="00C4245D" w:rsidRPr="00C4245D">
        <w:rPr>
          <w:rFonts w:cs="Arial"/>
          <w:color w:val="000000" w:themeColor="text1"/>
          <w:sz w:val="22"/>
          <w:szCs w:val="22"/>
        </w:rPr>
        <w:t>e</w:t>
      </w:r>
      <w:r w:rsidR="0072061E" w:rsidRPr="00C4245D">
        <w:rPr>
          <w:rFonts w:eastAsia="Arial" w:cs="Arial"/>
          <w:sz w:val="22"/>
          <w:szCs w:val="22"/>
        </w:rPr>
        <w:t xml:space="preserve"> </w:t>
      </w:r>
      <w:r w:rsidR="00A51D92" w:rsidRPr="00C4245D">
        <w:rPr>
          <w:rFonts w:eastAsia="Arial" w:cs="Arial"/>
          <w:sz w:val="22"/>
          <w:szCs w:val="22"/>
        </w:rPr>
        <w:t>ermöglicht</w:t>
      </w:r>
      <w:r w:rsidR="00FE5559" w:rsidRPr="00C4245D">
        <w:rPr>
          <w:rFonts w:eastAsia="Arial" w:cs="Arial"/>
          <w:sz w:val="22"/>
          <w:szCs w:val="22"/>
        </w:rPr>
        <w:t>. Der Aufwand für die Implementierung ist auf ein Minimum reduziert, so dass ein schneller Einsatz im Feld möglich ist.</w:t>
      </w:r>
      <w:r w:rsidR="00814B1D" w:rsidRPr="00C4245D">
        <w:rPr>
          <w:rFonts w:eastAsia="Arial" w:cs="Arial"/>
          <w:sz w:val="22"/>
          <w:szCs w:val="22"/>
        </w:rPr>
        <w:t xml:space="preserve"> Auf dem Messestand werden Beispiele gezeigt, wie der ArgoDrive mit Fahrzeug</w:t>
      </w:r>
      <w:r w:rsidR="00A51D92" w:rsidRPr="00C4245D">
        <w:rPr>
          <w:rFonts w:eastAsia="Arial" w:cs="Arial"/>
          <w:sz w:val="22"/>
          <w:szCs w:val="22"/>
        </w:rPr>
        <w:t xml:space="preserve">- und </w:t>
      </w:r>
      <w:proofErr w:type="spellStart"/>
      <w:r w:rsidR="00A51D92" w:rsidRPr="00C4245D">
        <w:rPr>
          <w:rFonts w:eastAsia="Arial" w:cs="Arial"/>
          <w:sz w:val="22"/>
          <w:szCs w:val="22"/>
        </w:rPr>
        <w:t>Safety</w:t>
      </w:r>
      <w:r w:rsidR="00814B1D" w:rsidRPr="00C4245D">
        <w:rPr>
          <w:rFonts w:eastAsia="Arial" w:cs="Arial"/>
          <w:sz w:val="22"/>
          <w:szCs w:val="22"/>
        </w:rPr>
        <w:t>steuerungen</w:t>
      </w:r>
      <w:proofErr w:type="spellEnd"/>
      <w:r w:rsidR="00814B1D" w:rsidRPr="00C4245D">
        <w:rPr>
          <w:rFonts w:eastAsia="Arial" w:cs="Arial"/>
          <w:sz w:val="22"/>
          <w:szCs w:val="22"/>
        </w:rPr>
        <w:t xml:space="preserve"> verschiedener Hersteller funktionieren kann.</w:t>
      </w:r>
    </w:p>
    <w:p w14:paraId="05107FE8" w14:textId="6FFF73B0" w:rsidR="0062119A" w:rsidRPr="00C4245D" w:rsidRDefault="0062119A" w:rsidP="00C4245D">
      <w:pPr>
        <w:spacing w:before="240" w:line="260" w:lineRule="atLeast"/>
        <w:jc w:val="both"/>
        <w:rPr>
          <w:b/>
          <w:color w:val="000000" w:themeColor="text1"/>
          <w:sz w:val="22"/>
          <w:szCs w:val="22"/>
        </w:rPr>
      </w:pPr>
      <w:r w:rsidRPr="00C4245D">
        <w:rPr>
          <w:b/>
          <w:color w:val="000000" w:themeColor="text1"/>
          <w:sz w:val="22"/>
          <w:szCs w:val="22"/>
        </w:rPr>
        <w:t>Shuttle-Anwendungen mit hohen Anforderungen an Antriebe</w:t>
      </w:r>
    </w:p>
    <w:p w14:paraId="1634865B" w14:textId="16F42B27" w:rsidR="00020BD8" w:rsidRPr="00C4245D" w:rsidRDefault="00FE5559" w:rsidP="00C4245D">
      <w:pPr>
        <w:spacing w:line="260" w:lineRule="atLeast"/>
        <w:jc w:val="both"/>
        <w:rPr>
          <w:rFonts w:eastAsia="Arial" w:cs="Arial"/>
          <w:sz w:val="22"/>
          <w:szCs w:val="22"/>
        </w:rPr>
      </w:pPr>
      <w:r w:rsidRPr="00C4245D">
        <w:rPr>
          <w:rFonts w:eastAsia="Arial" w:cs="Arial"/>
          <w:sz w:val="22"/>
          <w:szCs w:val="22"/>
        </w:rPr>
        <w:t xml:space="preserve">Neben dem ArgoDrive zeigt ebm-papst auch sein stetig wachsendes modulares Antriebssystem. </w:t>
      </w:r>
      <w:r w:rsidR="0099230C" w:rsidRPr="00C4245D">
        <w:rPr>
          <w:rFonts w:eastAsia="Arial" w:cs="Arial"/>
          <w:sz w:val="22"/>
          <w:szCs w:val="22"/>
        </w:rPr>
        <w:t>Zusätzlich zu</w:t>
      </w:r>
      <w:r w:rsidRPr="00C4245D">
        <w:rPr>
          <w:rFonts w:eastAsia="Arial" w:cs="Arial"/>
          <w:sz w:val="22"/>
          <w:szCs w:val="22"/>
        </w:rPr>
        <w:t xml:space="preserve"> den etablierten Baugrößen </w:t>
      </w:r>
      <w:r w:rsidR="00763129" w:rsidRPr="00C4245D">
        <w:rPr>
          <w:rFonts w:eastAsia="Arial" w:cs="Arial"/>
          <w:sz w:val="22"/>
          <w:szCs w:val="22"/>
        </w:rPr>
        <w:t>ECI</w:t>
      </w:r>
      <w:r w:rsidR="00C4245D">
        <w:rPr>
          <w:rFonts w:eastAsia="Arial" w:cs="Arial"/>
          <w:sz w:val="22"/>
          <w:szCs w:val="22"/>
        </w:rPr>
        <w:t> </w:t>
      </w:r>
      <w:r w:rsidRPr="00C4245D">
        <w:rPr>
          <w:rFonts w:eastAsia="Arial" w:cs="Arial"/>
          <w:sz w:val="22"/>
          <w:szCs w:val="22"/>
        </w:rPr>
        <w:t xml:space="preserve">42 und </w:t>
      </w:r>
      <w:r w:rsidR="00A51D92" w:rsidRPr="00C4245D">
        <w:rPr>
          <w:rFonts w:eastAsia="Arial" w:cs="Arial"/>
          <w:sz w:val="22"/>
          <w:szCs w:val="22"/>
        </w:rPr>
        <w:t xml:space="preserve">ECI </w:t>
      </w:r>
      <w:r w:rsidRPr="00C4245D">
        <w:rPr>
          <w:rFonts w:eastAsia="Arial" w:cs="Arial"/>
          <w:sz w:val="22"/>
          <w:szCs w:val="22"/>
        </w:rPr>
        <w:t>63 mit</w:t>
      </w:r>
      <w:r w:rsidR="00541F99" w:rsidRPr="00C4245D">
        <w:rPr>
          <w:rFonts w:eastAsia="Arial" w:cs="Arial"/>
          <w:sz w:val="22"/>
          <w:szCs w:val="22"/>
        </w:rPr>
        <w:t xml:space="preserve"> verschiedenen</w:t>
      </w:r>
      <w:r w:rsidRPr="00C4245D">
        <w:rPr>
          <w:rFonts w:eastAsia="Arial" w:cs="Arial"/>
          <w:sz w:val="22"/>
          <w:szCs w:val="22"/>
        </w:rPr>
        <w:t xml:space="preserve"> integrierte</w:t>
      </w:r>
      <w:r w:rsidR="00541F99" w:rsidRPr="00C4245D">
        <w:rPr>
          <w:rFonts w:eastAsia="Arial" w:cs="Arial"/>
          <w:sz w:val="22"/>
          <w:szCs w:val="22"/>
        </w:rPr>
        <w:t>n</w:t>
      </w:r>
      <w:r w:rsidRPr="00C4245D">
        <w:rPr>
          <w:rFonts w:eastAsia="Arial" w:cs="Arial"/>
          <w:sz w:val="22"/>
          <w:szCs w:val="22"/>
        </w:rPr>
        <w:t xml:space="preserve"> Elektronik</w:t>
      </w:r>
      <w:r w:rsidR="00541F99" w:rsidRPr="00C4245D">
        <w:rPr>
          <w:rFonts w:eastAsia="Arial" w:cs="Arial"/>
          <w:sz w:val="22"/>
          <w:szCs w:val="22"/>
        </w:rPr>
        <w:t>en</w:t>
      </w:r>
      <w:r w:rsidRPr="00C4245D">
        <w:rPr>
          <w:rFonts w:eastAsia="Arial" w:cs="Arial"/>
          <w:sz w:val="22"/>
          <w:szCs w:val="22"/>
        </w:rPr>
        <w:t xml:space="preserve"> und Schnittstelle</w:t>
      </w:r>
      <w:r w:rsidR="00541F99" w:rsidRPr="00C4245D">
        <w:rPr>
          <w:rFonts w:eastAsia="Arial" w:cs="Arial"/>
          <w:sz w:val="22"/>
          <w:szCs w:val="22"/>
        </w:rPr>
        <w:t>n</w:t>
      </w:r>
      <w:r w:rsidR="00C4245D">
        <w:rPr>
          <w:rFonts w:eastAsia="Arial" w:cs="Arial"/>
          <w:sz w:val="22"/>
          <w:szCs w:val="22"/>
        </w:rPr>
        <w:t>,</w:t>
      </w:r>
      <w:r w:rsidRPr="00C4245D">
        <w:rPr>
          <w:rFonts w:eastAsia="Arial" w:cs="Arial"/>
          <w:sz w:val="22"/>
          <w:szCs w:val="22"/>
        </w:rPr>
        <w:t xml:space="preserve"> ist nun auch die Baugröße </w:t>
      </w:r>
      <w:r w:rsidR="00A51D92" w:rsidRPr="00C4245D">
        <w:rPr>
          <w:rFonts w:eastAsia="Arial" w:cs="Arial"/>
          <w:sz w:val="22"/>
          <w:szCs w:val="22"/>
        </w:rPr>
        <w:t xml:space="preserve">ECI </w:t>
      </w:r>
      <w:r w:rsidRPr="00C4245D">
        <w:rPr>
          <w:rFonts w:eastAsia="Arial" w:cs="Arial"/>
          <w:sz w:val="22"/>
          <w:szCs w:val="22"/>
        </w:rPr>
        <w:t>80</w:t>
      </w:r>
      <w:r w:rsidR="00E064E7" w:rsidRPr="00C4245D">
        <w:rPr>
          <w:rFonts w:eastAsia="Arial" w:cs="Arial"/>
          <w:sz w:val="22"/>
          <w:szCs w:val="22"/>
        </w:rPr>
        <w:t xml:space="preserve"> </w:t>
      </w:r>
      <w:r w:rsidRPr="00C4245D">
        <w:rPr>
          <w:rFonts w:eastAsia="Arial" w:cs="Arial"/>
          <w:sz w:val="22"/>
          <w:szCs w:val="22"/>
        </w:rPr>
        <w:t xml:space="preserve">verfügbar. </w:t>
      </w:r>
      <w:r w:rsidR="00541F99" w:rsidRPr="00C4245D">
        <w:rPr>
          <w:rFonts w:eastAsia="Arial" w:cs="Arial"/>
          <w:sz w:val="22"/>
          <w:szCs w:val="22"/>
        </w:rPr>
        <w:t xml:space="preserve">Die BLDC-Antriebe in Schutzkleinspannung haben eine Nennleistung bis </w:t>
      </w:r>
      <w:r w:rsidR="00A75B00" w:rsidRPr="00C4245D">
        <w:rPr>
          <w:rFonts w:eastAsia="Arial" w:cs="Arial"/>
          <w:sz w:val="22"/>
          <w:szCs w:val="22"/>
        </w:rPr>
        <w:t xml:space="preserve">zu </w:t>
      </w:r>
      <w:r w:rsidR="00541F99" w:rsidRPr="00C4245D">
        <w:rPr>
          <w:rFonts w:eastAsia="Arial" w:cs="Arial"/>
          <w:sz w:val="22"/>
          <w:szCs w:val="22"/>
        </w:rPr>
        <w:t>750</w:t>
      </w:r>
      <w:r w:rsidR="00C4245D">
        <w:rPr>
          <w:rFonts w:eastAsia="Arial" w:cs="Arial"/>
          <w:sz w:val="22"/>
          <w:szCs w:val="22"/>
        </w:rPr>
        <w:t> </w:t>
      </w:r>
      <w:r w:rsidR="00541F99" w:rsidRPr="00C4245D">
        <w:rPr>
          <w:rFonts w:eastAsia="Arial" w:cs="Arial"/>
          <w:sz w:val="22"/>
          <w:szCs w:val="22"/>
        </w:rPr>
        <w:t xml:space="preserve">Watt. Diese </w:t>
      </w:r>
      <w:r w:rsidR="0090581D" w:rsidRPr="00C4245D">
        <w:rPr>
          <w:rFonts w:eastAsia="Arial" w:cs="Arial"/>
          <w:sz w:val="22"/>
          <w:szCs w:val="22"/>
        </w:rPr>
        <w:t xml:space="preserve">leistungsstarken und gleichzeitig kompakten </w:t>
      </w:r>
      <w:r w:rsidR="00541F99" w:rsidRPr="00C4245D">
        <w:rPr>
          <w:rFonts w:eastAsia="Arial" w:cs="Arial"/>
          <w:sz w:val="22"/>
          <w:szCs w:val="22"/>
        </w:rPr>
        <w:t xml:space="preserve">Antriebe punkten mit einem robusten </w:t>
      </w:r>
      <w:r w:rsidR="006D5A27" w:rsidRPr="00C4245D">
        <w:rPr>
          <w:rFonts w:eastAsia="Arial" w:cs="Arial"/>
          <w:sz w:val="22"/>
          <w:szCs w:val="22"/>
        </w:rPr>
        <w:t>Aluminium</w:t>
      </w:r>
      <w:r w:rsidR="00541F99" w:rsidRPr="00C4245D">
        <w:rPr>
          <w:rFonts w:eastAsia="Arial" w:cs="Arial"/>
          <w:sz w:val="22"/>
          <w:szCs w:val="22"/>
        </w:rPr>
        <w:t xml:space="preserve">gehäuse und erfüllen </w:t>
      </w:r>
      <w:r w:rsidR="00A75B00" w:rsidRPr="00C4245D">
        <w:rPr>
          <w:rFonts w:eastAsia="Arial" w:cs="Arial"/>
          <w:sz w:val="22"/>
          <w:szCs w:val="22"/>
        </w:rPr>
        <w:t xml:space="preserve">standardmäßig </w:t>
      </w:r>
      <w:r w:rsidR="00541F99" w:rsidRPr="00C4245D">
        <w:rPr>
          <w:rFonts w:eastAsia="Arial" w:cs="Arial"/>
          <w:sz w:val="22"/>
          <w:szCs w:val="22"/>
        </w:rPr>
        <w:t>die Anforderungen an die Schutzart IP54. Zum modularen Antriebssystem gehören</w:t>
      </w:r>
      <w:r w:rsidR="00A75B00" w:rsidRPr="00C4245D">
        <w:rPr>
          <w:rFonts w:eastAsia="Arial" w:cs="Arial"/>
          <w:sz w:val="22"/>
          <w:szCs w:val="22"/>
        </w:rPr>
        <w:t xml:space="preserve"> auch</w:t>
      </w:r>
      <w:r w:rsidR="00541F99" w:rsidRPr="00C4245D">
        <w:rPr>
          <w:rFonts w:eastAsia="Arial" w:cs="Arial"/>
          <w:sz w:val="22"/>
          <w:szCs w:val="22"/>
        </w:rPr>
        <w:t xml:space="preserve"> </w:t>
      </w:r>
      <w:r w:rsidR="006D5A27" w:rsidRPr="00C4245D">
        <w:rPr>
          <w:rFonts w:eastAsia="Arial" w:cs="Arial"/>
          <w:sz w:val="22"/>
          <w:szCs w:val="22"/>
        </w:rPr>
        <w:t xml:space="preserve">verschiedene </w:t>
      </w:r>
      <w:r w:rsidR="00541F99" w:rsidRPr="00C4245D">
        <w:rPr>
          <w:rFonts w:eastAsia="Arial" w:cs="Arial"/>
          <w:sz w:val="22"/>
          <w:szCs w:val="22"/>
        </w:rPr>
        <w:t>Planetengetriebe mit unterschiedlichen Untersetzungen sowie Encoder- und Bremsmodule.</w:t>
      </w:r>
      <w:r w:rsidR="00A75B00" w:rsidRPr="00C4245D">
        <w:rPr>
          <w:rFonts w:eastAsia="Arial" w:cs="Arial"/>
          <w:sz w:val="22"/>
          <w:szCs w:val="22"/>
        </w:rPr>
        <w:t xml:space="preserve"> In der Intralogistik werden die </w:t>
      </w:r>
      <w:r w:rsidR="00952758" w:rsidRPr="00C4245D">
        <w:rPr>
          <w:rFonts w:eastAsia="Arial" w:cs="Arial"/>
          <w:sz w:val="22"/>
          <w:szCs w:val="22"/>
        </w:rPr>
        <w:t>ECI-</w:t>
      </w:r>
      <w:r w:rsidR="00A75B00" w:rsidRPr="00C4245D">
        <w:rPr>
          <w:rFonts w:eastAsia="Arial" w:cs="Arial"/>
          <w:sz w:val="22"/>
          <w:szCs w:val="22"/>
        </w:rPr>
        <w:t xml:space="preserve">Antriebe </w:t>
      </w:r>
      <w:r w:rsidR="00952758" w:rsidRPr="00C4245D">
        <w:rPr>
          <w:rFonts w:eastAsia="Arial" w:cs="Arial"/>
          <w:sz w:val="22"/>
          <w:szCs w:val="22"/>
        </w:rPr>
        <w:t xml:space="preserve">der Baugröße </w:t>
      </w:r>
      <w:r w:rsidR="006D5A27" w:rsidRPr="00C4245D">
        <w:rPr>
          <w:rFonts w:eastAsia="Arial" w:cs="Arial"/>
          <w:sz w:val="22"/>
          <w:szCs w:val="22"/>
        </w:rPr>
        <w:t xml:space="preserve">ECI </w:t>
      </w:r>
      <w:r w:rsidR="00A75B00" w:rsidRPr="00C4245D">
        <w:rPr>
          <w:rFonts w:eastAsia="Arial" w:cs="Arial"/>
          <w:sz w:val="22"/>
          <w:szCs w:val="22"/>
        </w:rPr>
        <w:t xml:space="preserve">80 </w:t>
      </w:r>
      <w:r w:rsidR="00952758" w:rsidRPr="00C4245D">
        <w:rPr>
          <w:rFonts w:eastAsia="Arial" w:cs="Arial"/>
          <w:sz w:val="22"/>
          <w:szCs w:val="22"/>
        </w:rPr>
        <w:t xml:space="preserve">in Kombination mit </w:t>
      </w:r>
      <w:r w:rsidR="006D5A27" w:rsidRPr="00C4245D">
        <w:rPr>
          <w:rFonts w:eastAsia="Arial" w:cs="Arial"/>
          <w:sz w:val="22"/>
          <w:szCs w:val="22"/>
        </w:rPr>
        <w:t xml:space="preserve">robusten </w:t>
      </w:r>
      <w:r w:rsidR="00952758" w:rsidRPr="00C4245D">
        <w:rPr>
          <w:rFonts w:eastAsia="Arial" w:cs="Arial"/>
          <w:sz w:val="22"/>
          <w:szCs w:val="22"/>
        </w:rPr>
        <w:t>Optimax</w:t>
      </w:r>
      <w:r w:rsidR="006D5A27" w:rsidRPr="00C4245D">
        <w:rPr>
          <w:rFonts w:eastAsia="Arial" w:cs="Arial"/>
          <w:sz w:val="22"/>
          <w:szCs w:val="22"/>
        </w:rPr>
        <w:t xml:space="preserve"> Planeteng</w:t>
      </w:r>
      <w:r w:rsidR="00952758" w:rsidRPr="00C4245D">
        <w:rPr>
          <w:rFonts w:eastAsia="Arial" w:cs="Arial"/>
          <w:sz w:val="22"/>
          <w:szCs w:val="22"/>
        </w:rPr>
        <w:t>etriebe</w:t>
      </w:r>
      <w:r w:rsidR="00524618" w:rsidRPr="00C4245D">
        <w:rPr>
          <w:rFonts w:eastAsia="Arial" w:cs="Arial"/>
          <w:sz w:val="22"/>
          <w:szCs w:val="22"/>
        </w:rPr>
        <w:t>n</w:t>
      </w:r>
      <w:r w:rsidR="0050405F" w:rsidRPr="00C4245D">
        <w:rPr>
          <w:rFonts w:eastAsia="Arial" w:cs="Arial"/>
          <w:sz w:val="22"/>
          <w:szCs w:val="22"/>
        </w:rPr>
        <w:t xml:space="preserve"> vor allem </w:t>
      </w:r>
      <w:r w:rsidR="006D5A27" w:rsidRPr="00C4245D">
        <w:rPr>
          <w:rFonts w:eastAsia="Arial" w:cs="Arial"/>
          <w:sz w:val="22"/>
          <w:szCs w:val="22"/>
        </w:rPr>
        <w:t>bei</w:t>
      </w:r>
      <w:r w:rsidR="0050405F" w:rsidRPr="00C4245D">
        <w:rPr>
          <w:rFonts w:eastAsia="Arial" w:cs="Arial"/>
          <w:sz w:val="22"/>
          <w:szCs w:val="22"/>
        </w:rPr>
        <w:t xml:space="preserve"> Shuttle</w:t>
      </w:r>
      <w:r w:rsidR="006D5A27" w:rsidRPr="00C4245D">
        <w:rPr>
          <w:rFonts w:eastAsia="Arial" w:cs="Arial"/>
          <w:sz w:val="22"/>
          <w:szCs w:val="22"/>
        </w:rPr>
        <w:t>-Anwendungen</w:t>
      </w:r>
      <w:r w:rsidR="00C4245D">
        <w:rPr>
          <w:rFonts w:eastAsia="Arial" w:cs="Arial"/>
          <w:sz w:val="22"/>
          <w:szCs w:val="22"/>
        </w:rPr>
        <w:t>,</w:t>
      </w:r>
      <w:r w:rsidR="0050405F" w:rsidRPr="00C4245D">
        <w:rPr>
          <w:rFonts w:eastAsia="Arial" w:cs="Arial"/>
          <w:sz w:val="22"/>
          <w:szCs w:val="22"/>
        </w:rPr>
        <w:t xml:space="preserve"> aber auch</w:t>
      </w:r>
      <w:r w:rsidR="00952758" w:rsidRPr="00C4245D">
        <w:rPr>
          <w:rFonts w:eastAsia="Arial" w:cs="Arial"/>
          <w:sz w:val="22"/>
          <w:szCs w:val="22"/>
        </w:rPr>
        <w:t xml:space="preserve"> </w:t>
      </w:r>
      <w:r w:rsidR="00A75B00" w:rsidRPr="00C4245D">
        <w:rPr>
          <w:rFonts w:eastAsia="Arial" w:cs="Arial"/>
          <w:sz w:val="22"/>
          <w:szCs w:val="22"/>
        </w:rPr>
        <w:t>in Förder-, Lager- und Sortiersystemen eingesetzt</w:t>
      </w:r>
      <w:r w:rsidR="0050405F" w:rsidRPr="00C4245D">
        <w:rPr>
          <w:rFonts w:eastAsia="Arial" w:cs="Arial"/>
          <w:sz w:val="22"/>
          <w:szCs w:val="22"/>
        </w:rPr>
        <w:t>.</w:t>
      </w:r>
    </w:p>
    <w:p w14:paraId="06A09BBB" w14:textId="25833276" w:rsidR="00F126F2" w:rsidRPr="00C4245D" w:rsidRDefault="00F126F2" w:rsidP="00C4245D">
      <w:pPr>
        <w:spacing w:line="260" w:lineRule="atLeast"/>
        <w:jc w:val="both"/>
        <w:rPr>
          <w:rFonts w:eastAsia="Arial" w:cs="Arial"/>
          <w:sz w:val="22"/>
          <w:szCs w:val="22"/>
        </w:rPr>
      </w:pPr>
    </w:p>
    <w:p w14:paraId="6FE8831E" w14:textId="7FA32D3D" w:rsidR="008A6344" w:rsidRPr="00C4245D" w:rsidRDefault="00C4245D" w:rsidP="00C4245D">
      <w:pPr>
        <w:spacing w:line="260" w:lineRule="atLeast"/>
        <w:jc w:val="both"/>
        <w:rPr>
          <w:rFonts w:eastAsia="Arial" w:cs="Arial"/>
          <w:sz w:val="22"/>
          <w:szCs w:val="22"/>
        </w:rPr>
      </w:pPr>
      <w:r>
        <w:rPr>
          <w:rFonts w:eastAsia="Arial" w:cs="Arial"/>
          <w:sz w:val="22"/>
          <w:szCs w:val="22"/>
        </w:rPr>
        <w:t>Die</w:t>
      </w:r>
      <w:r w:rsidR="008A6344" w:rsidRPr="00C4245D">
        <w:rPr>
          <w:rFonts w:eastAsia="Arial" w:cs="Arial"/>
          <w:sz w:val="22"/>
          <w:szCs w:val="22"/>
        </w:rPr>
        <w:t xml:space="preserve"> Registrierung für ein kostenfreies Messeticket </w:t>
      </w:r>
      <w:r w:rsidR="00952758" w:rsidRPr="00C4245D">
        <w:rPr>
          <w:rFonts w:eastAsia="Arial" w:cs="Arial"/>
          <w:sz w:val="22"/>
          <w:szCs w:val="22"/>
        </w:rPr>
        <w:t xml:space="preserve">für die LogiMAT </w:t>
      </w:r>
      <w:r w:rsidR="008A6344" w:rsidRPr="00C4245D">
        <w:rPr>
          <w:rFonts w:eastAsia="Arial" w:cs="Arial"/>
          <w:sz w:val="22"/>
          <w:szCs w:val="22"/>
        </w:rPr>
        <w:t xml:space="preserve">ist unter </w:t>
      </w:r>
      <w:hyperlink r:id="rId7" w:history="1">
        <w:r w:rsidR="006F71AF" w:rsidRPr="006F71AF">
          <w:rPr>
            <w:rStyle w:val="Hyperlink"/>
            <w:rFonts w:eastAsia="Arial" w:cs="Arial"/>
            <w:sz w:val="22"/>
            <w:szCs w:val="22"/>
          </w:rPr>
          <w:t>www.ebmpapst.com/registration</w:t>
        </w:r>
      </w:hyperlink>
      <w:r w:rsidR="006F71AF">
        <w:rPr>
          <w:rFonts w:eastAsia="Arial" w:cs="Arial"/>
          <w:sz w:val="22"/>
          <w:szCs w:val="22"/>
        </w:rPr>
        <w:t xml:space="preserve"> </w:t>
      </w:r>
      <w:r w:rsidR="008A6344" w:rsidRPr="006F71AF">
        <w:rPr>
          <w:rFonts w:eastAsia="Arial" w:cs="Arial"/>
          <w:color w:val="000000" w:themeColor="text1"/>
          <w:sz w:val="22"/>
          <w:szCs w:val="22"/>
        </w:rPr>
        <w:t xml:space="preserve">möglich. </w:t>
      </w:r>
    </w:p>
    <w:p w14:paraId="23D02695" w14:textId="678E9E96" w:rsidR="008A6344" w:rsidRDefault="00CE5A55" w:rsidP="00814B1D">
      <w:pPr>
        <w:spacing w:line="276" w:lineRule="auto"/>
      </w:pPr>
      <w:r w:rsidRPr="00CE5A55">
        <w:rPr>
          <w:noProof/>
        </w:rPr>
        <w:lastRenderedPageBreak/>
        <w:drawing>
          <wp:inline distT="0" distB="0" distL="0" distR="0" wp14:anchorId="6566CB90" wp14:editId="74B1339B">
            <wp:extent cx="2838174" cy="2043485"/>
            <wp:effectExtent l="0" t="0" r="63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38929" cy="2044029"/>
                    </a:xfrm>
                    <a:prstGeom prst="rect">
                      <a:avLst/>
                    </a:prstGeom>
                  </pic:spPr>
                </pic:pic>
              </a:graphicData>
            </a:graphic>
          </wp:inline>
        </w:drawing>
      </w:r>
    </w:p>
    <w:p w14:paraId="62E8AE8D" w14:textId="6AB34035" w:rsidR="0062119A" w:rsidRDefault="0062119A" w:rsidP="00814B1D">
      <w:pPr>
        <w:spacing w:line="276" w:lineRule="auto"/>
        <w:rPr>
          <w:rFonts w:eastAsia="Arial" w:cs="Arial"/>
          <w:sz w:val="22"/>
          <w:szCs w:val="22"/>
          <w:highlight w:val="yellow"/>
        </w:rPr>
      </w:pPr>
      <w:r w:rsidRPr="007D1103">
        <w:rPr>
          <w:sz w:val="22"/>
          <w:szCs w:val="22"/>
        </w:rPr>
        <w:t xml:space="preserve">Bild 1: </w:t>
      </w:r>
      <w:r w:rsidR="007D1103" w:rsidRPr="007D1103">
        <w:rPr>
          <w:sz w:val="22"/>
          <w:szCs w:val="22"/>
        </w:rPr>
        <w:t>Der ArgoDrive ist das</w:t>
      </w:r>
      <w:r w:rsidR="006D5A27">
        <w:rPr>
          <w:sz w:val="22"/>
          <w:szCs w:val="22"/>
        </w:rPr>
        <w:t xml:space="preserve"> </w:t>
      </w:r>
      <w:r w:rsidR="007D1103" w:rsidRPr="007D1103">
        <w:rPr>
          <w:rFonts w:eastAsia="Arial" w:cs="Arial"/>
          <w:sz w:val="22"/>
          <w:szCs w:val="22"/>
        </w:rPr>
        <w:t xml:space="preserve">Fahr-Lenk-System </w:t>
      </w:r>
      <w:r w:rsidR="006D5A27">
        <w:rPr>
          <w:rFonts w:eastAsia="Arial" w:cs="Arial"/>
          <w:sz w:val="22"/>
          <w:szCs w:val="22"/>
        </w:rPr>
        <w:t xml:space="preserve">für flächenbewegliche Fahrzeuge </w:t>
      </w:r>
      <w:r w:rsidR="007D1103" w:rsidRPr="007D1103">
        <w:rPr>
          <w:rFonts w:eastAsia="Arial" w:cs="Arial"/>
          <w:sz w:val="22"/>
          <w:szCs w:val="22"/>
        </w:rPr>
        <w:t xml:space="preserve">von ebm-papst </w:t>
      </w:r>
      <w:r w:rsidR="00C4245D">
        <w:rPr>
          <w:rFonts w:eastAsia="Arial" w:cs="Arial"/>
          <w:sz w:val="22"/>
          <w:szCs w:val="22"/>
        </w:rPr>
        <w:t xml:space="preserve">– es </w:t>
      </w:r>
      <w:r w:rsidR="007D1103" w:rsidRPr="007D1103">
        <w:rPr>
          <w:rFonts w:eastAsia="Arial" w:cs="Arial"/>
          <w:sz w:val="22"/>
          <w:szCs w:val="22"/>
        </w:rPr>
        <w:t>hat sich bewährt und arbeitet mit Fahrzeug</w:t>
      </w:r>
      <w:r w:rsidR="006D5A27">
        <w:rPr>
          <w:rFonts w:eastAsia="Arial" w:cs="Arial"/>
          <w:sz w:val="22"/>
          <w:szCs w:val="22"/>
        </w:rPr>
        <w:t xml:space="preserve">- und </w:t>
      </w:r>
      <w:proofErr w:type="spellStart"/>
      <w:r w:rsidR="006D5A27">
        <w:rPr>
          <w:rFonts w:eastAsia="Arial" w:cs="Arial"/>
          <w:sz w:val="22"/>
          <w:szCs w:val="22"/>
        </w:rPr>
        <w:t>Safe</w:t>
      </w:r>
      <w:r w:rsidR="00C4245D">
        <w:rPr>
          <w:rFonts w:eastAsia="Arial" w:cs="Arial"/>
          <w:sz w:val="22"/>
          <w:szCs w:val="22"/>
        </w:rPr>
        <w:t>t</w:t>
      </w:r>
      <w:r w:rsidR="006D5A27">
        <w:rPr>
          <w:rFonts w:eastAsia="Arial" w:cs="Arial"/>
          <w:sz w:val="22"/>
          <w:szCs w:val="22"/>
        </w:rPr>
        <w:t>y</w:t>
      </w:r>
      <w:r w:rsidR="007D1103" w:rsidRPr="007D1103">
        <w:rPr>
          <w:rFonts w:eastAsia="Arial" w:cs="Arial"/>
          <w:sz w:val="22"/>
          <w:szCs w:val="22"/>
        </w:rPr>
        <w:t>steuerungen</w:t>
      </w:r>
      <w:proofErr w:type="spellEnd"/>
      <w:r w:rsidR="007D1103" w:rsidRPr="007D1103">
        <w:rPr>
          <w:rFonts w:eastAsia="Arial" w:cs="Arial"/>
          <w:sz w:val="22"/>
          <w:szCs w:val="22"/>
        </w:rPr>
        <w:t xml:space="preserve"> verschiedener Hersteller.</w:t>
      </w:r>
      <w:r w:rsidR="002016F5">
        <w:rPr>
          <w:rFonts w:eastAsia="Arial" w:cs="Arial"/>
          <w:sz w:val="22"/>
          <w:szCs w:val="22"/>
        </w:rPr>
        <w:t xml:space="preserve"> </w:t>
      </w:r>
    </w:p>
    <w:p w14:paraId="40D9B529" w14:textId="77777777" w:rsidR="00C4245D" w:rsidRPr="007D1103" w:rsidRDefault="00C4245D" w:rsidP="00814B1D">
      <w:pPr>
        <w:spacing w:line="276" w:lineRule="auto"/>
        <w:rPr>
          <w:sz w:val="22"/>
          <w:szCs w:val="22"/>
        </w:rPr>
      </w:pPr>
    </w:p>
    <w:p w14:paraId="15F07374" w14:textId="7BE610D4" w:rsidR="00952758" w:rsidRPr="008E0D30" w:rsidRDefault="00CE5A55" w:rsidP="00952758">
      <w:pPr>
        <w:pStyle w:val="RBSBU"/>
        <w:rPr>
          <w:rFonts w:ascii="Arial" w:hAnsi="Arial"/>
          <w:sz w:val="21"/>
          <w:szCs w:val="21"/>
        </w:rPr>
      </w:pPr>
      <w:r w:rsidRPr="00CE5A55">
        <w:rPr>
          <w:rFonts w:ascii="Arial" w:hAnsi="Arial"/>
          <w:noProof/>
          <w:sz w:val="21"/>
          <w:szCs w:val="21"/>
        </w:rPr>
        <w:drawing>
          <wp:inline distT="0" distB="0" distL="0" distR="0" wp14:anchorId="442080D6" wp14:editId="1E7D2042">
            <wp:extent cx="2867673" cy="2083242"/>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88255" cy="2098194"/>
                    </a:xfrm>
                    <a:prstGeom prst="rect">
                      <a:avLst/>
                    </a:prstGeom>
                  </pic:spPr>
                </pic:pic>
              </a:graphicData>
            </a:graphic>
          </wp:inline>
        </w:drawing>
      </w:r>
    </w:p>
    <w:p w14:paraId="4489D6EC" w14:textId="44464598" w:rsidR="00952758" w:rsidRDefault="00952758" w:rsidP="00952758">
      <w:pPr>
        <w:spacing w:line="276" w:lineRule="auto"/>
        <w:jc w:val="both"/>
        <w:rPr>
          <w:rFonts w:eastAsia="Arial" w:cs="Arial"/>
          <w:sz w:val="22"/>
          <w:szCs w:val="22"/>
        </w:rPr>
      </w:pPr>
      <w:r w:rsidRPr="00952758">
        <w:rPr>
          <w:rFonts w:eastAsia="Arial" w:cs="Arial"/>
          <w:sz w:val="22"/>
          <w:szCs w:val="22"/>
        </w:rPr>
        <w:t>Bild 2:</w:t>
      </w:r>
      <w:r w:rsidRPr="00952758">
        <w:rPr>
          <w:rFonts w:eastAsia="Arial" w:cs="Arial"/>
          <w:sz w:val="22"/>
          <w:szCs w:val="22"/>
        </w:rPr>
        <w:tab/>
        <w:t xml:space="preserve">Für den Einsatz als Shuttle-Fahrantrieb </w:t>
      </w:r>
      <w:r>
        <w:rPr>
          <w:rFonts w:eastAsia="Arial" w:cs="Arial"/>
          <w:sz w:val="22"/>
          <w:szCs w:val="22"/>
        </w:rPr>
        <w:t>perfekt geeignet</w:t>
      </w:r>
      <w:r w:rsidRPr="00952758">
        <w:rPr>
          <w:rFonts w:eastAsia="Arial" w:cs="Arial"/>
          <w:sz w:val="22"/>
          <w:szCs w:val="22"/>
        </w:rPr>
        <w:t xml:space="preserve"> sind die </w:t>
      </w:r>
      <w:r>
        <w:rPr>
          <w:rFonts w:eastAsia="Arial" w:cs="Arial"/>
          <w:sz w:val="22"/>
          <w:szCs w:val="22"/>
        </w:rPr>
        <w:t xml:space="preserve">ECI-Antriebe der Baugröße </w:t>
      </w:r>
      <w:r w:rsidR="006D5A27">
        <w:rPr>
          <w:rFonts w:eastAsia="Arial" w:cs="Arial"/>
          <w:sz w:val="22"/>
          <w:szCs w:val="22"/>
        </w:rPr>
        <w:t xml:space="preserve">ECI </w:t>
      </w:r>
      <w:r>
        <w:rPr>
          <w:rFonts w:eastAsia="Arial" w:cs="Arial"/>
          <w:sz w:val="22"/>
          <w:szCs w:val="22"/>
        </w:rPr>
        <w:t>80 mit Optimax-</w:t>
      </w:r>
      <w:r w:rsidR="006D5A27">
        <w:rPr>
          <w:rFonts w:eastAsia="Arial" w:cs="Arial"/>
          <w:sz w:val="22"/>
          <w:szCs w:val="22"/>
        </w:rPr>
        <w:t>Planeteng</w:t>
      </w:r>
      <w:r>
        <w:rPr>
          <w:rFonts w:eastAsia="Arial" w:cs="Arial"/>
          <w:sz w:val="22"/>
          <w:szCs w:val="22"/>
        </w:rPr>
        <w:t>etrieben aus dem modularen Antriebssystem von ebm-papst.</w:t>
      </w:r>
    </w:p>
    <w:p w14:paraId="7AAA7B08" w14:textId="4B175B44" w:rsidR="00952758" w:rsidRDefault="00952758" w:rsidP="00952758">
      <w:pPr>
        <w:spacing w:line="276" w:lineRule="auto"/>
        <w:jc w:val="both"/>
        <w:rPr>
          <w:rFonts w:eastAsia="Arial" w:cs="Arial"/>
          <w:sz w:val="22"/>
          <w:szCs w:val="22"/>
        </w:rPr>
      </w:pPr>
    </w:p>
    <w:p w14:paraId="27734F49" w14:textId="4B19DC96" w:rsidR="009A6CC8" w:rsidRPr="008A6344" w:rsidRDefault="009A6CC8" w:rsidP="00952758">
      <w:pPr>
        <w:pStyle w:val="berschrift1"/>
        <w:spacing w:line="276" w:lineRule="auto"/>
        <w:jc w:val="both"/>
        <w:rPr>
          <w:rFonts w:ascii="Arial" w:hAnsi="Arial" w:cs="Arial"/>
          <w:b w:val="0"/>
        </w:rPr>
      </w:pPr>
      <w:r w:rsidRPr="008A6344">
        <w:rPr>
          <w:rFonts w:ascii="Arial" w:hAnsi="Arial" w:cs="Arial"/>
          <w:b w:val="0"/>
        </w:rPr>
        <w:t>Bild</w:t>
      </w:r>
      <w:r w:rsidR="00952758">
        <w:rPr>
          <w:rFonts w:ascii="Arial" w:hAnsi="Arial" w:cs="Arial"/>
          <w:b w:val="0"/>
        </w:rPr>
        <w:t>er</w:t>
      </w:r>
      <w:r w:rsidR="00952758">
        <w:rPr>
          <w:rFonts w:ascii="Arial" w:hAnsi="Arial" w:cs="Arial"/>
          <w:b w:val="0"/>
        </w:rPr>
        <w:tab/>
      </w:r>
      <w:r w:rsidR="00952758">
        <w:rPr>
          <w:rFonts w:ascii="Arial" w:hAnsi="Arial" w:cs="Arial"/>
          <w:b w:val="0"/>
        </w:rPr>
        <w:tab/>
      </w:r>
      <w:r w:rsidRPr="008A6344">
        <w:rPr>
          <w:rFonts w:ascii="Arial" w:hAnsi="Arial" w:cs="Arial"/>
          <w:b w:val="0"/>
        </w:rPr>
        <w:t>ebm-papst</w:t>
      </w:r>
    </w:p>
    <w:p w14:paraId="0DB55CB1" w14:textId="63456A55" w:rsidR="009A6CC8" w:rsidRPr="008A6344" w:rsidRDefault="009A6CC8" w:rsidP="00814B1D">
      <w:pPr>
        <w:pStyle w:val="berschrift1"/>
        <w:spacing w:line="276" w:lineRule="auto"/>
        <w:jc w:val="both"/>
        <w:rPr>
          <w:rFonts w:ascii="Arial" w:hAnsi="Arial" w:cs="Arial"/>
          <w:b w:val="0"/>
        </w:rPr>
      </w:pPr>
      <w:r w:rsidRPr="008A6344">
        <w:rPr>
          <w:rFonts w:ascii="Arial" w:hAnsi="Arial" w:cs="Arial"/>
          <w:b w:val="0"/>
        </w:rPr>
        <w:t xml:space="preserve">Zeichen </w:t>
      </w:r>
      <w:r w:rsidRPr="008A6344">
        <w:rPr>
          <w:rFonts w:ascii="Arial" w:hAnsi="Arial" w:cs="Arial"/>
          <w:b w:val="0"/>
        </w:rPr>
        <w:tab/>
        <w:t xml:space="preserve">ca. </w:t>
      </w:r>
      <w:r w:rsidR="006F71AF" w:rsidRPr="006F71AF">
        <w:rPr>
          <w:rFonts w:ascii="Arial" w:hAnsi="Arial" w:cs="Arial"/>
          <w:b w:val="0"/>
        </w:rPr>
        <w:t>2.400</w:t>
      </w:r>
      <w:r w:rsidRPr="006F71AF">
        <w:rPr>
          <w:rFonts w:ascii="Arial" w:hAnsi="Arial" w:cs="Arial"/>
          <w:b w:val="0"/>
        </w:rPr>
        <w:t>, mit</w:t>
      </w:r>
      <w:r w:rsidRPr="008A6344">
        <w:rPr>
          <w:rFonts w:ascii="Arial" w:hAnsi="Arial" w:cs="Arial"/>
          <w:b w:val="0"/>
        </w:rPr>
        <w:t xml:space="preserve"> Überschriften und Zwischenüberschriften </w:t>
      </w:r>
    </w:p>
    <w:p w14:paraId="01B1BC7C" w14:textId="35226F52" w:rsidR="009A6CC8" w:rsidRPr="008A6344" w:rsidRDefault="009A6CC8" w:rsidP="00814B1D">
      <w:pPr>
        <w:pStyle w:val="berschrift1"/>
        <w:spacing w:line="276" w:lineRule="auto"/>
        <w:ind w:left="1410" w:hanging="1410"/>
        <w:jc w:val="both"/>
        <w:rPr>
          <w:rFonts w:ascii="Arial" w:hAnsi="Arial" w:cs="Arial"/>
          <w:b w:val="0"/>
        </w:rPr>
      </w:pPr>
      <w:r w:rsidRPr="008A6344">
        <w:rPr>
          <w:rFonts w:ascii="Arial" w:hAnsi="Arial" w:cs="Arial"/>
          <w:b w:val="0"/>
        </w:rPr>
        <w:t>Tags</w:t>
      </w:r>
      <w:r w:rsidRPr="008A6344">
        <w:rPr>
          <w:rFonts w:ascii="Arial" w:hAnsi="Arial" w:cs="Arial"/>
          <w:b w:val="0"/>
        </w:rPr>
        <w:tab/>
      </w:r>
      <w:r w:rsidRPr="008A6344">
        <w:rPr>
          <w:rFonts w:ascii="Arial" w:hAnsi="Arial" w:cs="Arial"/>
          <w:b w:val="0"/>
        </w:rPr>
        <w:tab/>
      </w:r>
      <w:r w:rsidR="008A6344" w:rsidRPr="008A6344">
        <w:rPr>
          <w:rFonts w:ascii="Arial" w:hAnsi="Arial" w:cs="Arial"/>
          <w:b w:val="0"/>
        </w:rPr>
        <w:t>LogiMAT</w:t>
      </w:r>
      <w:r w:rsidR="008A6344">
        <w:rPr>
          <w:rFonts w:ascii="Arial" w:hAnsi="Arial" w:cs="Arial"/>
          <w:b w:val="0"/>
        </w:rPr>
        <w:t>, Intralogistik,</w:t>
      </w:r>
      <w:r w:rsidR="008A6344" w:rsidRPr="008A6344">
        <w:rPr>
          <w:rFonts w:ascii="Arial" w:hAnsi="Arial" w:cs="Arial"/>
          <w:b w:val="0"/>
        </w:rPr>
        <w:t xml:space="preserve"> Antriebstechnik, Antriebe, </w:t>
      </w:r>
      <w:r w:rsidR="00524618">
        <w:rPr>
          <w:rFonts w:ascii="Arial" w:hAnsi="Arial" w:cs="Arial"/>
          <w:b w:val="0"/>
        </w:rPr>
        <w:t>ArgoDrive, Optimax, ECI, AGV, AMR</w:t>
      </w:r>
    </w:p>
    <w:p w14:paraId="1A988DC8" w14:textId="7EEA5046" w:rsidR="009A6CC8" w:rsidRPr="009F0F6D" w:rsidRDefault="009A6CC8" w:rsidP="00814B1D">
      <w:pPr>
        <w:pStyle w:val="berschrift1"/>
        <w:spacing w:line="276" w:lineRule="auto"/>
        <w:jc w:val="both"/>
        <w:rPr>
          <w:rFonts w:ascii="Arial" w:hAnsi="Arial" w:cs="Arial"/>
          <w:b w:val="0"/>
          <w:lang w:val="en-US"/>
        </w:rPr>
      </w:pPr>
      <w:r w:rsidRPr="009F0F6D">
        <w:rPr>
          <w:rFonts w:ascii="Arial" w:hAnsi="Arial" w:cs="Arial"/>
          <w:b w:val="0"/>
          <w:lang w:val="en-US"/>
        </w:rPr>
        <w:t xml:space="preserve">Link </w:t>
      </w:r>
      <w:r w:rsidRPr="009F0F6D">
        <w:rPr>
          <w:rFonts w:ascii="Arial" w:hAnsi="Arial" w:cs="Arial"/>
          <w:b w:val="0"/>
          <w:lang w:val="en-US"/>
        </w:rPr>
        <w:tab/>
      </w:r>
      <w:r w:rsidRPr="009F0F6D">
        <w:rPr>
          <w:rFonts w:ascii="Arial" w:hAnsi="Arial" w:cs="Arial"/>
          <w:b w:val="0"/>
          <w:lang w:val="en-US"/>
        </w:rPr>
        <w:tab/>
      </w:r>
      <w:hyperlink r:id="rId10" w:history="1">
        <w:r w:rsidR="006F71AF" w:rsidRPr="009F0F6D">
          <w:rPr>
            <w:rStyle w:val="Hyperlink"/>
            <w:rFonts w:ascii="Arial" w:eastAsia="Arial" w:hAnsi="Arial" w:cs="Arial"/>
            <w:b w:val="0"/>
            <w:lang w:val="en-US"/>
          </w:rPr>
          <w:t>www.ebmpapst.com/registration</w:t>
        </w:r>
      </w:hyperlink>
    </w:p>
    <w:p w14:paraId="6983F5FE" w14:textId="7036893E" w:rsidR="0028417B" w:rsidRPr="009F0F6D" w:rsidRDefault="0028417B" w:rsidP="00814B1D">
      <w:pPr>
        <w:pStyle w:val="berschrift1"/>
        <w:spacing w:before="240" w:line="276" w:lineRule="auto"/>
        <w:jc w:val="both"/>
        <w:rPr>
          <w:rFonts w:ascii="Arial" w:hAnsi="Arial" w:cs="Arial"/>
          <w:lang w:val="en-US"/>
        </w:rPr>
      </w:pPr>
    </w:p>
    <w:p w14:paraId="773BFE6A" w14:textId="539C221E" w:rsidR="00A22577" w:rsidRPr="009F0F6D" w:rsidRDefault="00A22577" w:rsidP="00A22577">
      <w:pPr>
        <w:rPr>
          <w:lang w:val="en-US"/>
        </w:rPr>
      </w:pPr>
    </w:p>
    <w:p w14:paraId="27D5AB3F" w14:textId="77777777" w:rsidR="00A22577" w:rsidRPr="009F0F6D" w:rsidRDefault="00A22577" w:rsidP="00A22577">
      <w:pPr>
        <w:rPr>
          <w:lang w:val="en-US"/>
        </w:rPr>
      </w:pPr>
    </w:p>
    <w:p w14:paraId="0680F4EF" w14:textId="77777777" w:rsidR="003104F2" w:rsidRPr="009F0F6D" w:rsidRDefault="003104F2" w:rsidP="00814B1D">
      <w:pPr>
        <w:spacing w:line="276" w:lineRule="auto"/>
        <w:rPr>
          <w:rFonts w:cs="Arial"/>
          <w:b/>
          <w:sz w:val="22"/>
          <w:szCs w:val="22"/>
          <w:lang w:val="en-US"/>
        </w:rPr>
      </w:pPr>
      <w:r w:rsidRPr="009F0F6D">
        <w:rPr>
          <w:rFonts w:cs="Arial"/>
          <w:b/>
          <w:sz w:val="22"/>
          <w:szCs w:val="22"/>
          <w:lang w:val="en-US"/>
        </w:rPr>
        <w:lastRenderedPageBreak/>
        <w:t>Über ebm-papst</w:t>
      </w:r>
    </w:p>
    <w:p w14:paraId="5D999BE1" w14:textId="77777777" w:rsidR="00CE035C" w:rsidRDefault="00CE035C" w:rsidP="00814B1D">
      <w:pPr>
        <w:spacing w:line="276" w:lineRule="auto"/>
        <w:jc w:val="both"/>
        <w:rPr>
          <w:rFonts w:eastAsia="Arial" w:cs="Arial"/>
          <w:sz w:val="22"/>
          <w:szCs w:val="22"/>
        </w:rPr>
      </w:pPr>
      <w:r>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r>
        <w:br/>
      </w:r>
    </w:p>
    <w:p w14:paraId="68FDFF72" w14:textId="3293EFF6" w:rsidR="00CE035C" w:rsidRDefault="00CE035C" w:rsidP="00814B1D">
      <w:pPr>
        <w:spacing w:line="276" w:lineRule="auto"/>
        <w:jc w:val="both"/>
        <w:rPr>
          <w:rFonts w:eastAsia="Arial" w:cs="Arial"/>
          <w:sz w:val="22"/>
          <w:szCs w:val="22"/>
        </w:rPr>
      </w:pPr>
      <w:r>
        <w:rPr>
          <w:rFonts w:eastAsia="Arial" w:cs="Arial"/>
          <w:sz w:val="22"/>
          <w:szCs w:val="22"/>
        </w:rPr>
        <w:t>Im Geschäftsjahr 2022/23 erzielte die Unternehmensgruppe einen Umsatz von 2,54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p w14:paraId="7069796B" w14:textId="7F24E8F4" w:rsidR="00CE5A55" w:rsidRPr="00CE5A55" w:rsidRDefault="00CE5A55" w:rsidP="00814B1D">
      <w:pPr>
        <w:spacing w:line="276" w:lineRule="auto"/>
        <w:jc w:val="both"/>
        <w:rPr>
          <w:sz w:val="22"/>
        </w:rPr>
      </w:pPr>
    </w:p>
    <w:p w14:paraId="4609D818" w14:textId="495EB278" w:rsidR="00CE5A55" w:rsidRPr="00CE5A55" w:rsidRDefault="00CE5A55" w:rsidP="00814B1D">
      <w:pPr>
        <w:spacing w:line="276" w:lineRule="auto"/>
        <w:jc w:val="both"/>
        <w:rPr>
          <w:sz w:val="22"/>
        </w:rPr>
      </w:pPr>
      <w:r w:rsidRPr="00CE5A55">
        <w:rPr>
          <w:sz w:val="22"/>
        </w:rPr>
        <w:t>In St. Georgen entwickelt ebm-papst intelligente Lösungen für Branchen wie Intralogistik, Elektronik oder Medizintechnik. Zu ebm-papst St. Georgen gehören das Werk in Herbolzheim, der Standort im fränkischen Lauf sowie ein Produktionsstandort im rumänischen Oradea.</w:t>
      </w:r>
    </w:p>
    <w:p w14:paraId="035485BC" w14:textId="0F7176EC" w:rsidR="002B10BE" w:rsidRDefault="002B10BE" w:rsidP="008A6344"/>
    <w:sectPr w:rsidR="002B10BE" w:rsidSect="00814B1D">
      <w:headerReference w:type="default" r:id="rId11"/>
      <w:pgSz w:w="11900" w:h="16840"/>
      <w:pgMar w:top="3828"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E6734" w14:textId="77777777" w:rsidR="00D94BE0" w:rsidRDefault="00D94BE0" w:rsidP="002B10BE">
      <w:r>
        <w:separator/>
      </w:r>
    </w:p>
  </w:endnote>
  <w:endnote w:type="continuationSeparator" w:id="0">
    <w:p w14:paraId="4865269A" w14:textId="77777777" w:rsidR="00D94BE0" w:rsidRDefault="00D94BE0"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6B1E9A" w14:textId="77777777" w:rsidR="00D94BE0" w:rsidRDefault="00D94BE0" w:rsidP="002B10BE">
      <w:r>
        <w:separator/>
      </w:r>
    </w:p>
  </w:footnote>
  <w:footnote w:type="continuationSeparator" w:id="0">
    <w:p w14:paraId="7C7C7EB0" w14:textId="77777777" w:rsidR="00D94BE0" w:rsidRDefault="00D94BE0"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2F7DBF"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4C2843F6" w14:textId="77777777"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39FF249D" w14:textId="77777777" w:rsidR="00D72FE3" w:rsidRPr="002A207B" w:rsidRDefault="00D72FE3" w:rsidP="00D72FE3">
                          <w:pPr>
                            <w:rPr>
                              <w:rFonts w:cs="Arial"/>
                              <w:sz w:val="16"/>
                              <w:szCs w:val="18"/>
                            </w:rPr>
                          </w:pPr>
                        </w:p>
                        <w:p w14:paraId="0C2C6C43" w14:textId="77777777" w:rsidR="00D72FE3" w:rsidRPr="002A207B" w:rsidRDefault="00D72FE3" w:rsidP="00D72FE3">
                          <w:pPr>
                            <w:rPr>
                              <w:rFonts w:cs="Arial"/>
                              <w:sz w:val="16"/>
                              <w:szCs w:val="18"/>
                            </w:rPr>
                          </w:pPr>
                          <w:r w:rsidRPr="002A207B">
                            <w:rPr>
                              <w:rFonts w:cs="Arial"/>
                              <w:sz w:val="16"/>
                              <w:szCs w:val="18"/>
                            </w:rPr>
                            <w:t>Corinna Schittenhelm</w:t>
                          </w:r>
                        </w:p>
                        <w:p w14:paraId="1F41F5EC" w14:textId="77777777" w:rsidR="00D72FE3" w:rsidRPr="002A207B" w:rsidRDefault="00D72FE3" w:rsidP="00D72FE3">
                          <w:pPr>
                            <w:rPr>
                              <w:rFonts w:cs="Arial"/>
                              <w:sz w:val="16"/>
                              <w:szCs w:val="18"/>
                            </w:rPr>
                          </w:pPr>
                          <w:r w:rsidRPr="002A207B">
                            <w:rPr>
                              <w:rFonts w:cs="Arial"/>
                              <w:sz w:val="16"/>
                              <w:szCs w:val="18"/>
                            </w:rPr>
                            <w:t>+49 7938 81-8125</w:t>
                          </w:r>
                        </w:p>
                        <w:p w14:paraId="40841F53" w14:textId="77777777" w:rsidR="00D72FE3" w:rsidRDefault="00D72FE3" w:rsidP="00D72FE3">
                          <w:pPr>
                            <w:rPr>
                              <w:rFonts w:cs="Arial"/>
                              <w:sz w:val="16"/>
                              <w:szCs w:val="18"/>
                            </w:rPr>
                          </w:pPr>
                          <w:r w:rsidRPr="002A207B">
                            <w:rPr>
                              <w:rFonts w:cs="Arial"/>
                              <w:sz w:val="16"/>
                              <w:szCs w:val="18"/>
                            </w:rPr>
                            <w:t>Corinna.Schittenhelm@de.ebmpapst.com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1D5BD5A8"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2469EA">
                            <w:rPr>
                              <w:rFonts w:cs="Arial"/>
                              <w:noProof/>
                              <w:sz w:val="16"/>
                              <w:szCs w:val="18"/>
                            </w:rPr>
                            <w:t>1. Februar 2024</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4C2843F6" w14:textId="77777777"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39FF249D" w14:textId="77777777" w:rsidR="00D72FE3" w:rsidRPr="002A207B" w:rsidRDefault="00D72FE3" w:rsidP="00D72FE3">
                    <w:pPr>
                      <w:rPr>
                        <w:rFonts w:cs="Arial"/>
                        <w:sz w:val="16"/>
                        <w:szCs w:val="18"/>
                      </w:rPr>
                    </w:pPr>
                  </w:p>
                  <w:p w14:paraId="0C2C6C43" w14:textId="77777777" w:rsidR="00D72FE3" w:rsidRPr="002A207B" w:rsidRDefault="00D72FE3" w:rsidP="00D72FE3">
                    <w:pPr>
                      <w:rPr>
                        <w:rFonts w:cs="Arial"/>
                        <w:sz w:val="16"/>
                        <w:szCs w:val="18"/>
                      </w:rPr>
                    </w:pPr>
                    <w:r w:rsidRPr="002A207B">
                      <w:rPr>
                        <w:rFonts w:cs="Arial"/>
                        <w:sz w:val="16"/>
                        <w:szCs w:val="18"/>
                      </w:rPr>
                      <w:t>Corinna Schittenhelm</w:t>
                    </w:r>
                  </w:p>
                  <w:p w14:paraId="1F41F5EC" w14:textId="77777777" w:rsidR="00D72FE3" w:rsidRPr="002A207B" w:rsidRDefault="00D72FE3" w:rsidP="00D72FE3">
                    <w:pPr>
                      <w:rPr>
                        <w:rFonts w:cs="Arial"/>
                        <w:sz w:val="16"/>
                        <w:szCs w:val="18"/>
                      </w:rPr>
                    </w:pPr>
                    <w:r w:rsidRPr="002A207B">
                      <w:rPr>
                        <w:rFonts w:cs="Arial"/>
                        <w:sz w:val="16"/>
                        <w:szCs w:val="18"/>
                      </w:rPr>
                      <w:t>+49 7938 81-8125</w:t>
                    </w:r>
                  </w:p>
                  <w:p w14:paraId="40841F53" w14:textId="77777777" w:rsidR="00D72FE3" w:rsidRDefault="00D72FE3" w:rsidP="00D72FE3">
                    <w:pPr>
                      <w:rPr>
                        <w:rFonts w:cs="Arial"/>
                        <w:sz w:val="16"/>
                        <w:szCs w:val="18"/>
                      </w:rPr>
                    </w:pPr>
                    <w:r w:rsidRPr="002A207B">
                      <w:rPr>
                        <w:rFonts w:cs="Arial"/>
                        <w:sz w:val="16"/>
                        <w:szCs w:val="18"/>
                      </w:rPr>
                      <w:t>Corinna.Schittenhelm@de.ebmpapst.com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1D5BD5A8"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2469EA">
                      <w:rPr>
                        <w:rFonts w:cs="Arial"/>
                        <w:noProof/>
                        <w:sz w:val="16"/>
                        <w:szCs w:val="18"/>
                      </w:rPr>
                      <w:t>1. Februar 2024</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2F7DBF">
      <w:rPr>
        <w:rFonts w:ascii="Arial" w:hAnsi="Arial" w:cs="Arial"/>
        <w:bCs/>
        <w:sz w:val="32"/>
        <w:szCs w:val="32"/>
      </w:rPr>
      <w:t>PRESSEINFORMATION</w:t>
    </w:r>
  </w:p>
  <w:p w14:paraId="173CEFC0" w14:textId="77777777" w:rsidR="003E593D" w:rsidRPr="002F7DBF" w:rsidRDefault="003E593D" w:rsidP="003E593D">
    <w:pPr>
      <w:pStyle w:val="-B-Zwischen"/>
      <w:spacing w:before="0" w:line="240" w:lineRule="auto"/>
      <w:rPr>
        <w:rFonts w:ascii="Arial" w:hAnsi="Arial" w:cs="Arial"/>
        <w:b w:val="0"/>
        <w:sz w:val="22"/>
      </w:rPr>
    </w:pPr>
  </w:p>
  <w:p w14:paraId="17C64F27" w14:textId="77777777" w:rsidR="003E593D" w:rsidRPr="002F7DBF" w:rsidRDefault="003E593D" w:rsidP="003E593D">
    <w:pPr>
      <w:rPr>
        <w:sz w:val="22"/>
        <w:lang w:eastAsia="ar-SA"/>
      </w:rPr>
    </w:pPr>
  </w:p>
  <w:p w14:paraId="2DD739B3" w14:textId="77777777" w:rsidR="003E593D" w:rsidRPr="002F7DBF" w:rsidRDefault="003E593D" w:rsidP="003E593D">
    <w:pPr>
      <w:rPr>
        <w:sz w:val="22"/>
        <w:lang w:eastAsia="ar-SA"/>
      </w:rPr>
    </w:pPr>
  </w:p>
  <w:p w14:paraId="34CD5A26" w14:textId="77777777" w:rsidR="003E593D" w:rsidRPr="002F7DBF" w:rsidRDefault="003E593D" w:rsidP="003E593D">
    <w:pPr>
      <w:rPr>
        <w:sz w:val="22"/>
        <w:lang w:eastAsia="ar-SA"/>
      </w:rPr>
    </w:pPr>
  </w:p>
  <w:p w14:paraId="450840A4" w14:textId="64356011" w:rsidR="003E593D" w:rsidRPr="0062119A" w:rsidRDefault="00814B1D" w:rsidP="003E593D">
    <w:pPr>
      <w:pStyle w:val="-B-Zwischen"/>
      <w:rPr>
        <w:rFonts w:ascii="Arial" w:hAnsi="Arial" w:cs="Arial"/>
      </w:rPr>
    </w:pPr>
    <w:r w:rsidRPr="0062119A">
      <w:rPr>
        <w:rFonts w:ascii="Arial" w:hAnsi="Arial" w:cs="Arial"/>
      </w:rPr>
      <w:t>ebm-papst auf der LogiMAT 2024</w:t>
    </w:r>
    <w:r w:rsidR="00020DD5" w:rsidRPr="0062119A">
      <w:rPr>
        <w:rFonts w:ascii="Arial" w:hAnsi="Arial" w:cs="Arial"/>
      </w:rPr>
      <w:t xml:space="preserve"> </w:t>
    </w:r>
  </w:p>
  <w:p w14:paraId="68A4AF70" w14:textId="1637A06A" w:rsidR="002B10BE" w:rsidRPr="00814B1D" w:rsidRDefault="00814B1D" w:rsidP="003E593D">
    <w:pPr>
      <w:rPr>
        <w:rFonts w:cs="Arial"/>
        <w:b/>
        <w:sz w:val="32"/>
        <w:szCs w:val="32"/>
      </w:rPr>
    </w:pPr>
    <w:r w:rsidRPr="0062119A">
      <w:rPr>
        <w:rFonts w:cs="Arial"/>
        <w:b/>
        <w:sz w:val="32"/>
        <w:szCs w:val="32"/>
      </w:rPr>
      <w:t>Kompakte Antriebslösungen für die Intralogistik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BD8"/>
    <w:rsid w:val="00020DD5"/>
    <w:rsid w:val="00042C26"/>
    <w:rsid w:val="000706A3"/>
    <w:rsid w:val="00075517"/>
    <w:rsid w:val="00076035"/>
    <w:rsid w:val="00090E62"/>
    <w:rsid w:val="000F34B0"/>
    <w:rsid w:val="00114F31"/>
    <w:rsid w:val="0013755A"/>
    <w:rsid w:val="001611A1"/>
    <w:rsid w:val="001811C1"/>
    <w:rsid w:val="001F6896"/>
    <w:rsid w:val="002016F5"/>
    <w:rsid w:val="00227B78"/>
    <w:rsid w:val="0023497E"/>
    <w:rsid w:val="002469EA"/>
    <w:rsid w:val="0028417B"/>
    <w:rsid w:val="002A207B"/>
    <w:rsid w:val="002A510C"/>
    <w:rsid w:val="002B10BE"/>
    <w:rsid w:val="002F7DBF"/>
    <w:rsid w:val="003104F2"/>
    <w:rsid w:val="003A5A62"/>
    <w:rsid w:val="003E593D"/>
    <w:rsid w:val="00435236"/>
    <w:rsid w:val="00471D4B"/>
    <w:rsid w:val="0050405F"/>
    <w:rsid w:val="00524618"/>
    <w:rsid w:val="00541F99"/>
    <w:rsid w:val="0059072C"/>
    <w:rsid w:val="00590B72"/>
    <w:rsid w:val="005C0AF9"/>
    <w:rsid w:val="005D0EC3"/>
    <w:rsid w:val="005E5168"/>
    <w:rsid w:val="005F0528"/>
    <w:rsid w:val="005F07CD"/>
    <w:rsid w:val="005F143E"/>
    <w:rsid w:val="0062119A"/>
    <w:rsid w:val="006D2FDD"/>
    <w:rsid w:val="006D5A27"/>
    <w:rsid w:val="006E3F17"/>
    <w:rsid w:val="006F71AF"/>
    <w:rsid w:val="00711085"/>
    <w:rsid w:val="0072061E"/>
    <w:rsid w:val="00722B4B"/>
    <w:rsid w:val="007627AB"/>
    <w:rsid w:val="00763129"/>
    <w:rsid w:val="00764970"/>
    <w:rsid w:val="0076759F"/>
    <w:rsid w:val="007D1103"/>
    <w:rsid w:val="007D37E3"/>
    <w:rsid w:val="00806F16"/>
    <w:rsid w:val="00812A5A"/>
    <w:rsid w:val="00814B1D"/>
    <w:rsid w:val="00865FCC"/>
    <w:rsid w:val="008A6344"/>
    <w:rsid w:val="008D520E"/>
    <w:rsid w:val="008E7CEA"/>
    <w:rsid w:val="0090581D"/>
    <w:rsid w:val="00952758"/>
    <w:rsid w:val="0099230C"/>
    <w:rsid w:val="009A12DC"/>
    <w:rsid w:val="009A6CC8"/>
    <w:rsid w:val="009C55EA"/>
    <w:rsid w:val="009F0F6D"/>
    <w:rsid w:val="00A22577"/>
    <w:rsid w:val="00A4617F"/>
    <w:rsid w:val="00A51D92"/>
    <w:rsid w:val="00A75B00"/>
    <w:rsid w:val="00A8521E"/>
    <w:rsid w:val="00AE7246"/>
    <w:rsid w:val="00BA6851"/>
    <w:rsid w:val="00BD121C"/>
    <w:rsid w:val="00C4245D"/>
    <w:rsid w:val="00CA05D1"/>
    <w:rsid w:val="00CC09F0"/>
    <w:rsid w:val="00CC3AA2"/>
    <w:rsid w:val="00CE035C"/>
    <w:rsid w:val="00CE5A55"/>
    <w:rsid w:val="00D1418C"/>
    <w:rsid w:val="00D55946"/>
    <w:rsid w:val="00D61A0D"/>
    <w:rsid w:val="00D624C8"/>
    <w:rsid w:val="00D72FE3"/>
    <w:rsid w:val="00D94BE0"/>
    <w:rsid w:val="00DD5413"/>
    <w:rsid w:val="00DF725C"/>
    <w:rsid w:val="00E064E7"/>
    <w:rsid w:val="00E43D25"/>
    <w:rsid w:val="00E823E2"/>
    <w:rsid w:val="00EE62E4"/>
    <w:rsid w:val="00F126F2"/>
    <w:rsid w:val="00F467B2"/>
    <w:rsid w:val="00F47F8F"/>
    <w:rsid w:val="00F73087"/>
    <w:rsid w:val="00FA780A"/>
    <w:rsid w:val="00FC7DA6"/>
    <w:rsid w:val="00FE1A8F"/>
    <w:rsid w:val="00FE555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link w:val="RBSTextZchn"/>
    <w:autoRedefine/>
    <w:qFormat/>
    <w:rsid w:val="008A6344"/>
    <w:pPr>
      <w:jc w:val="both"/>
    </w:pPr>
    <w:rPr>
      <w:rFonts w:ascii="Arial" w:eastAsia="SimSun" w:hAnsi="Arial" w:cs="Arial"/>
      <w:sz w:val="22"/>
      <w:szCs w:val="22"/>
      <w:lang w:eastAsia="zh-CN" w:bidi="hi-IN"/>
    </w:rPr>
  </w:style>
  <w:style w:type="character" w:customStyle="1" w:styleId="RBSTextZchn">
    <w:name w:val="RBS_Text Zchn"/>
    <w:basedOn w:val="Absatz-Standardschriftart"/>
    <w:link w:val="RBSText"/>
    <w:rsid w:val="0090581D"/>
    <w:rPr>
      <w:rFonts w:ascii="Arial" w:eastAsia="SimSun" w:hAnsi="Arial" w:cs="Arial"/>
      <w:sz w:val="22"/>
      <w:szCs w:val="22"/>
      <w:lang w:eastAsia="zh-CN" w:bidi="hi-IN"/>
    </w:rPr>
  </w:style>
  <w:style w:type="character" w:customStyle="1" w:styleId="normaltextrun">
    <w:name w:val="normaltextrun"/>
    <w:basedOn w:val="Absatz-Standardschriftart"/>
    <w:rsid w:val="0090581D"/>
  </w:style>
  <w:style w:type="paragraph" w:customStyle="1" w:styleId="RBSBU">
    <w:name w:val="RBS_BU"/>
    <w:basedOn w:val="RBSText"/>
    <w:qFormat/>
    <w:rsid w:val="00952758"/>
    <w:pPr>
      <w:tabs>
        <w:tab w:val="left" w:pos="3686"/>
        <w:tab w:val="right" w:pos="9072"/>
        <w:tab w:val="right" w:pos="9299"/>
      </w:tabs>
      <w:suppressAutoHyphens/>
      <w:spacing w:after="198" w:line="340" w:lineRule="atLeast"/>
      <w:ind w:left="1134" w:hanging="1134"/>
      <w:jc w:val="left"/>
    </w:pPr>
    <w:rPr>
      <w:rFonts w:ascii="Times New Roman" w:hAnsi="Times New Roman"/>
      <w:sz w:val="24"/>
      <w:szCs w:val="24"/>
    </w:rPr>
  </w:style>
  <w:style w:type="character" w:styleId="Kommentarzeichen">
    <w:name w:val="annotation reference"/>
    <w:basedOn w:val="Absatz-Standardschriftart"/>
    <w:uiPriority w:val="99"/>
    <w:semiHidden/>
    <w:unhideWhenUsed/>
    <w:rsid w:val="002F7DBF"/>
    <w:rPr>
      <w:sz w:val="16"/>
      <w:szCs w:val="16"/>
    </w:rPr>
  </w:style>
  <w:style w:type="paragraph" w:styleId="Kommentartext">
    <w:name w:val="annotation text"/>
    <w:basedOn w:val="Standard"/>
    <w:link w:val="KommentartextZchn"/>
    <w:uiPriority w:val="99"/>
    <w:semiHidden/>
    <w:unhideWhenUsed/>
    <w:rsid w:val="002F7DBF"/>
  </w:style>
  <w:style w:type="character" w:customStyle="1" w:styleId="KommentartextZchn">
    <w:name w:val="Kommentartext Zchn"/>
    <w:basedOn w:val="Absatz-Standardschriftart"/>
    <w:link w:val="Kommentartext"/>
    <w:uiPriority w:val="99"/>
    <w:semiHidden/>
    <w:rsid w:val="002F7DBF"/>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F7DBF"/>
    <w:rPr>
      <w:b/>
      <w:bCs/>
    </w:rPr>
  </w:style>
  <w:style w:type="character" w:customStyle="1" w:styleId="KommentarthemaZchn">
    <w:name w:val="Kommentarthema Zchn"/>
    <w:basedOn w:val="KommentartextZchn"/>
    <w:link w:val="Kommentarthema"/>
    <w:uiPriority w:val="99"/>
    <w:semiHidden/>
    <w:rsid w:val="002F7DBF"/>
    <w:rPr>
      <w:rFonts w:ascii="Arial" w:eastAsia="Times New Roman" w:hAnsi="Arial" w:cs="Times New Roman"/>
      <w:b/>
      <w:bCs/>
      <w:sz w:val="20"/>
      <w:szCs w:val="20"/>
    </w:rPr>
  </w:style>
  <w:style w:type="paragraph" w:styleId="berarbeitung">
    <w:name w:val="Revision"/>
    <w:hidden/>
    <w:uiPriority w:val="99"/>
    <w:semiHidden/>
    <w:rsid w:val="00A51D92"/>
    <w:rPr>
      <w:rFonts w:ascii="Arial" w:eastAsia="Times New Roman" w:hAnsi="Arial" w:cs="Times New Roman"/>
      <w:sz w:val="20"/>
      <w:szCs w:val="20"/>
    </w:rPr>
  </w:style>
  <w:style w:type="character" w:styleId="NichtaufgelsteErwhnung">
    <w:name w:val="Unresolved Mention"/>
    <w:basedOn w:val="Absatz-Standardschriftart"/>
    <w:uiPriority w:val="99"/>
    <w:semiHidden/>
    <w:unhideWhenUsed/>
    <w:rsid w:val="006F71AF"/>
    <w:rPr>
      <w:color w:val="605E5C"/>
      <w:shd w:val="clear" w:color="auto" w:fill="E1DFDD"/>
    </w:rPr>
  </w:style>
  <w:style w:type="character" w:styleId="BesuchterLink">
    <w:name w:val="FollowedHyperlink"/>
    <w:basedOn w:val="Absatz-Standardschriftart"/>
    <w:uiPriority w:val="99"/>
    <w:semiHidden/>
    <w:unhideWhenUsed/>
    <w:rsid w:val="00CE5A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20129498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bmpapst.com/registr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bmpapst.com/registration"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580</Words>
  <Characters>3655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5</cp:revision>
  <cp:lastPrinted>2024-02-01T09:09:00Z</cp:lastPrinted>
  <dcterms:created xsi:type="dcterms:W3CDTF">2024-01-30T10:24:00Z</dcterms:created>
  <dcterms:modified xsi:type="dcterms:W3CDTF">2024-02-01T09:09:00Z</dcterms:modified>
</cp:coreProperties>
</file>