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D93C8" w14:textId="77777777" w:rsidR="007246A3" w:rsidRPr="00454B9C" w:rsidRDefault="007246A3" w:rsidP="007246A3">
      <w:pPr>
        <w:pStyle w:val="berschrift1"/>
        <w:rPr>
          <w:rFonts w:ascii="Arial" w:hAnsi="Arial" w:cs="Arial"/>
          <w:lang w:val="en-US"/>
        </w:rPr>
      </w:pPr>
      <w:r w:rsidRPr="00454B9C">
        <w:rPr>
          <w:rFonts w:ascii="Arial" w:hAnsi="Arial" w:cs="Arial"/>
          <w:lang w:val="en-US"/>
        </w:rPr>
        <w:t>FOR IMMEDIATE RELEASE</w:t>
      </w:r>
    </w:p>
    <w:p w14:paraId="649F94D5" w14:textId="77777777" w:rsidR="007246A3" w:rsidRDefault="007246A3" w:rsidP="00D511BB">
      <w:pPr>
        <w:ind w:right="54"/>
        <w:rPr>
          <w:rFonts w:eastAsia="PMingLiU"/>
          <w:b/>
          <w:sz w:val="32"/>
          <w:szCs w:val="32"/>
          <w:lang w:val="en-US" w:eastAsia="zh-TW"/>
        </w:rPr>
      </w:pPr>
    </w:p>
    <w:p w14:paraId="3B1A90B2" w14:textId="1F0D8477" w:rsidR="00E662F6" w:rsidRDefault="009155DA" w:rsidP="00D511BB">
      <w:pPr>
        <w:ind w:right="54"/>
        <w:rPr>
          <w:rFonts w:ascii="Calibri" w:eastAsiaTheme="minorEastAsia" w:hAnsi="Calibri" w:cs="Calibri"/>
          <w:b/>
          <w:sz w:val="21"/>
          <w:szCs w:val="18"/>
          <w:lang w:val="en-US"/>
        </w:rPr>
      </w:pPr>
      <w:r w:rsidRPr="009155DA">
        <w:rPr>
          <w:rFonts w:eastAsia="PMingLiU"/>
          <w:b/>
          <w:sz w:val="32"/>
          <w:szCs w:val="32"/>
          <w:lang w:val="en-US" w:eastAsia="zh-TW"/>
        </w:rPr>
        <w:t>ebm-papst Inc. Expands Manufacturing and Engineering Facility in Farmington, C</w:t>
      </w:r>
      <w:r w:rsidR="00651789">
        <w:rPr>
          <w:rFonts w:eastAsia="PMingLiU"/>
          <w:b/>
          <w:sz w:val="32"/>
          <w:szCs w:val="32"/>
          <w:lang w:val="en-US" w:eastAsia="zh-TW"/>
        </w:rPr>
        <w:t>onnecticut</w:t>
      </w:r>
    </w:p>
    <w:p w14:paraId="1F7F95F1" w14:textId="77777777" w:rsidR="00E662F6" w:rsidRDefault="00E662F6" w:rsidP="00D511BB">
      <w:pPr>
        <w:ind w:right="54"/>
        <w:rPr>
          <w:rFonts w:ascii="Calibri" w:eastAsiaTheme="minorEastAsia" w:hAnsi="Calibri" w:cs="Calibri"/>
          <w:b/>
          <w:sz w:val="21"/>
          <w:szCs w:val="18"/>
          <w:lang w:val="en-US"/>
        </w:rPr>
      </w:pPr>
    </w:p>
    <w:p w14:paraId="6AAFF637" w14:textId="61537EAC" w:rsidR="00276BB7" w:rsidRPr="0026475D" w:rsidRDefault="00276BB7" w:rsidP="00276BB7">
      <w:pPr>
        <w:pStyle w:val="berschrift1"/>
        <w:rPr>
          <w:rFonts w:ascii="Arial" w:hAnsi="Arial" w:cs="Arial"/>
          <w:b w:val="0"/>
          <w:bCs/>
          <w:lang w:val="en-US"/>
        </w:rPr>
      </w:pPr>
      <w:r w:rsidRPr="002B3112">
        <w:rPr>
          <w:rFonts w:ascii="Arial" w:hAnsi="Arial" w:cs="Arial"/>
          <w:bCs/>
          <w:lang w:val="en-US"/>
        </w:rPr>
        <w:t xml:space="preserve">FARMINGTON, Conn., </w:t>
      </w:r>
      <w:r w:rsidRPr="009820B9">
        <w:rPr>
          <w:rFonts w:ascii="Arial" w:hAnsi="Arial" w:cs="Arial"/>
          <w:bCs/>
          <w:lang w:val="en-US"/>
        </w:rPr>
        <w:t xml:space="preserve">April </w:t>
      </w:r>
      <w:r w:rsidR="009820B9" w:rsidRPr="009820B9">
        <w:rPr>
          <w:rFonts w:ascii="Arial" w:hAnsi="Arial" w:cs="Arial"/>
          <w:bCs/>
          <w:lang w:val="en-US"/>
        </w:rPr>
        <w:t>16,</w:t>
      </w:r>
      <w:r w:rsidRPr="009820B9">
        <w:rPr>
          <w:rFonts w:ascii="Arial" w:hAnsi="Arial" w:cs="Arial"/>
          <w:bCs/>
          <w:lang w:val="en-US"/>
        </w:rPr>
        <w:t xml:space="preserve"> 2024</w:t>
      </w:r>
      <w:r w:rsidRPr="009820B9">
        <w:rPr>
          <w:rFonts w:ascii="Arial" w:hAnsi="Arial" w:cs="Arial"/>
          <w:b w:val="0"/>
          <w:lang w:val="en-US"/>
        </w:rPr>
        <w:t xml:space="preserve"> </w:t>
      </w:r>
      <w:r w:rsidRPr="00454B9C">
        <w:rPr>
          <w:rFonts w:ascii="Arial" w:hAnsi="Arial" w:cs="Arial"/>
          <w:b w:val="0"/>
          <w:lang w:val="en-US"/>
        </w:rPr>
        <w:t xml:space="preserve">— </w:t>
      </w:r>
      <w:r w:rsidRPr="0026475D">
        <w:rPr>
          <w:rFonts w:ascii="Arial" w:hAnsi="Arial" w:cs="Arial"/>
          <w:b w:val="0"/>
          <w:bCs/>
          <w:lang w:val="en-US"/>
        </w:rPr>
        <w:t>ebm-papst Inc</w:t>
      </w:r>
      <w:r>
        <w:rPr>
          <w:rFonts w:ascii="Arial" w:hAnsi="Arial" w:cs="Arial"/>
          <w:b w:val="0"/>
          <w:bCs/>
          <w:lang w:val="en-US"/>
        </w:rPr>
        <w:t xml:space="preserve">. has announced a significant </w:t>
      </w:r>
      <w:r w:rsidRPr="0026475D">
        <w:rPr>
          <w:rFonts w:ascii="Arial" w:hAnsi="Arial" w:cs="Arial"/>
          <w:b w:val="0"/>
          <w:bCs/>
          <w:lang w:val="en-US"/>
        </w:rPr>
        <w:t>expansion at its manufacturing and engineering facility in Farmington, Connecticut, showcasing the company's dedication to bolstering local production capabilities and fostering workforce growth.</w:t>
      </w:r>
    </w:p>
    <w:p w14:paraId="7B8595BC" w14:textId="77777777" w:rsidR="00276BB7" w:rsidRPr="0026475D" w:rsidRDefault="00276BB7" w:rsidP="00276BB7">
      <w:pPr>
        <w:pStyle w:val="berschrift1"/>
        <w:rPr>
          <w:rFonts w:ascii="Arial" w:hAnsi="Arial" w:cs="Arial"/>
          <w:b w:val="0"/>
          <w:bCs/>
          <w:lang w:val="en-US"/>
        </w:rPr>
      </w:pPr>
    </w:p>
    <w:p w14:paraId="4ECE53DE" w14:textId="3723C870" w:rsidR="00276BB7" w:rsidRPr="0026475D" w:rsidRDefault="00276BB7" w:rsidP="00276BB7">
      <w:pPr>
        <w:pStyle w:val="berschrift1"/>
        <w:rPr>
          <w:rFonts w:ascii="Arial" w:hAnsi="Arial" w:cs="Arial"/>
          <w:b w:val="0"/>
          <w:bCs/>
          <w:lang w:val="en-US"/>
        </w:rPr>
      </w:pPr>
      <w:r w:rsidRPr="0026475D">
        <w:rPr>
          <w:rFonts w:ascii="Arial" w:hAnsi="Arial" w:cs="Arial"/>
          <w:b w:val="0"/>
          <w:bCs/>
          <w:lang w:val="en-US"/>
        </w:rPr>
        <w:t>Set to kick off this summer, the</w:t>
      </w:r>
      <w:r w:rsidR="00FB580C">
        <w:rPr>
          <w:rFonts w:ascii="Arial" w:hAnsi="Arial" w:cs="Arial"/>
          <w:b w:val="0"/>
          <w:bCs/>
          <w:lang w:val="en-US"/>
        </w:rPr>
        <w:t xml:space="preserve"> approximately $3 million</w:t>
      </w:r>
      <w:r w:rsidRPr="0026475D">
        <w:rPr>
          <w:rFonts w:ascii="Arial" w:hAnsi="Arial" w:cs="Arial"/>
          <w:b w:val="0"/>
          <w:bCs/>
          <w:lang w:val="en-US"/>
        </w:rPr>
        <w:t xml:space="preserve"> project entails a substantial 14,500-square-foot extension to the existing facility. Central to this expansion is the revitalization of the Tooling Center</w:t>
      </w:r>
      <w:r>
        <w:rPr>
          <w:rFonts w:ascii="Arial" w:hAnsi="Arial" w:cs="Arial"/>
          <w:b w:val="0"/>
          <w:bCs/>
          <w:lang w:val="en-US"/>
        </w:rPr>
        <w:t xml:space="preserve">—the division </w:t>
      </w:r>
      <w:r w:rsidRPr="0026475D">
        <w:rPr>
          <w:rFonts w:ascii="Arial" w:hAnsi="Arial" w:cs="Arial"/>
          <w:b w:val="0"/>
          <w:bCs/>
          <w:lang w:val="en-US"/>
        </w:rPr>
        <w:t>responsible for crafting equipment u</w:t>
      </w:r>
      <w:r>
        <w:rPr>
          <w:rFonts w:ascii="Arial" w:hAnsi="Arial" w:cs="Arial"/>
          <w:b w:val="0"/>
          <w:bCs/>
          <w:lang w:val="en-US"/>
        </w:rPr>
        <w:t xml:space="preserve">sed </w:t>
      </w:r>
      <w:r w:rsidRPr="0026475D">
        <w:rPr>
          <w:rFonts w:ascii="Arial" w:hAnsi="Arial" w:cs="Arial"/>
          <w:b w:val="0"/>
          <w:bCs/>
          <w:lang w:val="en-US"/>
        </w:rPr>
        <w:t xml:space="preserve">in manufacturing </w:t>
      </w:r>
      <w:r>
        <w:rPr>
          <w:rFonts w:ascii="Arial" w:hAnsi="Arial" w:cs="Arial"/>
          <w:b w:val="0"/>
          <w:bCs/>
          <w:lang w:val="en-US"/>
        </w:rPr>
        <w:t>at both locations in</w:t>
      </w:r>
      <w:r w:rsidRPr="0026475D">
        <w:rPr>
          <w:rFonts w:ascii="Arial" w:hAnsi="Arial" w:cs="Arial"/>
          <w:b w:val="0"/>
          <w:bCs/>
          <w:lang w:val="en-US"/>
        </w:rPr>
        <w:t xml:space="preserve"> Connecticut and Tennessee.</w:t>
      </w:r>
    </w:p>
    <w:p w14:paraId="5C744E2D" w14:textId="77777777" w:rsidR="00276BB7" w:rsidRPr="0026475D" w:rsidRDefault="00276BB7" w:rsidP="00276BB7">
      <w:pPr>
        <w:pStyle w:val="berschrift1"/>
        <w:rPr>
          <w:rFonts w:ascii="Arial" w:hAnsi="Arial" w:cs="Arial"/>
          <w:b w:val="0"/>
          <w:bCs/>
          <w:lang w:val="en-US"/>
        </w:rPr>
      </w:pPr>
    </w:p>
    <w:p w14:paraId="74E80F14" w14:textId="77777777" w:rsidR="00276BB7" w:rsidRPr="0026475D" w:rsidRDefault="00276BB7" w:rsidP="00276BB7">
      <w:pPr>
        <w:pStyle w:val="berschrift1"/>
        <w:rPr>
          <w:rFonts w:ascii="Arial" w:hAnsi="Arial" w:cs="Arial"/>
          <w:b w:val="0"/>
          <w:bCs/>
          <w:lang w:val="en-US"/>
        </w:rPr>
      </w:pPr>
      <w:r w:rsidRPr="0026475D">
        <w:rPr>
          <w:rFonts w:ascii="Arial" w:hAnsi="Arial" w:cs="Arial"/>
          <w:b w:val="0"/>
          <w:bCs/>
          <w:lang w:val="en-US"/>
        </w:rPr>
        <w:t xml:space="preserve">One pivotal enhancement includes upgrading the Tooling Center's size and capabilities to better support ebm-papst Inc.'s manufacturing needs. Additionally, </w:t>
      </w:r>
      <w:r>
        <w:rPr>
          <w:rFonts w:ascii="Arial" w:hAnsi="Arial" w:cs="Arial"/>
          <w:b w:val="0"/>
          <w:bCs/>
          <w:lang w:val="en-US"/>
        </w:rPr>
        <w:t>a new drive-through dock will be constructed</w:t>
      </w:r>
      <w:r w:rsidRPr="0026475D">
        <w:rPr>
          <w:rFonts w:ascii="Arial" w:hAnsi="Arial" w:cs="Arial"/>
          <w:b w:val="0"/>
          <w:bCs/>
          <w:lang w:val="en-US"/>
        </w:rPr>
        <w:t>, designed to streamline material handling and truck circulation with convenient side-unloading capabilities, optimizing logistical efficiency.</w:t>
      </w:r>
    </w:p>
    <w:p w14:paraId="05976057" w14:textId="77777777" w:rsidR="00276BB7" w:rsidRPr="0026475D" w:rsidRDefault="00276BB7" w:rsidP="00276BB7">
      <w:pPr>
        <w:pStyle w:val="berschrift1"/>
        <w:rPr>
          <w:rFonts w:ascii="Arial" w:hAnsi="Arial" w:cs="Arial"/>
          <w:b w:val="0"/>
          <w:bCs/>
          <w:lang w:val="en-US"/>
        </w:rPr>
      </w:pPr>
    </w:p>
    <w:p w14:paraId="1B5796A4" w14:textId="77777777" w:rsidR="00276BB7" w:rsidRDefault="00276BB7" w:rsidP="00276BB7">
      <w:pPr>
        <w:pStyle w:val="berschrift1"/>
        <w:rPr>
          <w:rFonts w:ascii="Arial" w:hAnsi="Arial" w:cs="Arial"/>
          <w:b w:val="0"/>
          <w:bCs/>
          <w:lang w:val="en-US"/>
        </w:rPr>
      </w:pPr>
      <w:r w:rsidRPr="0026475D">
        <w:rPr>
          <w:rFonts w:ascii="Arial" w:hAnsi="Arial" w:cs="Arial"/>
          <w:b w:val="0"/>
          <w:bCs/>
          <w:lang w:val="en-US"/>
        </w:rPr>
        <w:t>Moreover, the expansion initiative encompasses extensive landscaping efforts to elevate the site's visual appeal and the installation of new lighting for enhanced functionality and aesthetics. These improvements underscore ebm-papst Inc.'s commitment to innovation and sustainability</w:t>
      </w:r>
      <w:r>
        <w:rPr>
          <w:rFonts w:ascii="Arial" w:hAnsi="Arial" w:cs="Arial"/>
          <w:b w:val="0"/>
          <w:bCs/>
          <w:lang w:val="en-US"/>
        </w:rPr>
        <w:t>.</w:t>
      </w:r>
    </w:p>
    <w:p w14:paraId="0A3ACB6D" w14:textId="77777777" w:rsidR="00276BB7" w:rsidRPr="00AB3CF9" w:rsidRDefault="00276BB7" w:rsidP="00276BB7">
      <w:pPr>
        <w:rPr>
          <w:lang w:val="en-US"/>
        </w:rPr>
      </w:pPr>
    </w:p>
    <w:p w14:paraId="0C9AD0C5" w14:textId="77777777" w:rsidR="00276BB7" w:rsidRPr="00454B9C" w:rsidRDefault="00276BB7" w:rsidP="00276BB7">
      <w:pPr>
        <w:rPr>
          <w:rFonts w:cs="Arial"/>
          <w:bCs/>
          <w:sz w:val="22"/>
          <w:szCs w:val="22"/>
          <w:lang w:val="en-US"/>
        </w:rPr>
      </w:pPr>
      <w:r w:rsidRPr="00454B9C">
        <w:rPr>
          <w:rFonts w:cs="Arial"/>
          <w:bCs/>
          <w:sz w:val="22"/>
          <w:szCs w:val="22"/>
          <w:lang w:val="en-US"/>
        </w:rPr>
        <w:t xml:space="preserve">Concerning the importance of this project, Mark Shiring, CEO Air Technology Americas says, "The expanded Tooling Center underscores our commitment to optimizing production processes and enhancing support for our North American operations. By localizing our tooling capabilities, we aim to boost efficiency and responsiveness while reducing reliance on external resources." </w:t>
      </w:r>
    </w:p>
    <w:p w14:paraId="7389A246" w14:textId="77777777" w:rsidR="000004E5" w:rsidRPr="00454B9C" w:rsidRDefault="000004E5" w:rsidP="000004E5">
      <w:pPr>
        <w:pStyle w:val="berschrift1"/>
        <w:rPr>
          <w:rFonts w:ascii="Arial" w:hAnsi="Arial" w:cs="Arial"/>
          <w:b w:val="0"/>
          <w:bCs/>
          <w:lang w:val="en-US"/>
        </w:rPr>
      </w:pPr>
    </w:p>
    <w:p w14:paraId="02235C48" w14:textId="62E01E4E" w:rsidR="000004E5" w:rsidRPr="00454B9C" w:rsidRDefault="000004E5" w:rsidP="000004E5">
      <w:pPr>
        <w:pStyle w:val="berschrift1"/>
        <w:rPr>
          <w:rFonts w:ascii="Arial" w:hAnsi="Arial" w:cs="Arial"/>
          <w:b w:val="0"/>
          <w:bCs/>
          <w:lang w:val="en-US"/>
        </w:rPr>
      </w:pPr>
      <w:r w:rsidRPr="00454B9C">
        <w:rPr>
          <w:rFonts w:ascii="Arial" w:hAnsi="Arial" w:cs="Arial"/>
          <w:b w:val="0"/>
          <w:bCs/>
          <w:lang w:val="en-US"/>
        </w:rPr>
        <w:t xml:space="preserve">This </w:t>
      </w:r>
      <w:r w:rsidR="0039510B" w:rsidRPr="00454B9C">
        <w:rPr>
          <w:rFonts w:ascii="Arial" w:hAnsi="Arial" w:cs="Arial"/>
          <w:b w:val="0"/>
          <w:bCs/>
          <w:lang w:val="en-US"/>
        </w:rPr>
        <w:t xml:space="preserve">upcoming </w:t>
      </w:r>
      <w:r w:rsidRPr="00454B9C">
        <w:rPr>
          <w:rFonts w:ascii="Arial" w:hAnsi="Arial" w:cs="Arial"/>
          <w:b w:val="0"/>
          <w:bCs/>
          <w:lang w:val="en-US"/>
        </w:rPr>
        <w:t xml:space="preserve">expansion follows closely on the heels of a significant </w:t>
      </w:r>
      <w:r w:rsidR="0039510B" w:rsidRPr="00454B9C">
        <w:rPr>
          <w:rFonts w:ascii="Arial" w:hAnsi="Arial" w:cs="Arial"/>
          <w:b w:val="0"/>
          <w:bCs/>
          <w:lang w:val="en-US"/>
        </w:rPr>
        <w:t xml:space="preserve">growth </w:t>
      </w:r>
      <w:r w:rsidRPr="00454B9C">
        <w:rPr>
          <w:rFonts w:ascii="Arial" w:hAnsi="Arial" w:cs="Arial"/>
          <w:b w:val="0"/>
          <w:bCs/>
          <w:lang w:val="en-US"/>
        </w:rPr>
        <w:t>investment made by the company less than two years ago.</w:t>
      </w:r>
      <w:r w:rsidR="004A4B92" w:rsidRPr="00454B9C">
        <w:rPr>
          <w:lang w:val="en-US"/>
        </w:rPr>
        <w:t xml:space="preserve"> </w:t>
      </w:r>
      <w:r w:rsidR="004A4B92" w:rsidRPr="00454B9C">
        <w:rPr>
          <w:rFonts w:ascii="Arial" w:hAnsi="Arial" w:cs="Arial"/>
          <w:b w:val="0"/>
          <w:bCs/>
          <w:lang w:val="en-US"/>
        </w:rPr>
        <w:t xml:space="preserve">After only 12 months of construction, </w:t>
      </w:r>
      <w:r w:rsidR="00555CF9" w:rsidRPr="00454B9C">
        <w:rPr>
          <w:rFonts w:ascii="Arial" w:hAnsi="Arial" w:cs="Arial"/>
          <w:b w:val="0"/>
          <w:bCs/>
          <w:lang w:val="en-US"/>
        </w:rPr>
        <w:t>ebm-papst Inc.</w:t>
      </w:r>
      <w:r w:rsidR="004A4B92" w:rsidRPr="00454B9C">
        <w:rPr>
          <w:rFonts w:ascii="Arial" w:hAnsi="Arial" w:cs="Arial"/>
          <w:b w:val="0"/>
          <w:bCs/>
          <w:lang w:val="en-US"/>
        </w:rPr>
        <w:t xml:space="preserve"> opened its second location</w:t>
      </w:r>
      <w:r w:rsidR="0039510B" w:rsidRPr="00454B9C">
        <w:rPr>
          <w:rFonts w:ascii="Arial" w:hAnsi="Arial" w:cs="Arial"/>
          <w:b w:val="0"/>
          <w:bCs/>
          <w:lang w:val="en-US"/>
        </w:rPr>
        <w:t xml:space="preserve"> in the United States</w:t>
      </w:r>
      <w:r w:rsidR="00443AD6" w:rsidRPr="00454B9C">
        <w:rPr>
          <w:rFonts w:ascii="Arial" w:hAnsi="Arial" w:cs="Arial"/>
          <w:b w:val="0"/>
          <w:bCs/>
          <w:lang w:val="en-US"/>
        </w:rPr>
        <w:t xml:space="preserve"> in November 2022</w:t>
      </w:r>
      <w:r w:rsidR="00333493" w:rsidRPr="00454B9C">
        <w:rPr>
          <w:rFonts w:ascii="Arial" w:hAnsi="Arial" w:cs="Arial"/>
          <w:b w:val="0"/>
          <w:bCs/>
          <w:lang w:val="en-US"/>
        </w:rPr>
        <w:t xml:space="preserve">—a </w:t>
      </w:r>
      <w:r w:rsidR="004A4B92" w:rsidRPr="00454B9C">
        <w:rPr>
          <w:rFonts w:ascii="Arial" w:hAnsi="Arial" w:cs="Arial"/>
          <w:b w:val="0"/>
          <w:bCs/>
          <w:lang w:val="en-US"/>
        </w:rPr>
        <w:t>new production plant for highly energy-efficient</w:t>
      </w:r>
      <w:r w:rsidR="00233C52" w:rsidRPr="00454B9C">
        <w:rPr>
          <w:rFonts w:ascii="Arial" w:hAnsi="Arial" w:cs="Arial"/>
          <w:b w:val="0"/>
          <w:bCs/>
          <w:lang w:val="en-US"/>
        </w:rPr>
        <w:t xml:space="preserve">, electronically commutated (EC) </w:t>
      </w:r>
      <w:r w:rsidR="004A4B92" w:rsidRPr="00454B9C">
        <w:rPr>
          <w:rFonts w:ascii="Arial" w:hAnsi="Arial" w:cs="Arial"/>
          <w:b w:val="0"/>
          <w:bCs/>
          <w:lang w:val="en-US"/>
        </w:rPr>
        <w:t>fans and motors in Telford, Tennessee</w:t>
      </w:r>
      <w:r w:rsidRPr="00454B9C">
        <w:rPr>
          <w:rFonts w:ascii="Arial" w:hAnsi="Arial" w:cs="Arial"/>
          <w:b w:val="0"/>
          <w:bCs/>
          <w:lang w:val="en-US"/>
        </w:rPr>
        <w:t xml:space="preserve">. </w:t>
      </w:r>
    </w:p>
    <w:p w14:paraId="2197EB95" w14:textId="77777777" w:rsidR="000004E5" w:rsidRPr="00454B9C" w:rsidRDefault="000004E5" w:rsidP="000004E5">
      <w:pPr>
        <w:pStyle w:val="berschrift1"/>
        <w:rPr>
          <w:rFonts w:ascii="Arial" w:hAnsi="Arial" w:cs="Arial"/>
          <w:b w:val="0"/>
          <w:bCs/>
          <w:lang w:val="en-US"/>
        </w:rPr>
      </w:pPr>
    </w:p>
    <w:p w14:paraId="728A5E93" w14:textId="01FA91B1" w:rsidR="000F5ABA" w:rsidRPr="00454B9C" w:rsidRDefault="000004E5" w:rsidP="002E5F7C">
      <w:pPr>
        <w:pStyle w:val="berschrift1"/>
        <w:rPr>
          <w:rFonts w:ascii="Arial" w:hAnsi="Arial" w:cs="Arial"/>
          <w:b w:val="0"/>
          <w:bCs/>
          <w:lang w:val="en-US"/>
        </w:rPr>
      </w:pPr>
      <w:r w:rsidRPr="00454B9C">
        <w:rPr>
          <w:rFonts w:ascii="Arial" w:hAnsi="Arial" w:cs="Arial"/>
          <w:b w:val="0"/>
          <w:bCs/>
          <w:lang w:val="en-US"/>
        </w:rPr>
        <w:t xml:space="preserve">Construction for the </w:t>
      </w:r>
      <w:r w:rsidR="0039510B" w:rsidRPr="00454B9C">
        <w:rPr>
          <w:rFonts w:ascii="Arial" w:hAnsi="Arial" w:cs="Arial"/>
          <w:b w:val="0"/>
          <w:bCs/>
          <w:lang w:val="en-US"/>
        </w:rPr>
        <w:t xml:space="preserve">Connecticut </w:t>
      </w:r>
      <w:r w:rsidRPr="00454B9C">
        <w:rPr>
          <w:rFonts w:ascii="Arial" w:hAnsi="Arial" w:cs="Arial"/>
          <w:b w:val="0"/>
          <w:bCs/>
          <w:lang w:val="en-US"/>
        </w:rPr>
        <w:t xml:space="preserve">expansion project is expected to commence later this year, aligning with </w:t>
      </w:r>
      <w:proofErr w:type="spellStart"/>
      <w:r w:rsidRPr="00454B9C">
        <w:rPr>
          <w:rFonts w:ascii="Arial" w:hAnsi="Arial" w:cs="Arial"/>
          <w:b w:val="0"/>
          <w:bCs/>
          <w:lang w:val="en-US"/>
        </w:rPr>
        <w:t>ebm-papst's</w:t>
      </w:r>
      <w:proofErr w:type="spellEnd"/>
      <w:r w:rsidRPr="00454B9C">
        <w:rPr>
          <w:rFonts w:ascii="Arial" w:hAnsi="Arial" w:cs="Arial"/>
          <w:b w:val="0"/>
          <w:bCs/>
          <w:lang w:val="en-US"/>
        </w:rPr>
        <w:t xml:space="preserve"> unwavering commitment to operational</w:t>
      </w:r>
      <w:r w:rsidR="007B30DE" w:rsidRPr="00454B9C">
        <w:rPr>
          <w:rFonts w:ascii="Arial" w:hAnsi="Arial" w:cs="Arial"/>
          <w:b w:val="0"/>
          <w:bCs/>
          <w:lang w:val="en-US"/>
        </w:rPr>
        <w:t xml:space="preserve"> </w:t>
      </w:r>
      <w:r w:rsidR="002E5F7C" w:rsidRPr="00454B9C">
        <w:rPr>
          <w:rFonts w:ascii="Arial" w:hAnsi="Arial" w:cs="Arial"/>
          <w:b w:val="0"/>
          <w:bCs/>
          <w:lang w:val="en-US"/>
        </w:rPr>
        <w:t>excellence and sustainable growth in North America.</w:t>
      </w:r>
      <w:r w:rsidR="009820B9">
        <w:rPr>
          <w:rFonts w:ascii="Arial" w:hAnsi="Arial" w:cs="Arial"/>
          <w:b w:val="0"/>
          <w:bCs/>
          <w:lang w:val="en-US"/>
        </w:rPr>
        <w:br/>
      </w:r>
    </w:p>
    <w:p w14:paraId="39D89559" w14:textId="77777777" w:rsidR="00C25B88" w:rsidRPr="00327937" w:rsidRDefault="00C25B88" w:rsidP="00A536F5">
      <w:pPr>
        <w:contextualSpacing/>
        <w:rPr>
          <w:b/>
          <w:bCs/>
          <w:i/>
          <w:iCs/>
          <w:u w:val="single"/>
          <w:lang w:val="en-US"/>
        </w:rPr>
      </w:pPr>
    </w:p>
    <w:p w14:paraId="6D06A282" w14:textId="77777777" w:rsidR="00AB5753" w:rsidRDefault="00AB5753" w:rsidP="00A536F5">
      <w:pPr>
        <w:contextualSpacing/>
        <w:rPr>
          <w:b/>
          <w:bCs/>
          <w:i/>
          <w:iCs/>
          <w:u w:val="single"/>
          <w:lang w:val="en-US"/>
        </w:rPr>
      </w:pPr>
    </w:p>
    <w:p w14:paraId="2EA970A4" w14:textId="77777777" w:rsidR="00AB5753" w:rsidRPr="00AB5753" w:rsidRDefault="00AB5753" w:rsidP="00AB5753">
      <w:pPr>
        <w:contextualSpacing/>
        <w:rPr>
          <w:b/>
          <w:bCs/>
          <w:i/>
          <w:iCs/>
          <w:u w:val="single"/>
          <w:lang w:val="en-US"/>
        </w:rPr>
      </w:pPr>
      <w:r w:rsidRPr="00AB5753">
        <w:rPr>
          <w:b/>
          <w:bCs/>
          <w:i/>
          <w:iCs/>
          <w:u w:val="single"/>
          <w:lang w:val="en-US"/>
        </w:rPr>
        <w:t>Caption (Photo: ebm-papst)</w:t>
      </w:r>
    </w:p>
    <w:p w14:paraId="35531746" w14:textId="77777777" w:rsidR="00AB5753" w:rsidRPr="00AB5753" w:rsidRDefault="00AB5753" w:rsidP="00AB5753">
      <w:pPr>
        <w:contextualSpacing/>
        <w:rPr>
          <w:i/>
          <w:iCs/>
          <w:lang w:val="en-US"/>
        </w:rPr>
      </w:pPr>
      <w:r w:rsidRPr="00AB5753">
        <w:rPr>
          <w:b/>
          <w:bCs/>
          <w:i/>
          <w:iCs/>
          <w:lang w:val="en-US"/>
        </w:rPr>
        <w:t>Image 1:</w:t>
      </w:r>
      <w:r w:rsidRPr="00AB5753">
        <w:rPr>
          <w:i/>
          <w:iCs/>
          <w:lang w:val="en-US"/>
        </w:rPr>
        <w:t xml:space="preserve"> Mark Shiring, CEO Air Technology Americas, welcomes the investment in Farmington to strengthen local capacities in North America. </w:t>
      </w:r>
    </w:p>
    <w:p w14:paraId="24716081" w14:textId="7676890D" w:rsidR="00AB5753" w:rsidRPr="00AB5753" w:rsidRDefault="00AB5753" w:rsidP="00AB5753">
      <w:pPr>
        <w:contextualSpacing/>
        <w:rPr>
          <w:i/>
          <w:iCs/>
          <w:lang w:val="en-US"/>
        </w:rPr>
      </w:pPr>
      <w:r w:rsidRPr="00AB5753">
        <w:rPr>
          <w:b/>
          <w:bCs/>
          <w:i/>
          <w:iCs/>
          <w:lang w:val="en-US"/>
        </w:rPr>
        <w:t>Image 2:</w:t>
      </w:r>
      <w:r w:rsidRPr="00AB5753">
        <w:rPr>
          <w:i/>
          <w:iCs/>
          <w:lang w:val="en-US"/>
        </w:rPr>
        <w:t xml:space="preserve"> The project includes an expansion of the existing plant by </w:t>
      </w:r>
      <w:r w:rsidR="00F57760" w:rsidRPr="00F57760">
        <w:rPr>
          <w:i/>
          <w:iCs/>
          <w:lang w:val="en-US"/>
        </w:rPr>
        <w:t>14,500</w:t>
      </w:r>
      <w:r w:rsidR="00FD0C63">
        <w:rPr>
          <w:i/>
          <w:iCs/>
          <w:lang w:val="en-US"/>
        </w:rPr>
        <w:t xml:space="preserve"> </w:t>
      </w:r>
      <w:r w:rsidR="00F57760" w:rsidRPr="00F57760">
        <w:rPr>
          <w:i/>
          <w:iCs/>
          <w:lang w:val="en-US"/>
        </w:rPr>
        <w:t>square</w:t>
      </w:r>
      <w:r w:rsidR="00FD0C63">
        <w:rPr>
          <w:i/>
          <w:iCs/>
          <w:lang w:val="en-US"/>
        </w:rPr>
        <w:t xml:space="preserve"> feet</w:t>
      </w:r>
      <w:r w:rsidRPr="00AB5753">
        <w:rPr>
          <w:i/>
          <w:iCs/>
          <w:lang w:val="en-US"/>
        </w:rPr>
        <w:t xml:space="preserve"> and an investment of around three million euros.</w:t>
      </w:r>
    </w:p>
    <w:p w14:paraId="0487B611" w14:textId="77777777" w:rsidR="00AB5753" w:rsidRDefault="00AB5753" w:rsidP="00AB5753">
      <w:pPr>
        <w:contextualSpacing/>
        <w:rPr>
          <w:b/>
          <w:bCs/>
          <w:i/>
          <w:iCs/>
          <w:u w:val="single"/>
          <w:lang w:val="en-US"/>
        </w:rPr>
      </w:pPr>
    </w:p>
    <w:p w14:paraId="4CA12C77" w14:textId="60DF2E78" w:rsidR="00A536F5" w:rsidRPr="00327937" w:rsidRDefault="00A536F5" w:rsidP="00A536F5">
      <w:pPr>
        <w:contextualSpacing/>
        <w:rPr>
          <w:rFonts w:eastAsiaTheme="minorHAnsi"/>
          <w:lang w:val="en-US"/>
        </w:rPr>
      </w:pPr>
      <w:r w:rsidRPr="00327937">
        <w:rPr>
          <w:b/>
          <w:bCs/>
          <w:i/>
          <w:iCs/>
          <w:u w:val="single"/>
          <w:lang w:val="en-US"/>
        </w:rPr>
        <w:t>About ebm-papst Inc.</w:t>
      </w:r>
    </w:p>
    <w:p w14:paraId="1E8220B0" w14:textId="77777777" w:rsidR="00327937" w:rsidRPr="00327937" w:rsidRDefault="00A536F5" w:rsidP="00A536F5">
      <w:pPr>
        <w:contextualSpacing/>
        <w:rPr>
          <w:i/>
          <w:iCs/>
          <w:lang w:val="en-US"/>
        </w:rPr>
      </w:pPr>
      <w:r w:rsidRPr="00327937">
        <w:rPr>
          <w:i/>
          <w:iCs/>
          <w:lang w:val="en-US"/>
        </w:rPr>
        <w:t xml:space="preserve">Representing North and South America, ebm-papst Inc. is a key subsidiary of the globally renowned ebm-papst Group—the world’s leading manufacturer of fans and motors. As a technological leader with core competencies in motor technology, electronics, digitalization, and aerodynamics, ebm-papst offers sustainable, intelligent, and tailor-made solutions for virtually every requirement in ventilation and heating technology. </w:t>
      </w:r>
    </w:p>
    <w:p w14:paraId="2B30B814" w14:textId="77777777" w:rsidR="00327937" w:rsidRPr="00327937" w:rsidRDefault="00327937" w:rsidP="00A536F5">
      <w:pPr>
        <w:contextualSpacing/>
        <w:rPr>
          <w:i/>
          <w:iCs/>
          <w:lang w:val="en-US"/>
        </w:rPr>
      </w:pPr>
    </w:p>
    <w:p w14:paraId="1860D8B2" w14:textId="048BF802" w:rsidR="00572245" w:rsidRPr="00E0110A" w:rsidRDefault="00A536F5" w:rsidP="00A536F5">
      <w:pPr>
        <w:contextualSpacing/>
        <w:rPr>
          <w:i/>
          <w:iCs/>
          <w:color w:val="0000FF" w:themeColor="hyperlink"/>
          <w:u w:val="single"/>
        </w:rPr>
      </w:pPr>
      <w:r w:rsidRPr="00327937">
        <w:rPr>
          <w:i/>
          <w:iCs/>
          <w:lang w:val="en-US"/>
        </w:rPr>
        <w:t xml:space="preserve">With </w:t>
      </w:r>
      <w:r w:rsidR="00BD50B7">
        <w:rPr>
          <w:i/>
          <w:iCs/>
          <w:lang w:val="en-US"/>
        </w:rPr>
        <w:t xml:space="preserve">more than 500 employees, </w:t>
      </w:r>
      <w:r w:rsidRPr="00327937">
        <w:rPr>
          <w:i/>
          <w:iCs/>
          <w:lang w:val="en-US"/>
        </w:rPr>
        <w:t xml:space="preserve">offices in major cities throughout the Americas, and manufacturing/distribution centers in Farmington, CT and Telford, TN, the company’s highly skilled and experienced team of professionals is ready to solve the most difficult air-moving challenges. ebm-papst Inc. can provide solutions across a variety of markets with highly efficient products made in the USA. </w:t>
      </w:r>
      <w:r w:rsidRPr="00327937">
        <w:rPr>
          <w:i/>
          <w:iCs/>
        </w:rPr>
        <w:t xml:space="preserve">Learn more at </w:t>
      </w:r>
      <w:hyperlink r:id="rId11" w:history="1">
        <w:r w:rsidR="00D9041C" w:rsidRPr="00327937">
          <w:rPr>
            <w:rStyle w:val="Hyperlink"/>
            <w:i/>
            <w:iCs/>
          </w:rPr>
          <w:t>ebmpapst.us</w:t>
        </w:r>
      </w:hyperlink>
      <w:r w:rsidRPr="00327937">
        <w:rPr>
          <w:rStyle w:val="Hyperlink"/>
          <w:i/>
          <w:iCs/>
        </w:rPr>
        <w:t>.</w:t>
      </w:r>
    </w:p>
    <w:sectPr w:rsidR="00572245" w:rsidRPr="00E0110A" w:rsidSect="00CB4264">
      <w:headerReference w:type="default" r:id="rId12"/>
      <w:footerReference w:type="default" r:id="rId13"/>
      <w:pgSz w:w="12240" w:h="15840" w:code="1"/>
      <w:pgMar w:top="1734" w:right="3820" w:bottom="1418" w:left="1080"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9298E5" w14:textId="77777777" w:rsidR="00F343C4" w:rsidRDefault="00F343C4" w:rsidP="002B10BE">
      <w:r>
        <w:separator/>
      </w:r>
    </w:p>
  </w:endnote>
  <w:endnote w:type="continuationSeparator" w:id="0">
    <w:p w14:paraId="6116B443" w14:textId="77777777" w:rsidR="00F343C4" w:rsidRDefault="00F343C4"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07F9D" w14:textId="164BB6EC" w:rsidR="004C72ED" w:rsidRDefault="004C72ED">
    <w:pPr>
      <w:pStyle w:val="Fuzeile"/>
    </w:pPr>
    <w:r w:rsidRPr="000706A3">
      <w:rPr>
        <w:noProof/>
        <w:lang w:val="en-US"/>
      </w:rPr>
      <mc:AlternateContent>
        <mc:Choice Requires="wps">
          <w:drawing>
            <wp:anchor distT="0" distB="0" distL="114300" distR="114300" simplePos="0" relativeHeight="251666432" behindDoc="0" locked="0" layoutInCell="1" allowOverlap="1" wp14:anchorId="71B532E1" wp14:editId="6A308456">
              <wp:simplePos x="0" y="0"/>
              <wp:positionH relativeFrom="page">
                <wp:posOffset>587375</wp:posOffset>
              </wp:positionH>
              <wp:positionV relativeFrom="page">
                <wp:posOffset>9998075</wp:posOffset>
              </wp:positionV>
              <wp:extent cx="6696710" cy="584200"/>
              <wp:effectExtent l="0" t="0" r="0" b="0"/>
              <wp:wrapThrough wrapText="bothSides">
                <wp:wrapPolygon edited="0">
                  <wp:start x="82" y="0"/>
                  <wp:lineTo x="82" y="20661"/>
                  <wp:lineTo x="21465" y="20661"/>
                  <wp:lineTo x="21465" y="0"/>
                  <wp:lineTo x="82" y="0"/>
                </wp:wrapPolygon>
              </wp:wrapThrough>
              <wp:docPr id="308" name="Textfeld 308"/>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56549F4F" w14:textId="6A773FAC" w:rsidR="004C72ED" w:rsidRPr="00042ADA" w:rsidRDefault="000F5DC8" w:rsidP="004C72ED">
                          <w:pPr>
                            <w:widowControl w:val="0"/>
                            <w:autoSpaceDE w:val="0"/>
                            <w:autoSpaceDN w:val="0"/>
                            <w:adjustRightInd w:val="0"/>
                            <w:rPr>
                              <w:rFonts w:cs="Arial"/>
                              <w:sz w:val="14"/>
                              <w:lang w:val="en-US"/>
                            </w:rPr>
                          </w:pPr>
                          <w:r w:rsidRPr="000F5DC8">
                            <w:rPr>
                              <w:rFonts w:cs="Arial"/>
                              <w:b/>
                              <w:bCs/>
                              <w:sz w:val="14"/>
                              <w:lang w:val="en-US"/>
                            </w:rPr>
                            <w:t xml:space="preserve">ebm-papst </w:t>
                          </w:r>
                          <w:r w:rsidR="00F1015D">
                            <w:rPr>
                              <w:rFonts w:cs="Arial"/>
                              <w:b/>
                              <w:bCs/>
                              <w:sz w:val="14"/>
                              <w:lang w:val="en-US"/>
                            </w:rPr>
                            <w:t>Inc.</w:t>
                          </w:r>
                        </w:p>
                        <w:p w14:paraId="07707BB6" w14:textId="6001A2E6" w:rsidR="004C72ED" w:rsidRPr="000F5DC8" w:rsidRDefault="000D65A1" w:rsidP="000D65A1">
                          <w:pPr>
                            <w:rPr>
                              <w:rFonts w:cs="Arial"/>
                              <w:sz w:val="14"/>
                              <w:lang w:val="en-US"/>
                            </w:rPr>
                          </w:pPr>
                          <w:r w:rsidRPr="000D65A1">
                            <w:rPr>
                              <w:rFonts w:cs="Arial"/>
                              <w:sz w:val="14"/>
                              <w:lang w:val="en-US"/>
                            </w:rPr>
                            <w:t>100 Hyde Road</w:t>
                          </w:r>
                          <w:r>
                            <w:rPr>
                              <w:rFonts w:cs="Arial"/>
                              <w:sz w:val="14"/>
                              <w:lang w:val="en-US"/>
                            </w:rPr>
                            <w:t xml:space="preserve"> </w:t>
                          </w:r>
                          <w:r w:rsidRPr="000F5DC8">
                            <w:rPr>
                              <w:rFonts w:cs="Arial"/>
                              <w:sz w:val="14"/>
                              <w:lang w:val="en-US"/>
                            </w:rPr>
                            <w:t>·</w:t>
                          </w:r>
                          <w:r>
                            <w:rPr>
                              <w:rFonts w:cs="Arial"/>
                              <w:sz w:val="14"/>
                              <w:lang w:val="en-US"/>
                            </w:rPr>
                            <w:t xml:space="preserve"> </w:t>
                          </w:r>
                          <w:r w:rsidRPr="000D65A1">
                            <w:rPr>
                              <w:rFonts w:cs="Arial"/>
                              <w:sz w:val="14"/>
                              <w:lang w:val="en-US"/>
                            </w:rPr>
                            <w:t>Farmington, CT 06034</w:t>
                          </w:r>
                          <w:r>
                            <w:rPr>
                              <w:rFonts w:cs="Arial"/>
                              <w:sz w:val="14"/>
                              <w:lang w:val="en-US"/>
                            </w:rPr>
                            <w:t xml:space="preserve"> </w:t>
                          </w:r>
                          <w:r w:rsidR="000F5DC8" w:rsidRPr="000F5DC8">
                            <w:rPr>
                              <w:rFonts w:cs="Arial"/>
                              <w:sz w:val="14"/>
                              <w:lang w:val="en-US"/>
                            </w:rPr>
                            <w:t xml:space="preserve">· </w:t>
                          </w:r>
                          <w:r w:rsidR="00637F4C" w:rsidRPr="00637F4C">
                            <w:rPr>
                              <w:rFonts w:cs="Arial"/>
                              <w:sz w:val="14"/>
                              <w:lang w:val="en-US"/>
                            </w:rPr>
                            <w:t>www.ebmpapst.com/us</w:t>
                          </w:r>
                        </w:p>
                        <w:p w14:paraId="1487BD6C" w14:textId="77777777" w:rsidR="004C72ED" w:rsidRPr="0040682A" w:rsidRDefault="004C72ED" w:rsidP="004C72ED">
                          <w:pPr>
                            <w:widowControl w:val="0"/>
                            <w:autoSpaceDE w:val="0"/>
                            <w:autoSpaceDN w:val="0"/>
                            <w:adjustRightInd w:val="0"/>
                            <w:rPr>
                              <w:rFonts w:eastAsia="MS Mincho" w:cs="Arial"/>
                              <w:sz w:val="14"/>
                              <w:szCs w:val="14"/>
                              <w:lang w:val="en-US"/>
                            </w:rPr>
                          </w:pPr>
                        </w:p>
                        <w:p w14:paraId="367A8BA3" w14:textId="09AD3385" w:rsidR="004C72ED" w:rsidRPr="000F5DC8" w:rsidRDefault="004C72ED" w:rsidP="004C72ED">
                          <w:pPr>
                            <w:widowControl w:val="0"/>
                            <w:autoSpaceDE w:val="0"/>
                            <w:autoSpaceDN w:val="0"/>
                            <w:adjustRightInd w:val="0"/>
                            <w:jc w:val="right"/>
                            <w:rPr>
                              <w:rFonts w:eastAsia="MS Mincho" w:cs="Arial"/>
                              <w:sz w:val="14"/>
                              <w:szCs w:val="14"/>
                              <w:lang w:val="en-US"/>
                            </w:rPr>
                          </w:pPr>
                          <w:r w:rsidRPr="000F5DC8">
                            <w:rPr>
                              <w:snapToGrid w:val="0"/>
                              <w:sz w:val="11"/>
                              <w:lang w:val="en-US"/>
                            </w:rPr>
                            <w:t xml:space="preserve">Page </w:t>
                          </w:r>
                          <w:r w:rsidRPr="003B2487">
                            <w:rPr>
                              <w:snapToGrid w:val="0"/>
                              <w:sz w:val="11"/>
                            </w:rPr>
                            <w:fldChar w:fldCharType="begin"/>
                          </w:r>
                          <w:r w:rsidRPr="000F5DC8">
                            <w:rPr>
                              <w:snapToGrid w:val="0"/>
                              <w:sz w:val="11"/>
                              <w:lang w:val="en-US"/>
                            </w:rPr>
                            <w:instrText xml:space="preserve"> PAGE </w:instrText>
                          </w:r>
                          <w:r w:rsidRPr="003B2487">
                            <w:rPr>
                              <w:snapToGrid w:val="0"/>
                              <w:sz w:val="11"/>
                            </w:rPr>
                            <w:fldChar w:fldCharType="separate"/>
                          </w:r>
                          <w:r w:rsidR="00105BA7" w:rsidRPr="000F5DC8">
                            <w:rPr>
                              <w:noProof/>
                              <w:snapToGrid w:val="0"/>
                              <w:sz w:val="11"/>
                              <w:lang w:val="en-US"/>
                            </w:rPr>
                            <w:t>3</w:t>
                          </w:r>
                          <w:r w:rsidRPr="003B2487">
                            <w:rPr>
                              <w:snapToGrid w:val="0"/>
                              <w:sz w:val="11"/>
                            </w:rPr>
                            <w:fldChar w:fldCharType="end"/>
                          </w:r>
                          <w:r w:rsidRPr="000F5DC8">
                            <w:rPr>
                              <w:snapToGrid w:val="0"/>
                              <w:sz w:val="11"/>
                              <w:lang w:val="en-US"/>
                            </w:rPr>
                            <w:t xml:space="preserve"> / </w:t>
                          </w:r>
                          <w:r w:rsidRPr="003B2487">
                            <w:rPr>
                              <w:snapToGrid w:val="0"/>
                              <w:sz w:val="11"/>
                            </w:rPr>
                            <w:fldChar w:fldCharType="begin"/>
                          </w:r>
                          <w:r w:rsidRPr="000F5DC8">
                            <w:rPr>
                              <w:snapToGrid w:val="0"/>
                              <w:sz w:val="11"/>
                              <w:lang w:val="en-US"/>
                            </w:rPr>
                            <w:instrText xml:space="preserve"> NUMPAGES </w:instrText>
                          </w:r>
                          <w:r w:rsidRPr="003B2487">
                            <w:rPr>
                              <w:snapToGrid w:val="0"/>
                              <w:sz w:val="11"/>
                            </w:rPr>
                            <w:fldChar w:fldCharType="separate"/>
                          </w:r>
                          <w:r w:rsidR="00105BA7" w:rsidRPr="000F5DC8">
                            <w:rPr>
                              <w:noProof/>
                              <w:snapToGrid w:val="0"/>
                              <w:sz w:val="11"/>
                              <w:lang w:val="en-US"/>
                            </w:rPr>
                            <w:t>3</w:t>
                          </w:r>
                          <w:r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71B532E1" id="_x0000_t202" coordsize="21600,21600" o:spt="202" path="m,l,21600r21600,l21600,xe">
              <v:stroke joinstyle="miter"/>
              <v:path gradientshapeok="t" o:connecttype="rect"/>
            </v:shapetype>
            <v:shape id="Textfeld 308" o:spid="_x0000_s1027" type="#_x0000_t202" style="position:absolute;margin-left:46.25pt;margin-top:787.25pt;width:527.3pt;height:46pt;z-index:2516664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" filled="f" stroked="f">
              <v:textbox>
                <w:txbxContent>
                  <w:p w14:paraId="56549F4F" w14:textId="6A773FAC" w:rsidR="004C72ED" w:rsidRPr="00042ADA" w:rsidRDefault="000F5DC8" w:rsidP="004C72ED">
                    <w:pPr>
                      <w:widowControl w:val="0"/>
                      <w:autoSpaceDE w:val="0"/>
                      <w:autoSpaceDN w:val="0"/>
                      <w:adjustRightInd w:val="0"/>
                      <w:rPr>
                        <w:rFonts w:cs="Arial"/>
                        <w:sz w:val="14"/>
                        <w:lang w:val="en-US"/>
                      </w:rPr>
                    </w:pPr>
                    <w:r w:rsidRPr="000F5DC8">
                      <w:rPr>
                        <w:rFonts w:cs="Arial"/>
                        <w:b/>
                        <w:bCs/>
                        <w:sz w:val="14"/>
                        <w:lang w:val="en-US"/>
                      </w:rPr>
                      <w:t xml:space="preserve">ebm-papst </w:t>
                    </w:r>
                    <w:r w:rsidR="00F1015D">
                      <w:rPr>
                        <w:rFonts w:cs="Arial"/>
                        <w:b/>
                        <w:bCs/>
                        <w:sz w:val="14"/>
                        <w:lang w:val="en-US"/>
                      </w:rPr>
                      <w:t>Inc.</w:t>
                    </w:r>
                  </w:p>
                  <w:p w14:paraId="07707BB6" w14:textId="6001A2E6" w:rsidR="004C72ED" w:rsidRPr="000F5DC8" w:rsidRDefault="000D65A1" w:rsidP="000D65A1">
                    <w:pPr>
                      <w:rPr>
                        <w:rFonts w:cs="Arial"/>
                        <w:sz w:val="14"/>
                        <w:lang w:val="en-US"/>
                      </w:rPr>
                    </w:pPr>
                    <w:r w:rsidRPr="000D65A1">
                      <w:rPr>
                        <w:rFonts w:cs="Arial"/>
                        <w:sz w:val="14"/>
                        <w:lang w:val="en-US"/>
                      </w:rPr>
                      <w:t>100 Hyde Road</w:t>
                    </w:r>
                    <w:r>
                      <w:rPr>
                        <w:rFonts w:cs="Arial"/>
                        <w:sz w:val="14"/>
                        <w:lang w:val="en-US"/>
                      </w:rPr>
                      <w:t xml:space="preserve"> </w:t>
                    </w:r>
                    <w:r w:rsidRPr="000F5DC8">
                      <w:rPr>
                        <w:rFonts w:cs="Arial"/>
                        <w:sz w:val="14"/>
                        <w:lang w:val="en-US"/>
                      </w:rPr>
                      <w:t>·</w:t>
                    </w:r>
                    <w:r>
                      <w:rPr>
                        <w:rFonts w:cs="Arial"/>
                        <w:sz w:val="14"/>
                        <w:lang w:val="en-US"/>
                      </w:rPr>
                      <w:t xml:space="preserve"> </w:t>
                    </w:r>
                    <w:r w:rsidRPr="000D65A1">
                      <w:rPr>
                        <w:rFonts w:cs="Arial"/>
                        <w:sz w:val="14"/>
                        <w:lang w:val="en-US"/>
                      </w:rPr>
                      <w:t>Farmington, CT 06034</w:t>
                    </w:r>
                    <w:r>
                      <w:rPr>
                        <w:rFonts w:cs="Arial"/>
                        <w:sz w:val="14"/>
                        <w:lang w:val="en-US"/>
                      </w:rPr>
                      <w:t xml:space="preserve"> </w:t>
                    </w:r>
                    <w:r w:rsidR="000F5DC8" w:rsidRPr="000F5DC8">
                      <w:rPr>
                        <w:rFonts w:cs="Arial"/>
                        <w:sz w:val="14"/>
                        <w:lang w:val="en-US"/>
                      </w:rPr>
                      <w:t xml:space="preserve">· </w:t>
                    </w:r>
                    <w:r w:rsidR="00637F4C" w:rsidRPr="00637F4C">
                      <w:rPr>
                        <w:rFonts w:cs="Arial"/>
                        <w:sz w:val="14"/>
                        <w:lang w:val="en-US"/>
                      </w:rPr>
                      <w:t>www.ebmpapst.com/us</w:t>
                    </w:r>
                  </w:p>
                  <w:p w14:paraId="1487BD6C" w14:textId="77777777" w:rsidR="004C72ED" w:rsidRPr="0040682A" w:rsidRDefault="004C72ED" w:rsidP="004C72ED">
                    <w:pPr>
                      <w:widowControl w:val="0"/>
                      <w:autoSpaceDE w:val="0"/>
                      <w:autoSpaceDN w:val="0"/>
                      <w:adjustRightInd w:val="0"/>
                      <w:rPr>
                        <w:rFonts w:eastAsia="MS Mincho" w:cs="Arial"/>
                        <w:sz w:val="14"/>
                        <w:szCs w:val="14"/>
                        <w:lang w:val="en-US"/>
                      </w:rPr>
                    </w:pPr>
                  </w:p>
                  <w:p w14:paraId="367A8BA3" w14:textId="09AD3385" w:rsidR="004C72ED" w:rsidRPr="000F5DC8" w:rsidRDefault="004C72ED" w:rsidP="004C72ED">
                    <w:pPr>
                      <w:widowControl w:val="0"/>
                      <w:autoSpaceDE w:val="0"/>
                      <w:autoSpaceDN w:val="0"/>
                      <w:adjustRightInd w:val="0"/>
                      <w:jc w:val="right"/>
                      <w:rPr>
                        <w:rFonts w:eastAsia="MS Mincho" w:cs="Arial"/>
                        <w:sz w:val="14"/>
                        <w:szCs w:val="14"/>
                        <w:lang w:val="en-US"/>
                      </w:rPr>
                    </w:pPr>
                    <w:r w:rsidRPr="000F5DC8">
                      <w:rPr>
                        <w:snapToGrid w:val="0"/>
                        <w:sz w:val="11"/>
                        <w:lang w:val="en-US"/>
                      </w:rPr>
                      <w:t xml:space="preserve">Page </w:t>
                    </w:r>
                    <w:r w:rsidRPr="003B2487">
                      <w:rPr>
                        <w:snapToGrid w:val="0"/>
                        <w:sz w:val="11"/>
                      </w:rPr>
                      <w:fldChar w:fldCharType="begin"/>
                    </w:r>
                    <w:r w:rsidRPr="000F5DC8">
                      <w:rPr>
                        <w:snapToGrid w:val="0"/>
                        <w:sz w:val="11"/>
                        <w:lang w:val="en-US"/>
                      </w:rPr>
                      <w:instrText xml:space="preserve"> PAGE </w:instrText>
                    </w:r>
                    <w:r w:rsidRPr="003B2487">
                      <w:rPr>
                        <w:snapToGrid w:val="0"/>
                        <w:sz w:val="11"/>
                      </w:rPr>
                      <w:fldChar w:fldCharType="separate"/>
                    </w:r>
                    <w:r w:rsidR="00105BA7" w:rsidRPr="000F5DC8">
                      <w:rPr>
                        <w:noProof/>
                        <w:snapToGrid w:val="0"/>
                        <w:sz w:val="11"/>
                        <w:lang w:val="en-US"/>
                      </w:rPr>
                      <w:t>3</w:t>
                    </w:r>
                    <w:r w:rsidRPr="003B2487">
                      <w:rPr>
                        <w:snapToGrid w:val="0"/>
                        <w:sz w:val="11"/>
                      </w:rPr>
                      <w:fldChar w:fldCharType="end"/>
                    </w:r>
                    <w:r w:rsidRPr="000F5DC8">
                      <w:rPr>
                        <w:snapToGrid w:val="0"/>
                        <w:sz w:val="11"/>
                        <w:lang w:val="en-US"/>
                      </w:rPr>
                      <w:t xml:space="preserve"> / </w:t>
                    </w:r>
                    <w:r w:rsidRPr="003B2487">
                      <w:rPr>
                        <w:snapToGrid w:val="0"/>
                        <w:sz w:val="11"/>
                      </w:rPr>
                      <w:fldChar w:fldCharType="begin"/>
                    </w:r>
                    <w:r w:rsidRPr="000F5DC8">
                      <w:rPr>
                        <w:snapToGrid w:val="0"/>
                        <w:sz w:val="11"/>
                        <w:lang w:val="en-US"/>
                      </w:rPr>
                      <w:instrText xml:space="preserve"> NUMPAGES </w:instrText>
                    </w:r>
                    <w:r w:rsidRPr="003B2487">
                      <w:rPr>
                        <w:snapToGrid w:val="0"/>
                        <w:sz w:val="11"/>
                      </w:rPr>
                      <w:fldChar w:fldCharType="separate"/>
                    </w:r>
                    <w:r w:rsidR="00105BA7" w:rsidRPr="000F5DC8">
                      <w:rPr>
                        <w:noProof/>
                        <w:snapToGrid w:val="0"/>
                        <w:sz w:val="11"/>
                        <w:lang w:val="en-US"/>
                      </w:rPr>
                      <w:t>3</w:t>
                    </w:r>
                    <w:r w:rsidRPr="003B2487">
                      <w:rPr>
                        <w:snapToGrid w:val="0"/>
                        <w:sz w:val="11"/>
                      </w:rPr>
                      <w:fldChar w:fldCharType="end"/>
                    </w:r>
                  </w:p>
                </w:txbxContent>
              </v:textbox>
              <w10:wrap type="through"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F14BF0" w14:textId="77777777" w:rsidR="00F343C4" w:rsidRDefault="00F343C4" w:rsidP="002B10BE">
      <w:r>
        <w:separator/>
      </w:r>
    </w:p>
  </w:footnote>
  <w:footnote w:type="continuationSeparator" w:id="0">
    <w:p w14:paraId="0759F7E7" w14:textId="77777777" w:rsidR="00F343C4" w:rsidRDefault="00F343C4"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67824" w14:textId="25780416" w:rsidR="002B10BE" w:rsidRPr="00042ADA" w:rsidRDefault="002C5545" w:rsidP="0040682A">
    <w:pPr>
      <w:pStyle w:val="berschrift1"/>
      <w:spacing w:after="120"/>
      <w:rPr>
        <w:lang w:val="en-US"/>
      </w:rPr>
    </w:pPr>
    <w:r w:rsidRPr="00C52B4A">
      <w:rPr>
        <w:rFonts w:ascii="Calibri" w:eastAsiaTheme="minorEastAsia" w:hAnsi="Calibri" w:cs="Calibri"/>
        <w:noProof/>
        <w:lang w:val="en-US"/>
      </w:rPr>
      <mc:AlternateContent>
        <mc:Choice Requires="wps">
          <w:drawing>
            <wp:anchor distT="0" distB="0" distL="114300" distR="114300" simplePos="0" relativeHeight="251662336" behindDoc="0" locked="0" layoutInCell="0" allowOverlap="1" wp14:anchorId="3CC4CF70" wp14:editId="6D0E7C5D">
              <wp:simplePos x="0" y="0"/>
              <wp:positionH relativeFrom="column">
                <wp:posOffset>4743450</wp:posOffset>
              </wp:positionH>
              <wp:positionV relativeFrom="paragraph">
                <wp:posOffset>1073785</wp:posOffset>
              </wp:positionV>
              <wp:extent cx="2085340" cy="5715000"/>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5715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5BA10C8" w14:textId="5ADA9767" w:rsidR="004C72ED" w:rsidRPr="0040682A" w:rsidRDefault="002270D0" w:rsidP="002C5545">
                          <w:pPr>
                            <w:ind w:rightChars="27" w:right="54"/>
                            <w:rPr>
                              <w:rFonts w:ascii="Calibri" w:eastAsiaTheme="minorEastAsia" w:hAnsi="Calibri" w:cs="Calibri"/>
                              <w:b/>
                              <w:bCs/>
                              <w:sz w:val="16"/>
                              <w:szCs w:val="16"/>
                              <w:lang w:val="en-US"/>
                            </w:rPr>
                          </w:pPr>
                          <w:r>
                            <w:rPr>
                              <w:rFonts w:ascii="Calibri" w:eastAsiaTheme="minorEastAsia" w:hAnsi="Calibri" w:cs="Calibri"/>
                              <w:b/>
                              <w:bCs/>
                              <w:sz w:val="16"/>
                              <w:szCs w:val="16"/>
                              <w:lang w:val="en-US"/>
                            </w:rPr>
                            <w:t xml:space="preserve">Americas </w:t>
                          </w:r>
                          <w:r w:rsidR="004C72ED" w:rsidRPr="0040682A">
                            <w:rPr>
                              <w:rFonts w:ascii="Calibri" w:eastAsiaTheme="minorEastAsia" w:hAnsi="Calibri" w:cs="Calibri"/>
                              <w:b/>
                              <w:bCs/>
                              <w:sz w:val="16"/>
                              <w:szCs w:val="16"/>
                              <w:lang w:val="en-US"/>
                            </w:rPr>
                            <w:t>Press Office:</w:t>
                          </w:r>
                        </w:p>
                        <w:p w14:paraId="11080B93" w14:textId="5481AB85" w:rsidR="002C5545" w:rsidRPr="0040682A" w:rsidRDefault="002270D0" w:rsidP="0040682A">
                          <w:pPr>
                            <w:ind w:rightChars="27" w:right="54"/>
                            <w:rPr>
                              <w:rFonts w:ascii="Calibri" w:eastAsiaTheme="minorEastAsia" w:hAnsi="Calibri" w:cs="Calibri"/>
                              <w:sz w:val="16"/>
                              <w:szCs w:val="16"/>
                              <w:lang w:val="en-US"/>
                            </w:rPr>
                          </w:pPr>
                          <w:r>
                            <w:rPr>
                              <w:rFonts w:ascii="Calibri" w:eastAsiaTheme="minorEastAsia" w:hAnsi="Calibri" w:cs="Calibri"/>
                              <w:sz w:val="16"/>
                              <w:szCs w:val="16"/>
                              <w:lang w:val="en-US"/>
                            </w:rPr>
                            <w:t>David Smith</w:t>
                          </w:r>
                        </w:p>
                        <w:p w14:paraId="3DF09DEC" w14:textId="138A2527" w:rsidR="000F5DC8" w:rsidRPr="000F5DC8" w:rsidRDefault="002270D0" w:rsidP="000F5DC8">
                          <w:pPr>
                            <w:rPr>
                              <w:rFonts w:ascii="Calibri" w:eastAsiaTheme="minorEastAsia" w:hAnsi="Calibri" w:cs="Calibri"/>
                              <w:sz w:val="16"/>
                              <w:szCs w:val="16"/>
                              <w:lang w:val="en-US"/>
                            </w:rPr>
                          </w:pPr>
                          <w:r>
                            <w:rPr>
                              <w:rFonts w:ascii="Calibri" w:eastAsiaTheme="minorEastAsia" w:hAnsi="Calibri" w:cs="Calibri"/>
                              <w:sz w:val="16"/>
                              <w:szCs w:val="16"/>
                              <w:lang w:val="en-US"/>
                            </w:rPr>
                            <w:t>Corporate Communication Specialist</w:t>
                          </w:r>
                        </w:p>
                        <w:p w14:paraId="0BF2E119" w14:textId="7DF61DC6" w:rsidR="000F5DC8" w:rsidRPr="000F5DC8" w:rsidRDefault="000F5DC8" w:rsidP="000F5DC8">
                          <w:pPr>
                            <w:rPr>
                              <w:rFonts w:ascii="Calibri" w:eastAsiaTheme="minorEastAsia" w:hAnsi="Calibri" w:cs="Calibri"/>
                              <w:sz w:val="16"/>
                              <w:szCs w:val="16"/>
                              <w:lang w:val="en-US"/>
                            </w:rPr>
                          </w:pPr>
                          <w:r>
                            <w:rPr>
                              <w:rFonts w:ascii="Calibri" w:eastAsiaTheme="minorEastAsia" w:hAnsi="Calibri" w:cs="Calibri"/>
                              <w:sz w:val="16"/>
                              <w:szCs w:val="16"/>
                              <w:lang w:val="en-US"/>
                            </w:rPr>
                            <w:t>e</w:t>
                          </w:r>
                          <w:r w:rsidRPr="000F5DC8">
                            <w:rPr>
                              <w:rFonts w:ascii="Calibri" w:eastAsiaTheme="minorEastAsia" w:hAnsi="Calibri" w:cs="Calibri"/>
                              <w:sz w:val="16"/>
                              <w:szCs w:val="16"/>
                              <w:lang w:val="en-US"/>
                            </w:rPr>
                            <w:t xml:space="preserve">bm-papst </w:t>
                          </w:r>
                          <w:r w:rsidR="00B31303">
                            <w:rPr>
                              <w:rFonts w:ascii="Calibri" w:eastAsiaTheme="minorEastAsia" w:hAnsi="Calibri" w:cs="Calibri"/>
                              <w:sz w:val="16"/>
                              <w:szCs w:val="16"/>
                              <w:lang w:val="en-US"/>
                            </w:rPr>
                            <w:t>Inc.</w:t>
                          </w:r>
                        </w:p>
                        <w:p w14:paraId="0EFA676E" w14:textId="77777777" w:rsidR="004C72ED" w:rsidRDefault="004C72ED" w:rsidP="002C5545">
                          <w:pPr>
                            <w:ind w:rightChars="27" w:right="54"/>
                            <w:rPr>
                              <w:rFonts w:ascii="Calibri" w:eastAsiaTheme="minorEastAsia" w:hAnsi="Calibri" w:cs="Calibri"/>
                              <w:sz w:val="16"/>
                              <w:szCs w:val="16"/>
                              <w:lang w:val="en-US"/>
                            </w:rPr>
                          </w:pPr>
                        </w:p>
                        <w:p w14:paraId="0B07D0CE" w14:textId="0436E0E3" w:rsidR="002C5545" w:rsidRDefault="002C5545" w:rsidP="000F5DC8">
                          <w:pPr>
                            <w:rPr>
                              <w:rFonts w:ascii="Calibri" w:eastAsiaTheme="minorEastAsia" w:hAnsi="Calibri" w:cs="Calibri"/>
                              <w:sz w:val="16"/>
                              <w:szCs w:val="16"/>
                              <w:lang w:val="en-US"/>
                            </w:rPr>
                          </w:pPr>
                          <w:r w:rsidRPr="007D3717">
                            <w:rPr>
                              <w:rFonts w:ascii="Calibri" w:eastAsiaTheme="minorEastAsia" w:hAnsi="Calibri" w:cs="Calibri"/>
                              <w:sz w:val="16"/>
                              <w:szCs w:val="16"/>
                              <w:lang w:val="en-US"/>
                            </w:rPr>
                            <w:t xml:space="preserve">TEL: </w:t>
                          </w:r>
                          <w:r w:rsidR="00E46E1E" w:rsidRPr="00E46E1E">
                            <w:rPr>
                              <w:rFonts w:ascii="Calibri" w:eastAsiaTheme="minorEastAsia" w:hAnsi="Calibri" w:cs="Calibri"/>
                              <w:sz w:val="16"/>
                              <w:szCs w:val="16"/>
                              <w:lang w:val="en-US"/>
                            </w:rPr>
                            <w:t>(860) 674-1515</w:t>
                          </w:r>
                        </w:p>
                        <w:p w14:paraId="1B274099" w14:textId="21B921E8" w:rsidR="000F5DC8" w:rsidRPr="007D3717" w:rsidRDefault="00000000" w:rsidP="000F5DC8">
                          <w:pPr>
                            <w:rPr>
                              <w:rFonts w:ascii="Calibri" w:eastAsiaTheme="minorEastAsia" w:hAnsi="Calibri" w:cs="Calibri"/>
                              <w:sz w:val="16"/>
                              <w:szCs w:val="16"/>
                              <w:lang w:val="en-US"/>
                            </w:rPr>
                          </w:pPr>
                          <w:hyperlink r:id="rId1" w:history="1">
                            <w:r w:rsidR="003E2B25" w:rsidRPr="0022552A">
                              <w:rPr>
                                <w:rStyle w:val="Hyperlink"/>
                                <w:rFonts w:ascii="Calibri" w:eastAsiaTheme="minorEastAsia" w:hAnsi="Calibri" w:cs="Calibri"/>
                                <w:sz w:val="16"/>
                                <w:szCs w:val="16"/>
                                <w:lang w:val="en-US"/>
                              </w:rPr>
                              <w:t>david.smith@us.ebmpapst.com</w:t>
                            </w:r>
                          </w:hyperlink>
                          <w:r w:rsidR="003E2B25">
                            <w:rPr>
                              <w:rFonts w:ascii="Calibri" w:eastAsiaTheme="minorEastAsia" w:hAnsi="Calibri" w:cs="Calibri"/>
                              <w:sz w:val="16"/>
                              <w:szCs w:val="16"/>
                              <w:lang w:val="en-US"/>
                            </w:rPr>
                            <w:t xml:space="preserve"> </w:t>
                          </w:r>
                        </w:p>
                        <w:p w14:paraId="4BFD90B7" w14:textId="77777777" w:rsidR="00796187" w:rsidRDefault="00796187" w:rsidP="000F48A4">
                          <w:pPr>
                            <w:rPr>
                              <w:rFonts w:ascii="Calibri" w:eastAsiaTheme="minorEastAsia" w:hAnsi="Calibri" w:cs="Calibri"/>
                              <w:sz w:val="16"/>
                              <w:szCs w:val="16"/>
                              <w:lang w:val="en-US"/>
                            </w:rPr>
                          </w:pPr>
                        </w:p>
                        <w:p w14:paraId="0D2B8D5B" w14:textId="77777777" w:rsidR="00687638" w:rsidRDefault="00687638" w:rsidP="000F48A4">
                          <w:pPr>
                            <w:rPr>
                              <w:rFonts w:ascii="Calibri" w:eastAsiaTheme="minorEastAsia" w:hAnsi="Calibri" w:cs="Calibri"/>
                              <w:b/>
                              <w:bCs/>
                              <w:sz w:val="16"/>
                              <w:szCs w:val="16"/>
                              <w:lang w:val="en-US"/>
                            </w:rPr>
                          </w:pPr>
                        </w:p>
                        <w:p w14:paraId="71D54EB2" w14:textId="032F6335" w:rsidR="002C5545" w:rsidRPr="0040682A" w:rsidRDefault="004C72ED" w:rsidP="000F48A4">
                          <w:pPr>
                            <w:rPr>
                              <w:rFonts w:ascii="Calibri" w:eastAsiaTheme="minorEastAsia" w:hAnsi="Calibri" w:cs="Calibri"/>
                              <w:b/>
                              <w:bCs/>
                              <w:sz w:val="16"/>
                              <w:szCs w:val="16"/>
                              <w:lang w:val="en-US"/>
                            </w:rPr>
                          </w:pPr>
                          <w:r w:rsidRPr="0040682A">
                            <w:rPr>
                              <w:rFonts w:ascii="Calibri" w:eastAsiaTheme="minorEastAsia" w:hAnsi="Calibri" w:cs="Calibri"/>
                              <w:b/>
                              <w:bCs/>
                              <w:sz w:val="16"/>
                              <w:szCs w:val="16"/>
                              <w:lang w:val="en-US"/>
                            </w:rPr>
                            <w:t>Group Press Office:</w:t>
                          </w:r>
                        </w:p>
                        <w:p w14:paraId="0BB82C05" w14:textId="2B103C06" w:rsidR="002C5545" w:rsidRDefault="002C5545" w:rsidP="000F48A4">
                          <w:pPr>
                            <w:rPr>
                              <w:rFonts w:ascii="Calibri" w:eastAsiaTheme="minorEastAsia" w:hAnsi="Calibri" w:cs="Calibri"/>
                              <w:sz w:val="16"/>
                              <w:szCs w:val="16"/>
                              <w:lang w:val="en-US"/>
                            </w:rPr>
                          </w:pPr>
                          <w:r>
                            <w:rPr>
                              <w:rFonts w:ascii="Calibri" w:eastAsiaTheme="minorEastAsia" w:hAnsi="Calibri" w:cs="Calibri"/>
                              <w:sz w:val="16"/>
                              <w:szCs w:val="16"/>
                              <w:lang w:val="en-US"/>
                            </w:rPr>
                            <w:t>Katharina Loch</w:t>
                          </w:r>
                        </w:p>
                        <w:p w14:paraId="28DB8401" w14:textId="35D0FE23" w:rsidR="002C5545" w:rsidRDefault="002C5545" w:rsidP="000F48A4">
                          <w:pPr>
                            <w:rPr>
                              <w:rFonts w:ascii="Calibri" w:eastAsiaTheme="minorEastAsia" w:hAnsi="Calibri" w:cs="Calibri"/>
                              <w:sz w:val="16"/>
                              <w:szCs w:val="16"/>
                              <w:lang w:val="en-US"/>
                            </w:rPr>
                          </w:pPr>
                          <w:r>
                            <w:rPr>
                              <w:rFonts w:ascii="Calibri" w:eastAsiaTheme="minorEastAsia" w:hAnsi="Calibri" w:cs="Calibri"/>
                              <w:sz w:val="16"/>
                              <w:szCs w:val="16"/>
                              <w:lang w:val="en-US"/>
                            </w:rPr>
                            <w:t xml:space="preserve">Corporate Communications Manager </w:t>
                          </w:r>
                        </w:p>
                        <w:p w14:paraId="46ADCEB9" w14:textId="47A84DEB" w:rsidR="002C5545" w:rsidRDefault="002C5545" w:rsidP="000F48A4">
                          <w:pPr>
                            <w:rPr>
                              <w:rFonts w:ascii="Calibri" w:eastAsiaTheme="minorEastAsia" w:hAnsi="Calibri" w:cs="Calibri"/>
                              <w:sz w:val="16"/>
                              <w:szCs w:val="16"/>
                              <w:lang w:val="en-US"/>
                            </w:rPr>
                          </w:pPr>
                          <w:r>
                            <w:rPr>
                              <w:rFonts w:ascii="Calibri" w:eastAsiaTheme="minorEastAsia" w:hAnsi="Calibri" w:cs="Calibri"/>
                              <w:sz w:val="16"/>
                              <w:szCs w:val="16"/>
                              <w:lang w:val="en-US"/>
                            </w:rPr>
                            <w:t>Deputy Press Spokesperson Group</w:t>
                          </w:r>
                        </w:p>
                        <w:p w14:paraId="03658B07" w14:textId="15D7C42D" w:rsidR="002C5545" w:rsidRPr="00FC4C9F" w:rsidRDefault="002C5545" w:rsidP="000F48A4">
                          <w:pPr>
                            <w:rPr>
                              <w:rFonts w:ascii="Calibri" w:eastAsiaTheme="minorEastAsia" w:hAnsi="Calibri" w:cs="Calibri"/>
                              <w:sz w:val="16"/>
                              <w:szCs w:val="16"/>
                            </w:rPr>
                          </w:pPr>
                          <w:r w:rsidRPr="00FC4C9F">
                            <w:rPr>
                              <w:rFonts w:ascii="Calibri" w:eastAsiaTheme="minorEastAsia" w:hAnsi="Calibri" w:cs="Calibri"/>
                              <w:sz w:val="16"/>
                              <w:szCs w:val="16"/>
                            </w:rPr>
                            <w:t>ebm-papst Mulfingen</w:t>
                          </w:r>
                        </w:p>
                        <w:p w14:paraId="253152C8" w14:textId="77777777" w:rsidR="002C5545" w:rsidRPr="00FC4C9F" w:rsidRDefault="002C5545" w:rsidP="000F48A4">
                          <w:pPr>
                            <w:rPr>
                              <w:rFonts w:ascii="Calibri" w:eastAsiaTheme="minorEastAsia" w:hAnsi="Calibri" w:cs="Calibri"/>
                              <w:sz w:val="16"/>
                              <w:szCs w:val="16"/>
                            </w:rPr>
                          </w:pPr>
                        </w:p>
                        <w:p w14:paraId="1D04B977" w14:textId="171A2045" w:rsidR="002C5545" w:rsidRPr="000246CB" w:rsidRDefault="002C5545" w:rsidP="000F48A4">
                          <w:pPr>
                            <w:rPr>
                              <w:rFonts w:ascii="Calibri" w:eastAsiaTheme="minorEastAsia" w:hAnsi="Calibri" w:cs="Calibri"/>
                              <w:sz w:val="16"/>
                              <w:szCs w:val="16"/>
                            </w:rPr>
                          </w:pPr>
                          <w:r w:rsidRPr="000246CB">
                            <w:rPr>
                              <w:rFonts w:ascii="Calibri" w:eastAsiaTheme="minorEastAsia" w:hAnsi="Calibri" w:cs="Calibri"/>
                              <w:sz w:val="16"/>
                              <w:szCs w:val="16"/>
                            </w:rPr>
                            <w:t>TEL: +49 7938 81 8112</w:t>
                          </w:r>
                        </w:p>
                        <w:p w14:paraId="79FBFD68" w14:textId="64069B34" w:rsidR="002C5545" w:rsidRPr="000246CB" w:rsidRDefault="00000000" w:rsidP="000F48A4">
                          <w:pPr>
                            <w:rPr>
                              <w:rFonts w:ascii="Calibri" w:eastAsiaTheme="minorEastAsia" w:hAnsi="Calibri" w:cs="Calibri"/>
                              <w:sz w:val="16"/>
                              <w:szCs w:val="16"/>
                            </w:rPr>
                          </w:pPr>
                          <w:hyperlink r:id="rId2" w:history="1">
                            <w:r w:rsidR="002C5545" w:rsidRPr="000246CB">
                              <w:rPr>
                                <w:rStyle w:val="Hyperlink"/>
                                <w:rFonts w:ascii="Calibri" w:eastAsiaTheme="minorEastAsia" w:hAnsi="Calibri" w:cs="Calibri"/>
                                <w:sz w:val="16"/>
                                <w:szCs w:val="16"/>
                              </w:rPr>
                              <w:t>katharina.loch@de.ebmpapst.com</w:t>
                            </w:r>
                          </w:hyperlink>
                        </w:p>
                        <w:p w14:paraId="025F2AB7" w14:textId="0F69B423" w:rsidR="002C5545" w:rsidRPr="000246CB" w:rsidRDefault="002C5545" w:rsidP="000F48A4">
                          <w:pPr>
                            <w:rPr>
                              <w:rFonts w:ascii="Calibri" w:eastAsiaTheme="minorEastAsia" w:hAnsi="Calibri" w:cs="Calibri"/>
                              <w:sz w:val="16"/>
                              <w:szCs w:val="16"/>
                            </w:rPr>
                          </w:pPr>
                        </w:p>
                        <w:p w14:paraId="6530543E" w14:textId="2C1E4D4B" w:rsidR="002C5545" w:rsidRPr="000246CB" w:rsidRDefault="002C5545" w:rsidP="000F48A4">
                          <w:pPr>
                            <w:rPr>
                              <w:rFonts w:ascii="Calibri" w:eastAsiaTheme="minorEastAsia" w:hAnsi="Calibri" w:cs="Calibri"/>
                              <w:sz w:val="16"/>
                              <w:szCs w:val="16"/>
                            </w:rPr>
                          </w:pPr>
                        </w:p>
                        <w:p w14:paraId="75DB5177" w14:textId="1453B228" w:rsidR="002C5545" w:rsidRPr="000246CB" w:rsidRDefault="002C5545" w:rsidP="000F48A4">
                          <w:pPr>
                            <w:rPr>
                              <w:rFonts w:ascii="Calibri" w:eastAsiaTheme="minorEastAsia" w:hAnsi="Calibri" w:cs="Calibri"/>
                              <w:sz w:val="16"/>
                              <w:szCs w:val="16"/>
                            </w:rPr>
                          </w:pPr>
                        </w:p>
                        <w:p w14:paraId="69E67029" w14:textId="77777777" w:rsidR="002C5545" w:rsidRPr="000246CB" w:rsidRDefault="002C5545" w:rsidP="000F48A4">
                          <w:pPr>
                            <w:rPr>
                              <w:rFonts w:ascii="Calibri" w:eastAsiaTheme="minorEastAsia" w:hAnsi="Calibri" w:cs="Calibri"/>
                              <w:sz w:val="16"/>
                              <w:szCs w:val="16"/>
                            </w:rPr>
                          </w:pPr>
                        </w:p>
                        <w:p w14:paraId="4680A407" w14:textId="77777777" w:rsidR="000F48A4" w:rsidRPr="000246CB" w:rsidRDefault="000F48A4" w:rsidP="000F48A4">
                          <w:pPr>
                            <w:rPr>
                              <w:rFonts w:ascii="Calibri" w:eastAsiaTheme="minorEastAsia" w:hAnsi="Calibri" w:cs="Calibri"/>
                              <w:sz w:val="16"/>
                              <w:szCs w:val="16"/>
                            </w:rPr>
                          </w:pPr>
                        </w:p>
                        <w:p w14:paraId="4F31BC74" w14:textId="77777777" w:rsidR="00193B9B" w:rsidRPr="00CA6461" w:rsidRDefault="00193B9B" w:rsidP="00193B9B">
                          <w:pPr>
                            <w:rPr>
                              <w:rFonts w:ascii="Calibri" w:eastAsiaTheme="minorEastAsia" w:hAnsi="Calibri" w:cs="Calibri"/>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C4CF70" id="_x0000_t202" coordsize="21600,21600" o:spt="202" path="m,l,21600r21600,l21600,xe">
              <v:stroke joinstyle="miter"/>
              <v:path gradientshapeok="t" o:connecttype="rect"/>
            </v:shapetype>
            <v:shape id="Text Box 4" o:spid="_x0000_s1026" type="#_x0000_t202" style="position:absolute;margin-left:373.5pt;margin-top:84.55pt;width:164.2pt;height:450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" o:allowincell="f" stroked="f">
              <v:textbox>
                <w:txbxContent>
                  <w:p w14:paraId="65BA10C8" w14:textId="5ADA9767" w:rsidR="004C72ED" w:rsidRPr="0040682A" w:rsidRDefault="002270D0" w:rsidP="002C5545">
                    <w:pPr>
                      <w:ind w:rightChars="27" w:right="54"/>
                      <w:rPr>
                        <w:rFonts w:ascii="Calibri" w:eastAsiaTheme="minorEastAsia" w:hAnsi="Calibri" w:cs="Calibri"/>
                        <w:b/>
                        <w:bCs/>
                        <w:sz w:val="16"/>
                        <w:szCs w:val="16"/>
                        <w:lang w:val="en-US"/>
                      </w:rPr>
                    </w:pPr>
                    <w:r>
                      <w:rPr>
                        <w:rFonts w:ascii="Calibri" w:eastAsiaTheme="minorEastAsia" w:hAnsi="Calibri" w:cs="Calibri"/>
                        <w:b/>
                        <w:bCs/>
                        <w:sz w:val="16"/>
                        <w:szCs w:val="16"/>
                        <w:lang w:val="en-US"/>
                      </w:rPr>
                      <w:t xml:space="preserve">Americas </w:t>
                    </w:r>
                    <w:r w:rsidR="004C72ED" w:rsidRPr="0040682A">
                      <w:rPr>
                        <w:rFonts w:ascii="Calibri" w:eastAsiaTheme="minorEastAsia" w:hAnsi="Calibri" w:cs="Calibri"/>
                        <w:b/>
                        <w:bCs/>
                        <w:sz w:val="16"/>
                        <w:szCs w:val="16"/>
                        <w:lang w:val="en-US"/>
                      </w:rPr>
                      <w:t>Press Office:</w:t>
                    </w:r>
                  </w:p>
                  <w:p w14:paraId="11080B93" w14:textId="5481AB85" w:rsidR="002C5545" w:rsidRPr="0040682A" w:rsidRDefault="002270D0" w:rsidP="0040682A">
                    <w:pPr>
                      <w:ind w:rightChars="27" w:right="54"/>
                      <w:rPr>
                        <w:rFonts w:ascii="Calibri" w:eastAsiaTheme="minorEastAsia" w:hAnsi="Calibri" w:cs="Calibri"/>
                        <w:sz w:val="16"/>
                        <w:szCs w:val="16"/>
                        <w:lang w:val="en-US"/>
                      </w:rPr>
                    </w:pPr>
                    <w:r>
                      <w:rPr>
                        <w:rFonts w:ascii="Calibri" w:eastAsiaTheme="minorEastAsia" w:hAnsi="Calibri" w:cs="Calibri"/>
                        <w:sz w:val="16"/>
                        <w:szCs w:val="16"/>
                        <w:lang w:val="en-US"/>
                      </w:rPr>
                      <w:t>David Smith</w:t>
                    </w:r>
                  </w:p>
                  <w:p w14:paraId="3DF09DEC" w14:textId="138A2527" w:rsidR="000F5DC8" w:rsidRPr="000F5DC8" w:rsidRDefault="002270D0" w:rsidP="000F5DC8">
                    <w:pPr>
                      <w:rPr>
                        <w:rFonts w:ascii="Calibri" w:eastAsiaTheme="minorEastAsia" w:hAnsi="Calibri" w:cs="Calibri"/>
                        <w:sz w:val="16"/>
                        <w:szCs w:val="16"/>
                        <w:lang w:val="en-US"/>
                      </w:rPr>
                    </w:pPr>
                    <w:r>
                      <w:rPr>
                        <w:rFonts w:ascii="Calibri" w:eastAsiaTheme="minorEastAsia" w:hAnsi="Calibri" w:cs="Calibri"/>
                        <w:sz w:val="16"/>
                        <w:szCs w:val="16"/>
                        <w:lang w:val="en-US"/>
                      </w:rPr>
                      <w:t>Corporate Communication Specialist</w:t>
                    </w:r>
                  </w:p>
                  <w:p w14:paraId="0BF2E119" w14:textId="7DF61DC6" w:rsidR="000F5DC8" w:rsidRPr="000F5DC8" w:rsidRDefault="000F5DC8" w:rsidP="000F5DC8">
                    <w:pPr>
                      <w:rPr>
                        <w:rFonts w:ascii="Calibri" w:eastAsiaTheme="minorEastAsia" w:hAnsi="Calibri" w:cs="Calibri"/>
                        <w:sz w:val="16"/>
                        <w:szCs w:val="16"/>
                        <w:lang w:val="en-US"/>
                      </w:rPr>
                    </w:pPr>
                    <w:r>
                      <w:rPr>
                        <w:rFonts w:ascii="Calibri" w:eastAsiaTheme="minorEastAsia" w:hAnsi="Calibri" w:cs="Calibri"/>
                        <w:sz w:val="16"/>
                        <w:szCs w:val="16"/>
                        <w:lang w:val="en-US"/>
                      </w:rPr>
                      <w:t>e</w:t>
                    </w:r>
                    <w:r w:rsidRPr="000F5DC8">
                      <w:rPr>
                        <w:rFonts w:ascii="Calibri" w:eastAsiaTheme="minorEastAsia" w:hAnsi="Calibri" w:cs="Calibri"/>
                        <w:sz w:val="16"/>
                        <w:szCs w:val="16"/>
                        <w:lang w:val="en-US"/>
                      </w:rPr>
                      <w:t xml:space="preserve">bm-papst </w:t>
                    </w:r>
                    <w:r w:rsidR="00B31303">
                      <w:rPr>
                        <w:rFonts w:ascii="Calibri" w:eastAsiaTheme="minorEastAsia" w:hAnsi="Calibri" w:cs="Calibri"/>
                        <w:sz w:val="16"/>
                        <w:szCs w:val="16"/>
                        <w:lang w:val="en-US"/>
                      </w:rPr>
                      <w:t>Inc.</w:t>
                    </w:r>
                  </w:p>
                  <w:p w14:paraId="0EFA676E" w14:textId="77777777" w:rsidR="004C72ED" w:rsidRDefault="004C72ED" w:rsidP="002C5545">
                    <w:pPr>
                      <w:ind w:rightChars="27" w:right="54"/>
                      <w:rPr>
                        <w:rFonts w:ascii="Calibri" w:eastAsiaTheme="minorEastAsia" w:hAnsi="Calibri" w:cs="Calibri"/>
                        <w:sz w:val="16"/>
                        <w:szCs w:val="16"/>
                        <w:lang w:val="en-US"/>
                      </w:rPr>
                    </w:pPr>
                  </w:p>
                  <w:p w14:paraId="0B07D0CE" w14:textId="0436E0E3" w:rsidR="002C5545" w:rsidRDefault="002C5545" w:rsidP="000F5DC8">
                    <w:pPr>
                      <w:rPr>
                        <w:rFonts w:ascii="Calibri" w:eastAsiaTheme="minorEastAsia" w:hAnsi="Calibri" w:cs="Calibri"/>
                        <w:sz w:val="16"/>
                        <w:szCs w:val="16"/>
                        <w:lang w:val="en-US"/>
                      </w:rPr>
                    </w:pPr>
                    <w:r w:rsidRPr="007D3717">
                      <w:rPr>
                        <w:rFonts w:ascii="Calibri" w:eastAsiaTheme="minorEastAsia" w:hAnsi="Calibri" w:cs="Calibri"/>
                        <w:sz w:val="16"/>
                        <w:szCs w:val="16"/>
                        <w:lang w:val="en-US"/>
                      </w:rPr>
                      <w:t xml:space="preserve">TEL: </w:t>
                    </w:r>
                    <w:r w:rsidR="00E46E1E" w:rsidRPr="00E46E1E">
                      <w:rPr>
                        <w:rFonts w:ascii="Calibri" w:eastAsiaTheme="minorEastAsia" w:hAnsi="Calibri" w:cs="Calibri"/>
                        <w:sz w:val="16"/>
                        <w:szCs w:val="16"/>
                        <w:lang w:val="en-US"/>
                      </w:rPr>
                      <w:t>(860) 674-1515</w:t>
                    </w:r>
                  </w:p>
                  <w:p w14:paraId="1B274099" w14:textId="21B921E8" w:rsidR="000F5DC8" w:rsidRPr="007D3717" w:rsidRDefault="00000000" w:rsidP="000F5DC8">
                    <w:pPr>
                      <w:rPr>
                        <w:rFonts w:ascii="Calibri" w:eastAsiaTheme="minorEastAsia" w:hAnsi="Calibri" w:cs="Calibri"/>
                        <w:sz w:val="16"/>
                        <w:szCs w:val="16"/>
                        <w:lang w:val="en-US"/>
                      </w:rPr>
                    </w:pPr>
                    <w:hyperlink r:id="rId3" w:history="1">
                      <w:r w:rsidR="003E2B25" w:rsidRPr="0022552A">
                        <w:rPr>
                          <w:rStyle w:val="Hyperlink"/>
                          <w:rFonts w:ascii="Calibri" w:eastAsiaTheme="minorEastAsia" w:hAnsi="Calibri" w:cs="Calibri"/>
                          <w:sz w:val="16"/>
                          <w:szCs w:val="16"/>
                          <w:lang w:val="en-US"/>
                        </w:rPr>
                        <w:t>david.smith@us.ebmpapst.com</w:t>
                      </w:r>
                    </w:hyperlink>
                    <w:r w:rsidR="003E2B25">
                      <w:rPr>
                        <w:rFonts w:ascii="Calibri" w:eastAsiaTheme="minorEastAsia" w:hAnsi="Calibri" w:cs="Calibri"/>
                        <w:sz w:val="16"/>
                        <w:szCs w:val="16"/>
                        <w:lang w:val="en-US"/>
                      </w:rPr>
                      <w:t xml:space="preserve"> </w:t>
                    </w:r>
                  </w:p>
                  <w:p w14:paraId="4BFD90B7" w14:textId="77777777" w:rsidR="00796187" w:rsidRDefault="00796187" w:rsidP="000F48A4">
                    <w:pPr>
                      <w:rPr>
                        <w:rFonts w:ascii="Calibri" w:eastAsiaTheme="minorEastAsia" w:hAnsi="Calibri" w:cs="Calibri"/>
                        <w:sz w:val="16"/>
                        <w:szCs w:val="16"/>
                        <w:lang w:val="en-US"/>
                      </w:rPr>
                    </w:pPr>
                  </w:p>
                  <w:p w14:paraId="0D2B8D5B" w14:textId="77777777" w:rsidR="00687638" w:rsidRDefault="00687638" w:rsidP="000F48A4">
                    <w:pPr>
                      <w:rPr>
                        <w:rFonts w:ascii="Calibri" w:eastAsiaTheme="minorEastAsia" w:hAnsi="Calibri" w:cs="Calibri"/>
                        <w:b/>
                        <w:bCs/>
                        <w:sz w:val="16"/>
                        <w:szCs w:val="16"/>
                        <w:lang w:val="en-US"/>
                      </w:rPr>
                    </w:pPr>
                  </w:p>
                  <w:p w14:paraId="71D54EB2" w14:textId="032F6335" w:rsidR="002C5545" w:rsidRPr="0040682A" w:rsidRDefault="004C72ED" w:rsidP="000F48A4">
                    <w:pPr>
                      <w:rPr>
                        <w:rFonts w:ascii="Calibri" w:eastAsiaTheme="minorEastAsia" w:hAnsi="Calibri" w:cs="Calibri"/>
                        <w:b/>
                        <w:bCs/>
                        <w:sz w:val="16"/>
                        <w:szCs w:val="16"/>
                        <w:lang w:val="en-US"/>
                      </w:rPr>
                    </w:pPr>
                    <w:r w:rsidRPr="0040682A">
                      <w:rPr>
                        <w:rFonts w:ascii="Calibri" w:eastAsiaTheme="minorEastAsia" w:hAnsi="Calibri" w:cs="Calibri"/>
                        <w:b/>
                        <w:bCs/>
                        <w:sz w:val="16"/>
                        <w:szCs w:val="16"/>
                        <w:lang w:val="en-US"/>
                      </w:rPr>
                      <w:t>Group Press Office:</w:t>
                    </w:r>
                  </w:p>
                  <w:p w14:paraId="0BB82C05" w14:textId="2B103C06" w:rsidR="002C5545" w:rsidRDefault="002C5545" w:rsidP="000F48A4">
                    <w:pPr>
                      <w:rPr>
                        <w:rFonts w:ascii="Calibri" w:eastAsiaTheme="minorEastAsia" w:hAnsi="Calibri" w:cs="Calibri"/>
                        <w:sz w:val="16"/>
                        <w:szCs w:val="16"/>
                        <w:lang w:val="en-US"/>
                      </w:rPr>
                    </w:pPr>
                    <w:r>
                      <w:rPr>
                        <w:rFonts w:ascii="Calibri" w:eastAsiaTheme="minorEastAsia" w:hAnsi="Calibri" w:cs="Calibri"/>
                        <w:sz w:val="16"/>
                        <w:szCs w:val="16"/>
                        <w:lang w:val="en-US"/>
                      </w:rPr>
                      <w:t>Katharina Loch</w:t>
                    </w:r>
                  </w:p>
                  <w:p w14:paraId="28DB8401" w14:textId="35D0FE23" w:rsidR="002C5545" w:rsidRDefault="002C5545" w:rsidP="000F48A4">
                    <w:pPr>
                      <w:rPr>
                        <w:rFonts w:ascii="Calibri" w:eastAsiaTheme="minorEastAsia" w:hAnsi="Calibri" w:cs="Calibri"/>
                        <w:sz w:val="16"/>
                        <w:szCs w:val="16"/>
                        <w:lang w:val="en-US"/>
                      </w:rPr>
                    </w:pPr>
                    <w:r>
                      <w:rPr>
                        <w:rFonts w:ascii="Calibri" w:eastAsiaTheme="minorEastAsia" w:hAnsi="Calibri" w:cs="Calibri"/>
                        <w:sz w:val="16"/>
                        <w:szCs w:val="16"/>
                        <w:lang w:val="en-US"/>
                      </w:rPr>
                      <w:t xml:space="preserve">Corporate Communications Manager </w:t>
                    </w:r>
                  </w:p>
                  <w:p w14:paraId="46ADCEB9" w14:textId="47A84DEB" w:rsidR="002C5545" w:rsidRDefault="002C5545" w:rsidP="000F48A4">
                    <w:pPr>
                      <w:rPr>
                        <w:rFonts w:ascii="Calibri" w:eastAsiaTheme="minorEastAsia" w:hAnsi="Calibri" w:cs="Calibri"/>
                        <w:sz w:val="16"/>
                        <w:szCs w:val="16"/>
                        <w:lang w:val="en-US"/>
                      </w:rPr>
                    </w:pPr>
                    <w:r>
                      <w:rPr>
                        <w:rFonts w:ascii="Calibri" w:eastAsiaTheme="minorEastAsia" w:hAnsi="Calibri" w:cs="Calibri"/>
                        <w:sz w:val="16"/>
                        <w:szCs w:val="16"/>
                        <w:lang w:val="en-US"/>
                      </w:rPr>
                      <w:t>Deputy Press Spokesperson Group</w:t>
                    </w:r>
                  </w:p>
                  <w:p w14:paraId="03658B07" w14:textId="15D7C42D" w:rsidR="002C5545" w:rsidRPr="00FC4C9F" w:rsidRDefault="002C5545" w:rsidP="000F48A4">
                    <w:pPr>
                      <w:rPr>
                        <w:rFonts w:ascii="Calibri" w:eastAsiaTheme="minorEastAsia" w:hAnsi="Calibri" w:cs="Calibri"/>
                        <w:sz w:val="16"/>
                        <w:szCs w:val="16"/>
                      </w:rPr>
                    </w:pPr>
                    <w:r w:rsidRPr="00FC4C9F">
                      <w:rPr>
                        <w:rFonts w:ascii="Calibri" w:eastAsiaTheme="minorEastAsia" w:hAnsi="Calibri" w:cs="Calibri"/>
                        <w:sz w:val="16"/>
                        <w:szCs w:val="16"/>
                      </w:rPr>
                      <w:t>ebm-papst Mulfingen</w:t>
                    </w:r>
                  </w:p>
                  <w:p w14:paraId="253152C8" w14:textId="77777777" w:rsidR="002C5545" w:rsidRPr="00FC4C9F" w:rsidRDefault="002C5545" w:rsidP="000F48A4">
                    <w:pPr>
                      <w:rPr>
                        <w:rFonts w:ascii="Calibri" w:eastAsiaTheme="minorEastAsia" w:hAnsi="Calibri" w:cs="Calibri"/>
                        <w:sz w:val="16"/>
                        <w:szCs w:val="16"/>
                      </w:rPr>
                    </w:pPr>
                  </w:p>
                  <w:p w14:paraId="1D04B977" w14:textId="171A2045" w:rsidR="002C5545" w:rsidRPr="000246CB" w:rsidRDefault="002C5545" w:rsidP="000F48A4">
                    <w:pPr>
                      <w:rPr>
                        <w:rFonts w:ascii="Calibri" w:eastAsiaTheme="minorEastAsia" w:hAnsi="Calibri" w:cs="Calibri"/>
                        <w:sz w:val="16"/>
                        <w:szCs w:val="16"/>
                      </w:rPr>
                    </w:pPr>
                    <w:r w:rsidRPr="000246CB">
                      <w:rPr>
                        <w:rFonts w:ascii="Calibri" w:eastAsiaTheme="minorEastAsia" w:hAnsi="Calibri" w:cs="Calibri"/>
                        <w:sz w:val="16"/>
                        <w:szCs w:val="16"/>
                      </w:rPr>
                      <w:t>TEL: +49 7938 81 8112</w:t>
                    </w:r>
                  </w:p>
                  <w:p w14:paraId="79FBFD68" w14:textId="64069B34" w:rsidR="002C5545" w:rsidRPr="000246CB" w:rsidRDefault="00000000" w:rsidP="000F48A4">
                    <w:pPr>
                      <w:rPr>
                        <w:rFonts w:ascii="Calibri" w:eastAsiaTheme="minorEastAsia" w:hAnsi="Calibri" w:cs="Calibri"/>
                        <w:sz w:val="16"/>
                        <w:szCs w:val="16"/>
                      </w:rPr>
                    </w:pPr>
                    <w:hyperlink r:id="rId4" w:history="1">
                      <w:r w:rsidR="002C5545" w:rsidRPr="000246CB">
                        <w:rPr>
                          <w:rStyle w:val="Hyperlink"/>
                          <w:rFonts w:ascii="Calibri" w:eastAsiaTheme="minorEastAsia" w:hAnsi="Calibri" w:cs="Calibri"/>
                          <w:sz w:val="16"/>
                          <w:szCs w:val="16"/>
                        </w:rPr>
                        <w:t>katharina.loch@de.ebmpapst.com</w:t>
                      </w:r>
                    </w:hyperlink>
                  </w:p>
                  <w:p w14:paraId="025F2AB7" w14:textId="0F69B423" w:rsidR="002C5545" w:rsidRPr="000246CB" w:rsidRDefault="002C5545" w:rsidP="000F48A4">
                    <w:pPr>
                      <w:rPr>
                        <w:rFonts w:ascii="Calibri" w:eastAsiaTheme="minorEastAsia" w:hAnsi="Calibri" w:cs="Calibri"/>
                        <w:sz w:val="16"/>
                        <w:szCs w:val="16"/>
                      </w:rPr>
                    </w:pPr>
                  </w:p>
                  <w:p w14:paraId="6530543E" w14:textId="2C1E4D4B" w:rsidR="002C5545" w:rsidRPr="000246CB" w:rsidRDefault="002C5545" w:rsidP="000F48A4">
                    <w:pPr>
                      <w:rPr>
                        <w:rFonts w:ascii="Calibri" w:eastAsiaTheme="minorEastAsia" w:hAnsi="Calibri" w:cs="Calibri"/>
                        <w:sz w:val="16"/>
                        <w:szCs w:val="16"/>
                      </w:rPr>
                    </w:pPr>
                  </w:p>
                  <w:p w14:paraId="75DB5177" w14:textId="1453B228" w:rsidR="002C5545" w:rsidRPr="000246CB" w:rsidRDefault="002C5545" w:rsidP="000F48A4">
                    <w:pPr>
                      <w:rPr>
                        <w:rFonts w:ascii="Calibri" w:eastAsiaTheme="minorEastAsia" w:hAnsi="Calibri" w:cs="Calibri"/>
                        <w:sz w:val="16"/>
                        <w:szCs w:val="16"/>
                      </w:rPr>
                    </w:pPr>
                  </w:p>
                  <w:p w14:paraId="69E67029" w14:textId="77777777" w:rsidR="002C5545" w:rsidRPr="000246CB" w:rsidRDefault="002C5545" w:rsidP="000F48A4">
                    <w:pPr>
                      <w:rPr>
                        <w:rFonts w:ascii="Calibri" w:eastAsiaTheme="minorEastAsia" w:hAnsi="Calibri" w:cs="Calibri"/>
                        <w:sz w:val="16"/>
                        <w:szCs w:val="16"/>
                      </w:rPr>
                    </w:pPr>
                  </w:p>
                  <w:p w14:paraId="4680A407" w14:textId="77777777" w:rsidR="000F48A4" w:rsidRPr="000246CB" w:rsidRDefault="000F48A4" w:rsidP="000F48A4">
                    <w:pPr>
                      <w:rPr>
                        <w:rFonts w:ascii="Calibri" w:eastAsiaTheme="minorEastAsia" w:hAnsi="Calibri" w:cs="Calibri"/>
                        <w:sz w:val="16"/>
                        <w:szCs w:val="16"/>
                      </w:rPr>
                    </w:pPr>
                  </w:p>
                  <w:p w14:paraId="4F31BC74" w14:textId="77777777" w:rsidR="00193B9B" w:rsidRPr="00CA6461" w:rsidRDefault="00193B9B" w:rsidP="00193B9B">
                    <w:pPr>
                      <w:rPr>
                        <w:rFonts w:ascii="Calibri" w:eastAsiaTheme="minorEastAsia" w:hAnsi="Calibri" w:cs="Calibri"/>
                        <w:sz w:val="16"/>
                        <w:szCs w:val="16"/>
                      </w:rPr>
                    </w:pPr>
                  </w:p>
                </w:txbxContent>
              </v:textbox>
            </v:shape>
          </w:pict>
        </mc:Fallback>
      </mc:AlternateContent>
    </w:r>
    <w:r w:rsidR="000F4BAB" w:rsidRPr="00C52B4A">
      <w:rPr>
        <w:rFonts w:ascii="Calibri" w:eastAsiaTheme="minorEastAsia" w:hAnsi="Calibri" w:cs="Calibri"/>
        <w:noProof/>
        <w:lang w:val="en-US"/>
      </w:rPr>
      <w:drawing>
        <wp:anchor distT="0" distB="0" distL="114300" distR="114300" simplePos="0" relativeHeight="251664384" behindDoc="0" locked="0" layoutInCell="1" allowOverlap="1" wp14:anchorId="0753B0CB" wp14:editId="4B586231">
          <wp:simplePos x="0" y="0"/>
          <wp:positionH relativeFrom="column">
            <wp:posOffset>4693920</wp:posOffset>
          </wp:positionH>
          <wp:positionV relativeFrom="paragraph">
            <wp:posOffset>-351155</wp:posOffset>
          </wp:positionV>
          <wp:extent cx="1900198" cy="1425148"/>
          <wp:effectExtent l="0" t="0" r="5080" b="3810"/>
          <wp:wrapNone/>
          <wp:docPr id="304" name="Grafik 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5">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00555BC2" w:rsidRPr="00042ADA">
      <w:rPr>
        <w:rFonts w:ascii="Calibri" w:eastAsiaTheme="minorEastAsia" w:hAnsi="Calibri" w:cs="Calibri" w:hint="eastAsia"/>
        <w:bCs/>
        <w:sz w:val="32"/>
        <w:szCs w:val="32"/>
        <w:lang w:val="en-US"/>
      </w:rPr>
      <w:t>P</w:t>
    </w:r>
    <w:r w:rsidR="00E662F6">
      <w:rPr>
        <w:rFonts w:ascii="Calibri" w:eastAsiaTheme="minorEastAsia" w:hAnsi="Calibri" w:cs="Calibri"/>
        <w:bCs/>
        <w:sz w:val="32"/>
        <w:szCs w:val="32"/>
        <w:lang w:val="en-US"/>
      </w:rPr>
      <w:t>RESS RELEASE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578133243">
    <w:abstractNumId w:val="1"/>
  </w:num>
  <w:num w:numId="2" w16cid:durableId="6793593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OpenInPublishingView" w:val="0"/>
  </w:docVars>
  <w:rsids>
    <w:rsidRoot w:val="002B10BE"/>
    <w:rsid w:val="000000B0"/>
    <w:rsid w:val="000004E5"/>
    <w:rsid w:val="00003286"/>
    <w:rsid w:val="00005AAB"/>
    <w:rsid w:val="000123F1"/>
    <w:rsid w:val="00015777"/>
    <w:rsid w:val="00020DD5"/>
    <w:rsid w:val="0002422B"/>
    <w:rsid w:val="000246CB"/>
    <w:rsid w:val="00024A08"/>
    <w:rsid w:val="000377B6"/>
    <w:rsid w:val="00042ADA"/>
    <w:rsid w:val="000466DA"/>
    <w:rsid w:val="00046E37"/>
    <w:rsid w:val="000706A3"/>
    <w:rsid w:val="00071C88"/>
    <w:rsid w:val="00076035"/>
    <w:rsid w:val="000762C1"/>
    <w:rsid w:val="00077750"/>
    <w:rsid w:val="000851B0"/>
    <w:rsid w:val="00092821"/>
    <w:rsid w:val="0009287F"/>
    <w:rsid w:val="000B5FA3"/>
    <w:rsid w:val="000C1C92"/>
    <w:rsid w:val="000D65A1"/>
    <w:rsid w:val="000E2F62"/>
    <w:rsid w:val="000E55AD"/>
    <w:rsid w:val="000E71A9"/>
    <w:rsid w:val="000F34B0"/>
    <w:rsid w:val="000F48A4"/>
    <w:rsid w:val="000F4BAB"/>
    <w:rsid w:val="000F56D0"/>
    <w:rsid w:val="000F5ABA"/>
    <w:rsid w:val="000F5DC8"/>
    <w:rsid w:val="00105BA7"/>
    <w:rsid w:val="00114F31"/>
    <w:rsid w:val="0012221D"/>
    <w:rsid w:val="00135D1A"/>
    <w:rsid w:val="0013755A"/>
    <w:rsid w:val="0014304E"/>
    <w:rsid w:val="0014688B"/>
    <w:rsid w:val="001535F7"/>
    <w:rsid w:val="001572E2"/>
    <w:rsid w:val="00177C88"/>
    <w:rsid w:val="00177F7B"/>
    <w:rsid w:val="0018193A"/>
    <w:rsid w:val="00182481"/>
    <w:rsid w:val="00182E3A"/>
    <w:rsid w:val="001842EE"/>
    <w:rsid w:val="001904DC"/>
    <w:rsid w:val="001938D4"/>
    <w:rsid w:val="00193B9B"/>
    <w:rsid w:val="00196075"/>
    <w:rsid w:val="00197D1E"/>
    <w:rsid w:val="001A061A"/>
    <w:rsid w:val="001A2FB7"/>
    <w:rsid w:val="001B4725"/>
    <w:rsid w:val="001C146A"/>
    <w:rsid w:val="001C2D7C"/>
    <w:rsid w:val="001C5FC6"/>
    <w:rsid w:val="001C6CFB"/>
    <w:rsid w:val="001D39AD"/>
    <w:rsid w:val="001D4549"/>
    <w:rsid w:val="001E63D3"/>
    <w:rsid w:val="001F527F"/>
    <w:rsid w:val="001F6896"/>
    <w:rsid w:val="0020596E"/>
    <w:rsid w:val="00206A1B"/>
    <w:rsid w:val="002077BF"/>
    <w:rsid w:val="002101E7"/>
    <w:rsid w:val="002104B0"/>
    <w:rsid w:val="002179B3"/>
    <w:rsid w:val="00221208"/>
    <w:rsid w:val="002270D0"/>
    <w:rsid w:val="00227EAB"/>
    <w:rsid w:val="00233C52"/>
    <w:rsid w:val="0023497E"/>
    <w:rsid w:val="00244FA5"/>
    <w:rsid w:val="00250D03"/>
    <w:rsid w:val="002529A8"/>
    <w:rsid w:val="00253310"/>
    <w:rsid w:val="00270D43"/>
    <w:rsid w:val="00276BB7"/>
    <w:rsid w:val="00277A7E"/>
    <w:rsid w:val="00277B9A"/>
    <w:rsid w:val="0028417B"/>
    <w:rsid w:val="002870B7"/>
    <w:rsid w:val="002A6E8A"/>
    <w:rsid w:val="002B10BE"/>
    <w:rsid w:val="002B2DF9"/>
    <w:rsid w:val="002B3112"/>
    <w:rsid w:val="002B5102"/>
    <w:rsid w:val="002B659C"/>
    <w:rsid w:val="002C1CBA"/>
    <w:rsid w:val="002C536D"/>
    <w:rsid w:val="002C5545"/>
    <w:rsid w:val="002C5F12"/>
    <w:rsid w:val="002C786D"/>
    <w:rsid w:val="002D6EC4"/>
    <w:rsid w:val="002D7997"/>
    <w:rsid w:val="002E21AE"/>
    <w:rsid w:val="002E5F7C"/>
    <w:rsid w:val="0031353A"/>
    <w:rsid w:val="0031440F"/>
    <w:rsid w:val="0031636E"/>
    <w:rsid w:val="0031671F"/>
    <w:rsid w:val="00320087"/>
    <w:rsid w:val="00322AD2"/>
    <w:rsid w:val="00325C85"/>
    <w:rsid w:val="00327937"/>
    <w:rsid w:val="0033049D"/>
    <w:rsid w:val="003323B3"/>
    <w:rsid w:val="003327F3"/>
    <w:rsid w:val="00333493"/>
    <w:rsid w:val="00343252"/>
    <w:rsid w:val="003676FA"/>
    <w:rsid w:val="003733B1"/>
    <w:rsid w:val="00381366"/>
    <w:rsid w:val="00390668"/>
    <w:rsid w:val="0039510B"/>
    <w:rsid w:val="003A0352"/>
    <w:rsid w:val="003A08E1"/>
    <w:rsid w:val="003B19D3"/>
    <w:rsid w:val="003C3B5D"/>
    <w:rsid w:val="003C6CE8"/>
    <w:rsid w:val="003E1AB6"/>
    <w:rsid w:val="003E258C"/>
    <w:rsid w:val="003E2B25"/>
    <w:rsid w:val="003E4BA4"/>
    <w:rsid w:val="003E593D"/>
    <w:rsid w:val="003F23E6"/>
    <w:rsid w:val="0040682A"/>
    <w:rsid w:val="00417646"/>
    <w:rsid w:val="00436CD5"/>
    <w:rsid w:val="00437DE7"/>
    <w:rsid w:val="00442BCC"/>
    <w:rsid w:val="00443AD6"/>
    <w:rsid w:val="004465DC"/>
    <w:rsid w:val="00454B9C"/>
    <w:rsid w:val="00455A87"/>
    <w:rsid w:val="00466182"/>
    <w:rsid w:val="00466B09"/>
    <w:rsid w:val="00467119"/>
    <w:rsid w:val="00472963"/>
    <w:rsid w:val="00472FE0"/>
    <w:rsid w:val="004743B1"/>
    <w:rsid w:val="00484077"/>
    <w:rsid w:val="004941E9"/>
    <w:rsid w:val="004A4B92"/>
    <w:rsid w:val="004A7869"/>
    <w:rsid w:val="004B7CE0"/>
    <w:rsid w:val="004B7F55"/>
    <w:rsid w:val="004C3695"/>
    <w:rsid w:val="004C72ED"/>
    <w:rsid w:val="004D095B"/>
    <w:rsid w:val="004D12AC"/>
    <w:rsid w:val="004E3DD6"/>
    <w:rsid w:val="004F6FA0"/>
    <w:rsid w:val="005000AB"/>
    <w:rsid w:val="00500F87"/>
    <w:rsid w:val="0050357F"/>
    <w:rsid w:val="00504425"/>
    <w:rsid w:val="00506AEC"/>
    <w:rsid w:val="00511794"/>
    <w:rsid w:val="005129BE"/>
    <w:rsid w:val="00517FDE"/>
    <w:rsid w:val="00520F39"/>
    <w:rsid w:val="005305E5"/>
    <w:rsid w:val="00532633"/>
    <w:rsid w:val="00537189"/>
    <w:rsid w:val="005374F8"/>
    <w:rsid w:val="00550820"/>
    <w:rsid w:val="005514AA"/>
    <w:rsid w:val="00555BC2"/>
    <w:rsid w:val="00555CF9"/>
    <w:rsid w:val="005643B3"/>
    <w:rsid w:val="00572245"/>
    <w:rsid w:val="005736C6"/>
    <w:rsid w:val="00581BE4"/>
    <w:rsid w:val="005A41F8"/>
    <w:rsid w:val="005A79CF"/>
    <w:rsid w:val="005B40A4"/>
    <w:rsid w:val="005B5ADB"/>
    <w:rsid w:val="005B6398"/>
    <w:rsid w:val="005C0AF9"/>
    <w:rsid w:val="005D0DCC"/>
    <w:rsid w:val="005D0EC3"/>
    <w:rsid w:val="005D379C"/>
    <w:rsid w:val="005D6DE9"/>
    <w:rsid w:val="005F143E"/>
    <w:rsid w:val="005F6146"/>
    <w:rsid w:val="005F779F"/>
    <w:rsid w:val="006022EC"/>
    <w:rsid w:val="00602E45"/>
    <w:rsid w:val="006131E7"/>
    <w:rsid w:val="00627D28"/>
    <w:rsid w:val="00630A38"/>
    <w:rsid w:val="00630C77"/>
    <w:rsid w:val="00637F4C"/>
    <w:rsid w:val="00641773"/>
    <w:rsid w:val="00651789"/>
    <w:rsid w:val="006524E7"/>
    <w:rsid w:val="0065288A"/>
    <w:rsid w:val="006565DF"/>
    <w:rsid w:val="00665F8F"/>
    <w:rsid w:val="00672802"/>
    <w:rsid w:val="00672E7D"/>
    <w:rsid w:val="006739C1"/>
    <w:rsid w:val="0067595E"/>
    <w:rsid w:val="00676A4A"/>
    <w:rsid w:val="0068073E"/>
    <w:rsid w:val="00686CEE"/>
    <w:rsid w:val="00687638"/>
    <w:rsid w:val="00695C0F"/>
    <w:rsid w:val="006A4DEA"/>
    <w:rsid w:val="006B3D71"/>
    <w:rsid w:val="006B416D"/>
    <w:rsid w:val="006B5287"/>
    <w:rsid w:val="006C3857"/>
    <w:rsid w:val="006D2FDD"/>
    <w:rsid w:val="006F0C82"/>
    <w:rsid w:val="006F4952"/>
    <w:rsid w:val="006F4E90"/>
    <w:rsid w:val="00710BB5"/>
    <w:rsid w:val="00715AB2"/>
    <w:rsid w:val="007246A3"/>
    <w:rsid w:val="00727841"/>
    <w:rsid w:val="00771EBA"/>
    <w:rsid w:val="00774DAE"/>
    <w:rsid w:val="00777D79"/>
    <w:rsid w:val="00792515"/>
    <w:rsid w:val="00796187"/>
    <w:rsid w:val="00797CB9"/>
    <w:rsid w:val="007A1371"/>
    <w:rsid w:val="007A6B30"/>
    <w:rsid w:val="007B30DE"/>
    <w:rsid w:val="007B549B"/>
    <w:rsid w:val="007D3717"/>
    <w:rsid w:val="007D5229"/>
    <w:rsid w:val="007E05E3"/>
    <w:rsid w:val="007E3A25"/>
    <w:rsid w:val="007E49D0"/>
    <w:rsid w:val="007E5D9D"/>
    <w:rsid w:val="00801BA6"/>
    <w:rsid w:val="00812A5A"/>
    <w:rsid w:val="00812CCA"/>
    <w:rsid w:val="00815542"/>
    <w:rsid w:val="00822363"/>
    <w:rsid w:val="00844038"/>
    <w:rsid w:val="00850B4A"/>
    <w:rsid w:val="00851E82"/>
    <w:rsid w:val="00865FCC"/>
    <w:rsid w:val="008720C8"/>
    <w:rsid w:val="00872726"/>
    <w:rsid w:val="00874F57"/>
    <w:rsid w:val="008757B5"/>
    <w:rsid w:val="00880021"/>
    <w:rsid w:val="00891542"/>
    <w:rsid w:val="0089244C"/>
    <w:rsid w:val="008A289A"/>
    <w:rsid w:val="008D520E"/>
    <w:rsid w:val="008D605A"/>
    <w:rsid w:val="008D6351"/>
    <w:rsid w:val="008E1774"/>
    <w:rsid w:val="008E2D49"/>
    <w:rsid w:val="008F456C"/>
    <w:rsid w:val="0090456C"/>
    <w:rsid w:val="00910907"/>
    <w:rsid w:val="0091292D"/>
    <w:rsid w:val="009134D7"/>
    <w:rsid w:val="009155DA"/>
    <w:rsid w:val="0092492D"/>
    <w:rsid w:val="00931A92"/>
    <w:rsid w:val="009426F2"/>
    <w:rsid w:val="00954E67"/>
    <w:rsid w:val="00977168"/>
    <w:rsid w:val="00977481"/>
    <w:rsid w:val="009820B9"/>
    <w:rsid w:val="00984CB8"/>
    <w:rsid w:val="00985B73"/>
    <w:rsid w:val="009A2F08"/>
    <w:rsid w:val="009A5942"/>
    <w:rsid w:val="009A6CC8"/>
    <w:rsid w:val="009B0AA4"/>
    <w:rsid w:val="009B45AD"/>
    <w:rsid w:val="009B4BA1"/>
    <w:rsid w:val="009C6FC9"/>
    <w:rsid w:val="009E1853"/>
    <w:rsid w:val="009E198F"/>
    <w:rsid w:val="009F1E65"/>
    <w:rsid w:val="009F2A2F"/>
    <w:rsid w:val="00A1109E"/>
    <w:rsid w:val="00A122F9"/>
    <w:rsid w:val="00A135A7"/>
    <w:rsid w:val="00A14F21"/>
    <w:rsid w:val="00A1697A"/>
    <w:rsid w:val="00A357A8"/>
    <w:rsid w:val="00A536F5"/>
    <w:rsid w:val="00A60898"/>
    <w:rsid w:val="00A644DC"/>
    <w:rsid w:val="00A659CF"/>
    <w:rsid w:val="00A6727F"/>
    <w:rsid w:val="00A746B0"/>
    <w:rsid w:val="00A77B80"/>
    <w:rsid w:val="00A82946"/>
    <w:rsid w:val="00A8521E"/>
    <w:rsid w:val="00A85C04"/>
    <w:rsid w:val="00A92090"/>
    <w:rsid w:val="00A92397"/>
    <w:rsid w:val="00A95327"/>
    <w:rsid w:val="00A95E7C"/>
    <w:rsid w:val="00AB5753"/>
    <w:rsid w:val="00AD235F"/>
    <w:rsid w:val="00AD4883"/>
    <w:rsid w:val="00AD766A"/>
    <w:rsid w:val="00AE75E2"/>
    <w:rsid w:val="00B148FC"/>
    <w:rsid w:val="00B308FB"/>
    <w:rsid w:val="00B31303"/>
    <w:rsid w:val="00B31E2F"/>
    <w:rsid w:val="00B36115"/>
    <w:rsid w:val="00B37942"/>
    <w:rsid w:val="00B4034E"/>
    <w:rsid w:val="00B41D8D"/>
    <w:rsid w:val="00B44789"/>
    <w:rsid w:val="00B456F2"/>
    <w:rsid w:val="00B549AD"/>
    <w:rsid w:val="00B65D87"/>
    <w:rsid w:val="00B77604"/>
    <w:rsid w:val="00B77C55"/>
    <w:rsid w:val="00B823D7"/>
    <w:rsid w:val="00B830BF"/>
    <w:rsid w:val="00B93EDE"/>
    <w:rsid w:val="00B94B89"/>
    <w:rsid w:val="00B9549C"/>
    <w:rsid w:val="00B95CD0"/>
    <w:rsid w:val="00BA3CE9"/>
    <w:rsid w:val="00BA5AD7"/>
    <w:rsid w:val="00BA6851"/>
    <w:rsid w:val="00BA79AC"/>
    <w:rsid w:val="00BC2DCD"/>
    <w:rsid w:val="00BC6F63"/>
    <w:rsid w:val="00BD50B7"/>
    <w:rsid w:val="00BD572B"/>
    <w:rsid w:val="00BF1596"/>
    <w:rsid w:val="00BF521F"/>
    <w:rsid w:val="00BF755B"/>
    <w:rsid w:val="00C02462"/>
    <w:rsid w:val="00C0763B"/>
    <w:rsid w:val="00C10B27"/>
    <w:rsid w:val="00C1314D"/>
    <w:rsid w:val="00C145A1"/>
    <w:rsid w:val="00C15AE9"/>
    <w:rsid w:val="00C25B88"/>
    <w:rsid w:val="00C31CB8"/>
    <w:rsid w:val="00C34312"/>
    <w:rsid w:val="00C40C36"/>
    <w:rsid w:val="00C42AB8"/>
    <w:rsid w:val="00C432D4"/>
    <w:rsid w:val="00C52B4A"/>
    <w:rsid w:val="00C53D8C"/>
    <w:rsid w:val="00C5759B"/>
    <w:rsid w:val="00C60B19"/>
    <w:rsid w:val="00C64970"/>
    <w:rsid w:val="00C6556B"/>
    <w:rsid w:val="00C66679"/>
    <w:rsid w:val="00C70A23"/>
    <w:rsid w:val="00C76880"/>
    <w:rsid w:val="00C76E44"/>
    <w:rsid w:val="00C955B1"/>
    <w:rsid w:val="00C956E6"/>
    <w:rsid w:val="00C96153"/>
    <w:rsid w:val="00CA05D1"/>
    <w:rsid w:val="00CA5EA8"/>
    <w:rsid w:val="00CA6461"/>
    <w:rsid w:val="00CA7EC5"/>
    <w:rsid w:val="00CB4264"/>
    <w:rsid w:val="00CB4438"/>
    <w:rsid w:val="00CC1579"/>
    <w:rsid w:val="00CC3AA2"/>
    <w:rsid w:val="00CC5249"/>
    <w:rsid w:val="00CD22B1"/>
    <w:rsid w:val="00CD75C7"/>
    <w:rsid w:val="00CE1FE0"/>
    <w:rsid w:val="00CE569C"/>
    <w:rsid w:val="00CE7C14"/>
    <w:rsid w:val="00CF1181"/>
    <w:rsid w:val="00D01D87"/>
    <w:rsid w:val="00D100BC"/>
    <w:rsid w:val="00D1085A"/>
    <w:rsid w:val="00D10E27"/>
    <w:rsid w:val="00D1418C"/>
    <w:rsid w:val="00D171FC"/>
    <w:rsid w:val="00D2244F"/>
    <w:rsid w:val="00D37B27"/>
    <w:rsid w:val="00D511BB"/>
    <w:rsid w:val="00D526D9"/>
    <w:rsid w:val="00D55946"/>
    <w:rsid w:val="00D65D5B"/>
    <w:rsid w:val="00D67A18"/>
    <w:rsid w:val="00D822EB"/>
    <w:rsid w:val="00D9041C"/>
    <w:rsid w:val="00D91423"/>
    <w:rsid w:val="00DA6AAA"/>
    <w:rsid w:val="00DB4385"/>
    <w:rsid w:val="00DC4762"/>
    <w:rsid w:val="00DC4B02"/>
    <w:rsid w:val="00DD3F5E"/>
    <w:rsid w:val="00DE4565"/>
    <w:rsid w:val="00DF1458"/>
    <w:rsid w:val="00E0110A"/>
    <w:rsid w:val="00E20FD1"/>
    <w:rsid w:val="00E24573"/>
    <w:rsid w:val="00E273D9"/>
    <w:rsid w:val="00E324FD"/>
    <w:rsid w:val="00E32B13"/>
    <w:rsid w:val="00E336F4"/>
    <w:rsid w:val="00E364AC"/>
    <w:rsid w:val="00E371CE"/>
    <w:rsid w:val="00E425FB"/>
    <w:rsid w:val="00E42C70"/>
    <w:rsid w:val="00E45D49"/>
    <w:rsid w:val="00E46E1E"/>
    <w:rsid w:val="00E6346B"/>
    <w:rsid w:val="00E662F6"/>
    <w:rsid w:val="00E70F67"/>
    <w:rsid w:val="00E72C2E"/>
    <w:rsid w:val="00E73B0A"/>
    <w:rsid w:val="00E75B3C"/>
    <w:rsid w:val="00E823E2"/>
    <w:rsid w:val="00E82EB5"/>
    <w:rsid w:val="00E9772D"/>
    <w:rsid w:val="00EB2174"/>
    <w:rsid w:val="00EB4598"/>
    <w:rsid w:val="00EC012C"/>
    <w:rsid w:val="00ED16EF"/>
    <w:rsid w:val="00ED54F9"/>
    <w:rsid w:val="00ED5A83"/>
    <w:rsid w:val="00ED7DC2"/>
    <w:rsid w:val="00EE08B0"/>
    <w:rsid w:val="00EE3587"/>
    <w:rsid w:val="00EE58B2"/>
    <w:rsid w:val="00EE6B6C"/>
    <w:rsid w:val="00EE78A9"/>
    <w:rsid w:val="00F00944"/>
    <w:rsid w:val="00F0410E"/>
    <w:rsid w:val="00F07C8C"/>
    <w:rsid w:val="00F1015D"/>
    <w:rsid w:val="00F343C4"/>
    <w:rsid w:val="00F467B2"/>
    <w:rsid w:val="00F57760"/>
    <w:rsid w:val="00F64919"/>
    <w:rsid w:val="00F73087"/>
    <w:rsid w:val="00F86851"/>
    <w:rsid w:val="00F97DA7"/>
    <w:rsid w:val="00F97DB9"/>
    <w:rsid w:val="00FA5FE5"/>
    <w:rsid w:val="00FB084B"/>
    <w:rsid w:val="00FB3229"/>
    <w:rsid w:val="00FB580C"/>
    <w:rsid w:val="00FC4C9F"/>
    <w:rsid w:val="00FD0551"/>
    <w:rsid w:val="00FD0C63"/>
    <w:rsid w:val="00FD3D31"/>
    <w:rsid w:val="00FE5A5D"/>
    <w:rsid w:val="00FF1FF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5765A30"/>
  <w15:docId w15:val="{BBBD28F3-1825-40C0-965C-7ED71E805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10BE"/>
    <w:rPr>
      <w:rFonts w:ascii="Arial" w:eastAsia="SimSu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iPriority w:val="99"/>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SimSu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hAnsi="Times New Roman"/>
      <w:b/>
      <w:bCs/>
      <w:sz w:val="24"/>
      <w:szCs w:val="24"/>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SimSu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rPr>
  </w:style>
  <w:style w:type="paragraph" w:styleId="Textkrper">
    <w:name w:val="Body Text"/>
    <w:basedOn w:val="Standard"/>
    <w:link w:val="TextkrperZchn"/>
    <w:uiPriority w:val="1"/>
    <w:qFormat/>
    <w:rsid w:val="00EE3587"/>
    <w:pPr>
      <w:widowControl w:val="0"/>
      <w:autoSpaceDE w:val="0"/>
      <w:autoSpaceDN w:val="0"/>
    </w:pPr>
    <w:rPr>
      <w:rFonts w:ascii="SimSun" w:hAnsi="SimSun" w:cs="SimSun"/>
      <w:sz w:val="24"/>
      <w:szCs w:val="24"/>
      <w:lang w:val="zh-CN" w:bidi="zh-CN"/>
    </w:rPr>
  </w:style>
  <w:style w:type="character" w:customStyle="1" w:styleId="TextkrperZchn">
    <w:name w:val="Textkörper Zchn"/>
    <w:basedOn w:val="Absatz-Standardschriftart"/>
    <w:link w:val="Textkrper"/>
    <w:uiPriority w:val="1"/>
    <w:rsid w:val="00EE3587"/>
    <w:rPr>
      <w:rFonts w:ascii="SimSun" w:eastAsia="SimSun" w:hAnsi="SimSun" w:cs="SimSun"/>
      <w:lang w:val="zh-CN" w:bidi="zh-CN"/>
    </w:rPr>
  </w:style>
  <w:style w:type="paragraph" w:styleId="berarbeitung">
    <w:name w:val="Revision"/>
    <w:hidden/>
    <w:uiPriority w:val="99"/>
    <w:semiHidden/>
    <w:rsid w:val="00042ADA"/>
    <w:rPr>
      <w:rFonts w:ascii="Arial" w:eastAsia="SimSun" w:hAnsi="Arial" w:cs="Times New Roman"/>
      <w:sz w:val="20"/>
      <w:szCs w:val="20"/>
    </w:rPr>
  </w:style>
  <w:style w:type="character" w:styleId="Kommentarzeichen">
    <w:name w:val="annotation reference"/>
    <w:basedOn w:val="Absatz-Standardschriftart"/>
    <w:uiPriority w:val="99"/>
    <w:semiHidden/>
    <w:unhideWhenUsed/>
    <w:rsid w:val="00042ADA"/>
    <w:rPr>
      <w:sz w:val="16"/>
      <w:szCs w:val="16"/>
    </w:rPr>
  </w:style>
  <w:style w:type="paragraph" w:styleId="Kommentartext">
    <w:name w:val="annotation text"/>
    <w:basedOn w:val="Standard"/>
    <w:link w:val="KommentartextZchn"/>
    <w:uiPriority w:val="99"/>
    <w:unhideWhenUsed/>
    <w:rsid w:val="00042ADA"/>
  </w:style>
  <w:style w:type="character" w:customStyle="1" w:styleId="KommentartextZchn">
    <w:name w:val="Kommentartext Zchn"/>
    <w:basedOn w:val="Absatz-Standardschriftart"/>
    <w:link w:val="Kommentartext"/>
    <w:uiPriority w:val="99"/>
    <w:rsid w:val="00042ADA"/>
    <w:rPr>
      <w:rFonts w:ascii="Arial" w:eastAsia="SimSu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042ADA"/>
    <w:rPr>
      <w:b/>
      <w:bCs/>
    </w:rPr>
  </w:style>
  <w:style w:type="character" w:customStyle="1" w:styleId="KommentarthemaZchn">
    <w:name w:val="Kommentarthema Zchn"/>
    <w:basedOn w:val="KommentartextZchn"/>
    <w:link w:val="Kommentarthema"/>
    <w:uiPriority w:val="99"/>
    <w:semiHidden/>
    <w:rsid w:val="00042ADA"/>
    <w:rPr>
      <w:rFonts w:ascii="Arial" w:eastAsia="SimSun" w:hAnsi="Arial" w:cs="Times New Roman"/>
      <w:b/>
      <w:bCs/>
      <w:sz w:val="20"/>
      <w:szCs w:val="20"/>
    </w:rPr>
  </w:style>
  <w:style w:type="character" w:styleId="BesuchterLink">
    <w:name w:val="FollowedHyperlink"/>
    <w:basedOn w:val="Absatz-Standardschriftart"/>
    <w:uiPriority w:val="99"/>
    <w:semiHidden/>
    <w:unhideWhenUsed/>
    <w:rsid w:val="001535F7"/>
    <w:rPr>
      <w:color w:val="800080" w:themeColor="followedHyperlink"/>
      <w:u w:val="single"/>
    </w:rPr>
  </w:style>
  <w:style w:type="character" w:customStyle="1" w:styleId="NichtaufgelsteErwhnung1">
    <w:name w:val="Nicht aufgelöste Erwähnung1"/>
    <w:basedOn w:val="Absatz-Standardschriftart"/>
    <w:uiPriority w:val="99"/>
    <w:semiHidden/>
    <w:unhideWhenUsed/>
    <w:rsid w:val="00E662F6"/>
    <w:rPr>
      <w:color w:val="605E5C"/>
      <w:shd w:val="clear" w:color="auto" w:fill="E1DFDD"/>
    </w:rPr>
  </w:style>
  <w:style w:type="character" w:styleId="NichtaufgelsteErwhnung">
    <w:name w:val="Unresolved Mention"/>
    <w:basedOn w:val="Absatz-Standardschriftart"/>
    <w:uiPriority w:val="99"/>
    <w:semiHidden/>
    <w:unhideWhenUsed/>
    <w:rsid w:val="000F5D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032454">
      <w:bodyDiv w:val="1"/>
      <w:marLeft w:val="0"/>
      <w:marRight w:val="0"/>
      <w:marTop w:val="0"/>
      <w:marBottom w:val="0"/>
      <w:divBdr>
        <w:top w:val="none" w:sz="0" w:space="0" w:color="auto"/>
        <w:left w:val="none" w:sz="0" w:space="0" w:color="auto"/>
        <w:bottom w:val="none" w:sz="0" w:space="0" w:color="auto"/>
        <w:right w:val="none" w:sz="0" w:space="0" w:color="auto"/>
      </w:divBdr>
    </w:div>
    <w:div w:id="816920692">
      <w:bodyDiv w:val="1"/>
      <w:marLeft w:val="0"/>
      <w:marRight w:val="0"/>
      <w:marTop w:val="0"/>
      <w:marBottom w:val="0"/>
      <w:divBdr>
        <w:top w:val="none" w:sz="0" w:space="0" w:color="auto"/>
        <w:left w:val="none" w:sz="0" w:space="0" w:color="auto"/>
        <w:bottom w:val="none" w:sz="0" w:space="0" w:color="auto"/>
        <w:right w:val="none" w:sz="0" w:space="0" w:color="auto"/>
      </w:divBdr>
    </w:div>
    <w:div w:id="1159929828">
      <w:bodyDiv w:val="1"/>
      <w:marLeft w:val="0"/>
      <w:marRight w:val="0"/>
      <w:marTop w:val="0"/>
      <w:marBottom w:val="0"/>
      <w:divBdr>
        <w:top w:val="none" w:sz="0" w:space="0" w:color="auto"/>
        <w:left w:val="none" w:sz="0" w:space="0" w:color="auto"/>
        <w:bottom w:val="none" w:sz="0" w:space="0" w:color="auto"/>
        <w:right w:val="none" w:sz="0" w:space="0" w:color="auto"/>
      </w:divBdr>
    </w:div>
    <w:div w:id="1319651910">
      <w:bodyDiv w:val="1"/>
      <w:marLeft w:val="0"/>
      <w:marRight w:val="0"/>
      <w:marTop w:val="0"/>
      <w:marBottom w:val="0"/>
      <w:divBdr>
        <w:top w:val="none" w:sz="0" w:space="0" w:color="auto"/>
        <w:left w:val="none" w:sz="0" w:space="0" w:color="auto"/>
        <w:bottom w:val="none" w:sz="0" w:space="0" w:color="auto"/>
        <w:right w:val="none" w:sz="0" w:space="0" w:color="auto"/>
      </w:divBdr>
    </w:div>
    <w:div w:id="1468157032">
      <w:bodyDiv w:val="1"/>
      <w:marLeft w:val="0"/>
      <w:marRight w:val="0"/>
      <w:marTop w:val="0"/>
      <w:marBottom w:val="0"/>
      <w:divBdr>
        <w:top w:val="none" w:sz="0" w:space="0" w:color="auto"/>
        <w:left w:val="none" w:sz="0" w:space="0" w:color="auto"/>
        <w:bottom w:val="none" w:sz="0" w:space="0" w:color="auto"/>
        <w:right w:val="none" w:sz="0" w:space="0" w:color="auto"/>
      </w:divBdr>
    </w:div>
    <w:div w:id="20741591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C:\Users\gllochka\AppData\Local\Microsoft\Windows\INetCache\Content.Outlook\S5A39Z9Y\ebmpapst.com\us\en"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mailto:david.smith@us.ebmpapst.com" TargetMode="External"/><Relationship Id="rId2" Type="http://schemas.openxmlformats.org/officeDocument/2006/relationships/hyperlink" Target="mailto:katharina.loch@de.ebmpapst.com" TargetMode="External"/><Relationship Id="rId1" Type="http://schemas.openxmlformats.org/officeDocument/2006/relationships/hyperlink" Target="mailto:david.smith@us.ebmpapst.com" TargetMode="External"/><Relationship Id="rId5" Type="http://schemas.openxmlformats.org/officeDocument/2006/relationships/image" Target="media/image1.png"/><Relationship Id="rId4" Type="http://schemas.openxmlformats.org/officeDocument/2006/relationships/hyperlink" Target="mailto:katharina.loch@de.ebmpapst.com"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SimSun"/>
        <a:cs typeface=""/>
      </a:majorFont>
      <a:minorFont>
        <a:latin typeface="Cambria"/>
        <a:ea typeface="SimSun"/>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1433589-d34c-4d86-8264-da3cb6b82206">
      <Terms xmlns="http://schemas.microsoft.com/office/infopath/2007/PartnerControls"/>
    </lcf76f155ced4ddcb4097134ff3c332f>
    <TaxCatchAll xmlns="53c289d6-3e09-4fc7-9405-c2a9113d9b1f"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6EE24C7718416A4C81DAC35B54BD719D" ma:contentTypeVersion="18" ma:contentTypeDescription="Create a new document." ma:contentTypeScope="" ma:versionID="15bb0c1022918d25a3ebb815b1f0708d">
  <xsd:schema xmlns:xsd="http://www.w3.org/2001/XMLSchema" xmlns:xs="http://www.w3.org/2001/XMLSchema" xmlns:p="http://schemas.microsoft.com/office/2006/metadata/properties" xmlns:ns2="41433589-d34c-4d86-8264-da3cb6b82206" xmlns:ns3="53c289d6-3e09-4fc7-9405-c2a9113d9b1f" targetNamespace="http://schemas.microsoft.com/office/2006/metadata/properties" ma:root="true" ma:fieldsID="893bf0af7a308b0383c6d3da41ced0be" ns2:_="" ns3:_="">
    <xsd:import namespace="41433589-d34c-4d86-8264-da3cb6b82206"/>
    <xsd:import namespace="53c289d6-3e09-4fc7-9405-c2a9113d9b1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433589-d34c-4d86-8264-da3cb6b8220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5980dbdf-3c71-4190-8734-fca25151dea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3c289d6-3e09-4fc7-9405-c2a9113d9b1f"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b227fa4-3f69-4d43-85bb-d93589c830d9}" ma:internalName="TaxCatchAll" ma:showField="CatchAllData" ma:web="53c289d6-3e09-4fc7-9405-c2a9113d9b1f">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61E42EA-D38A-4E64-8EA8-78D3BC95DA9E}">
  <ds:schemaRefs>
    <ds:schemaRef ds:uri="http://schemas.microsoft.com/sharepoint/v3/contenttype/forms"/>
  </ds:schemaRefs>
</ds:datastoreItem>
</file>

<file path=customXml/itemProps2.xml><?xml version="1.0" encoding="utf-8"?>
<ds:datastoreItem xmlns:ds="http://schemas.openxmlformats.org/officeDocument/2006/customXml" ds:itemID="{59818AB0-A049-4D46-AE97-C9B1AFD56F6A}">
  <ds:schemaRefs>
    <ds:schemaRef ds:uri="http://schemas.microsoft.com/office/2006/metadata/properties"/>
    <ds:schemaRef ds:uri="http://schemas.microsoft.com/office/infopath/2007/PartnerControls"/>
    <ds:schemaRef ds:uri="41433589-d34c-4d86-8264-da3cb6b82206"/>
    <ds:schemaRef ds:uri="53c289d6-3e09-4fc7-9405-c2a9113d9b1f"/>
  </ds:schemaRefs>
</ds:datastoreItem>
</file>

<file path=customXml/itemProps3.xml><?xml version="1.0" encoding="utf-8"?>
<ds:datastoreItem xmlns:ds="http://schemas.openxmlformats.org/officeDocument/2006/customXml" ds:itemID="{D37B5EC2-680D-4783-9CC3-F6EE6644D1F0}">
  <ds:schemaRefs>
    <ds:schemaRef ds:uri="http://schemas.openxmlformats.org/officeDocument/2006/bibliography"/>
  </ds:schemaRefs>
</ds:datastoreItem>
</file>

<file path=customXml/itemProps4.xml><?xml version="1.0" encoding="utf-8"?>
<ds:datastoreItem xmlns:ds="http://schemas.openxmlformats.org/officeDocument/2006/customXml" ds:itemID="{47586161-EFFF-4A13-A169-F15B5A4A59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433589-d34c-4d86-8264-da3cb6b82206"/>
    <ds:schemaRef ds:uri="53c289d6-3e09-4fc7-9405-c2a9113d9b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496</Words>
  <Characters>3126</Characters>
  <Application>Microsoft Office Word</Application>
  <DocSecurity>0</DocSecurity>
  <Lines>26</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Scanner GmbH Künzelsau</Company>
  <LinksUpToDate>false</LinksUpToDate>
  <CharactersWithSpaces>3615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Katrin.Lindner@de.ebmpapst.com</dc:creator>
  <cp:lastModifiedBy>Loch, Katharina</cp:lastModifiedBy>
  <cp:revision>7</cp:revision>
  <cp:lastPrinted>2024-04-16T12:54:00Z</cp:lastPrinted>
  <dcterms:created xsi:type="dcterms:W3CDTF">2024-04-05T14:40:00Z</dcterms:created>
  <dcterms:modified xsi:type="dcterms:W3CDTF">2024-04-16T14:07:00Z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81506bdefb22505e74124de7787388e4bbc224c7fbb7d2fc9b13079311257b11</vt:lpwstr>
  </property>
  <property fmtid="{D5CDD505-2E9C-101B-9397-08002B2CF9AE}" pid="3" name="MediaServiceImageTags">
    <vt:lpwstr/>
  </property>
  <property fmtid="{D5CDD505-2E9C-101B-9397-08002B2CF9AE}" pid="4" name="ContentTypeId">
    <vt:lpwstr>0x0101006EE24C7718416A4C81DAC35B54BD719D</vt:lpwstr>
  </property>
</Properties>
</file>