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CAAEF" w14:textId="61642B57" w:rsidR="00D16D4C" w:rsidRPr="000B25EE" w:rsidRDefault="00D16D4C" w:rsidP="003706E1">
      <w:pPr>
        <w:rPr>
          <w:rFonts w:eastAsia="PMingLiU" w:cs="Arial"/>
          <w:b/>
          <w:color w:val="000000"/>
          <w:sz w:val="32"/>
          <w:szCs w:val="32"/>
        </w:rPr>
      </w:pPr>
      <w:r w:rsidRPr="000B25EE">
        <w:rPr>
          <w:b/>
          <w:sz w:val="32"/>
        </w:rPr>
        <w:t>ebm-papst donates 100,000 euros to earthquake victims in Turkey and Syria</w:t>
      </w:r>
    </w:p>
    <w:p w14:paraId="2057675C" w14:textId="77777777" w:rsidR="00F8481C" w:rsidRPr="000B25EE" w:rsidRDefault="00F8481C" w:rsidP="005B58CE">
      <w:pPr>
        <w:rPr>
          <w:rFonts w:eastAsia="PMingLiU"/>
          <w:lang w:eastAsia="zh-TW"/>
        </w:rPr>
      </w:pPr>
    </w:p>
    <w:p w14:paraId="5424EB58" w14:textId="422B9A5D" w:rsidR="00D55946" w:rsidRPr="000B25EE" w:rsidRDefault="00E912B6" w:rsidP="00EB27E2">
      <w:pPr>
        <w:pStyle w:val="berschrift1"/>
        <w:rPr>
          <w:rFonts w:ascii="Arial" w:hAnsi="Arial" w:cs="Arial"/>
        </w:rPr>
      </w:pPr>
      <w:r w:rsidRPr="000B25EE">
        <w:rPr>
          <w:rFonts w:ascii="Arial" w:hAnsi="Arial"/>
          <w:b w:val="0"/>
        </w:rPr>
        <w:br/>
        <w:t>Mulfingen, February 25, 2023</w:t>
      </w:r>
    </w:p>
    <w:p w14:paraId="58F6F8F0" w14:textId="1305BDB1" w:rsidR="00D14812" w:rsidRPr="000B25EE" w:rsidRDefault="000713BE" w:rsidP="00D14812">
      <w:pPr>
        <w:rPr>
          <w:rFonts w:cs="Arial"/>
          <w:sz w:val="22"/>
          <w:szCs w:val="22"/>
        </w:rPr>
      </w:pPr>
      <w:r w:rsidRPr="000B25EE">
        <w:rPr>
          <w:sz w:val="22"/>
        </w:rPr>
        <w:t xml:space="preserve">The earthquakes in Turkey and Syria have caused an immense amount of suffering. </w:t>
      </w:r>
      <w:r w:rsidRPr="000B25EE">
        <w:rPr>
          <w:sz w:val="22"/>
        </w:rPr>
        <w:br/>
        <w:t>The World Health Organization is already calling it the worst European natural disaster in a century and continues to call for aid. Fan manufacturer ebm-papst based in Mulfingen initiated aid measures immediately after the disaster and is coordinating them together with its subsidiary in Turkey.</w:t>
      </w:r>
    </w:p>
    <w:p w14:paraId="23849CF8" w14:textId="77777777" w:rsidR="00D14812" w:rsidRPr="000B25EE" w:rsidRDefault="00D14812" w:rsidP="00D14812">
      <w:pPr>
        <w:rPr>
          <w:rFonts w:cs="Arial"/>
          <w:sz w:val="22"/>
          <w:szCs w:val="22"/>
        </w:rPr>
      </w:pPr>
    </w:p>
    <w:p w14:paraId="15B8FF5C" w14:textId="0C8AB02D" w:rsidR="00D14812" w:rsidRPr="000B25EE" w:rsidRDefault="00D14812" w:rsidP="00D14812">
      <w:pPr>
        <w:rPr>
          <w:rFonts w:cs="Arial"/>
          <w:sz w:val="22"/>
          <w:szCs w:val="22"/>
        </w:rPr>
      </w:pPr>
      <w:r w:rsidRPr="000B25EE">
        <w:rPr>
          <w:sz w:val="22"/>
        </w:rPr>
        <w:t xml:space="preserve">"We want to provide help there with a quick, pragmatic and optimal approach. That's why the Executive Management Board (Group Executive Board) and the shareholders at ebm-papst decided to take part in aid campaigns for Turkey and Syria with a donation of 100,000 euros, in addition to our employees' donations," explains Dr. Sonja Fleischer, Managing Director of the ebm-papst Group. </w:t>
      </w:r>
      <w:r w:rsidRPr="000B25EE">
        <w:rPr>
          <w:sz w:val="22"/>
        </w:rPr>
        <w:br/>
        <w:t xml:space="preserve">"We have decided to divide the donation sum equally between the organization 'UNICEF Nothilfe Syrien - For children in need' and our subsidiary in Turkey. Our Turkish colleagues can guarantee the best possible coordination of donations on the ground", says </w:t>
      </w:r>
      <w:bookmarkStart w:id="0" w:name="_Hlk127786117"/>
      <w:r w:rsidRPr="000B25EE">
        <w:rPr>
          <w:sz w:val="22"/>
        </w:rPr>
        <w:t>Fleischer</w:t>
      </w:r>
      <w:bookmarkEnd w:id="0"/>
      <w:r w:rsidRPr="000B25EE">
        <w:rPr>
          <w:sz w:val="22"/>
        </w:rPr>
        <w:t>.</w:t>
      </w:r>
    </w:p>
    <w:p w14:paraId="631CB6A4" w14:textId="77777777" w:rsidR="00D14812" w:rsidRPr="000B25EE" w:rsidRDefault="00D14812" w:rsidP="00D14812">
      <w:pPr>
        <w:rPr>
          <w:rFonts w:cs="Arial"/>
          <w:sz w:val="22"/>
          <w:szCs w:val="22"/>
        </w:rPr>
      </w:pPr>
    </w:p>
    <w:p w14:paraId="75291CAC" w14:textId="5442343D" w:rsidR="00D14812" w:rsidRPr="000B25EE" w:rsidRDefault="00D14812" w:rsidP="00D14812">
      <w:pPr>
        <w:rPr>
          <w:rFonts w:cs="Arial"/>
          <w:sz w:val="22"/>
          <w:szCs w:val="22"/>
        </w:rPr>
      </w:pPr>
      <w:r w:rsidRPr="000B25EE">
        <w:rPr>
          <w:sz w:val="22"/>
        </w:rPr>
        <w:t>"Our employees at ebm-papst Turkey are not directly affected by the earthquake, but we are all deeply shocked by this disaster in our country and in Syria. Over 15 million people have been affected. We immediately began to provide support locally and will use the promised donation to help those affected on the ground," says Firat Burak Aslan, Managing Director of ebm-papst Turkey.</w:t>
      </w:r>
    </w:p>
    <w:p w14:paraId="0ADAF868" w14:textId="77777777" w:rsidR="00D14812" w:rsidRPr="000B25EE" w:rsidRDefault="00D14812" w:rsidP="00D14812">
      <w:pPr>
        <w:rPr>
          <w:rFonts w:cs="Arial"/>
          <w:sz w:val="22"/>
          <w:szCs w:val="22"/>
        </w:rPr>
      </w:pPr>
    </w:p>
    <w:p w14:paraId="2D25523B" w14:textId="5E1B80BE" w:rsidR="00D14812" w:rsidRPr="000B25EE" w:rsidRDefault="00264705" w:rsidP="00D14812">
      <w:pPr>
        <w:rPr>
          <w:rFonts w:cs="Arial"/>
          <w:sz w:val="22"/>
          <w:szCs w:val="22"/>
        </w:rPr>
      </w:pPr>
      <w:r w:rsidRPr="000B25EE">
        <w:rPr>
          <w:sz w:val="22"/>
        </w:rPr>
        <w:t>Employees at ebm-papst have also been making private donations of items and money, and their commitment is continuing to increase. That's why ebm-papst has compiled an internal list of aid organizations that provide direct support on the ground and that urgently need donations. With this, the world market leader is trying to help those affected and to reduce suffering in Syria and Turkey.</w:t>
      </w:r>
    </w:p>
    <w:p w14:paraId="7A15B235" w14:textId="77777777" w:rsidR="009C3DFD" w:rsidRPr="000B25EE" w:rsidRDefault="009C3DFD" w:rsidP="00D14812">
      <w:pPr>
        <w:rPr>
          <w:rFonts w:cs="Arial"/>
          <w:sz w:val="22"/>
          <w:szCs w:val="22"/>
        </w:rPr>
      </w:pPr>
    </w:p>
    <w:p w14:paraId="1CB0D93E" w14:textId="228C43E7" w:rsidR="00683463" w:rsidRPr="000B25EE" w:rsidRDefault="00683463" w:rsidP="00D14812">
      <w:pPr>
        <w:rPr>
          <w:rFonts w:cs="Arial"/>
          <w:sz w:val="22"/>
          <w:szCs w:val="22"/>
        </w:rPr>
      </w:pPr>
      <w:r w:rsidRPr="000B25EE">
        <w:rPr>
          <w:sz w:val="22"/>
        </w:rPr>
        <w:br/>
      </w:r>
      <w:r w:rsidRPr="000B25EE">
        <w:rPr>
          <w:b/>
          <w:sz w:val="22"/>
        </w:rPr>
        <w:t>Captions (Photo: ebm-papst)</w:t>
      </w:r>
    </w:p>
    <w:p w14:paraId="36B3C6E8" w14:textId="4C1D9D2D" w:rsidR="00683463" w:rsidRPr="000B25EE" w:rsidRDefault="00683463" w:rsidP="00683463">
      <w:pPr>
        <w:rPr>
          <w:rFonts w:cs="Arial"/>
          <w:sz w:val="22"/>
          <w:szCs w:val="22"/>
        </w:rPr>
      </w:pPr>
      <w:r w:rsidRPr="000B25EE">
        <w:rPr>
          <w:sz w:val="22"/>
        </w:rPr>
        <w:t>Images 1 and 2: In addition to the company's donation, ebm-papst Turkey is accepting donations of items from employees and coordinating sending them to the area affected by the earthquake. Donations of items are being made to provide quick and pragmatic help on the ground.</w:t>
      </w:r>
    </w:p>
    <w:p w14:paraId="707A31B6" w14:textId="14C14BB6" w:rsidR="00F07F89" w:rsidRPr="000B25EE" w:rsidRDefault="002E6CA2" w:rsidP="00EB27E2">
      <w:pPr>
        <w:rPr>
          <w:rFonts w:cs="Arial"/>
          <w:sz w:val="22"/>
          <w:szCs w:val="22"/>
        </w:rPr>
      </w:pPr>
      <w:r w:rsidRPr="000B25EE">
        <w:rPr>
          <w:b/>
          <w:sz w:val="22"/>
          <w:u w:val="single"/>
        </w:rPr>
        <w:br/>
      </w:r>
    </w:p>
    <w:p w14:paraId="1AD2023D" w14:textId="1442FA71" w:rsidR="003F1040" w:rsidRPr="000B25EE" w:rsidRDefault="00EC43CA" w:rsidP="00EB27E2">
      <w:pPr>
        <w:rPr>
          <w:rFonts w:cs="Arial"/>
          <w:sz w:val="22"/>
          <w:szCs w:val="22"/>
        </w:rPr>
      </w:pPr>
      <w:r w:rsidRPr="000B25EE">
        <w:rPr>
          <w:b/>
          <w:sz w:val="22"/>
          <w:u w:val="single"/>
        </w:rPr>
        <w:t>Über ebm-papst</w:t>
      </w:r>
      <w:r w:rsidRPr="000B25EE">
        <w:rPr>
          <w:b/>
          <w:sz w:val="22"/>
        </w:rPr>
        <w:br/>
      </w:r>
      <w:r w:rsidRPr="000B25EE">
        <w:rPr>
          <w:sz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 </w:t>
      </w:r>
      <w:r w:rsidRPr="000B25EE">
        <w:rPr>
          <w:sz w:val="22"/>
        </w:rPr>
        <w:br/>
      </w:r>
    </w:p>
    <w:p w14:paraId="05ACA007" w14:textId="77777777" w:rsidR="00A15BB7" w:rsidRPr="000B25EE" w:rsidRDefault="00910077" w:rsidP="00EB27E2">
      <w:pPr>
        <w:rPr>
          <w:rFonts w:cs="Arial"/>
          <w:sz w:val="22"/>
          <w:szCs w:val="22"/>
        </w:rPr>
      </w:pPr>
      <w:bookmarkStart w:id="1" w:name="_GoBack"/>
      <w:bookmarkEnd w:id="1"/>
      <w:r w:rsidRPr="000B25EE">
        <w:rPr>
          <w:sz w:val="22"/>
        </w:rPr>
        <w:lastRenderedPageBreak/>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4A83D30E" w14:textId="77777777" w:rsidR="00252038" w:rsidRPr="000B25EE" w:rsidRDefault="00252038" w:rsidP="00670E1F">
      <w:pPr>
        <w:rPr>
          <w:rFonts w:cs="Arial"/>
        </w:rPr>
      </w:pPr>
    </w:p>
    <w:sectPr w:rsidR="00252038" w:rsidRPr="000B25EE" w:rsidSect="000805B7">
      <w:headerReference w:type="even" r:id="rId9"/>
      <w:headerReference w:type="default" r:id="rId10"/>
      <w:footerReference w:type="even" r:id="rId11"/>
      <w:footerReference w:type="default" r:id="rId12"/>
      <w:headerReference w:type="first" r:id="rId13"/>
      <w:footerReference w:type="first" r:id="rId14"/>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A3EB3" w14:textId="77777777" w:rsidR="006929C9" w:rsidRPr="000B25EE" w:rsidRDefault="006929C9" w:rsidP="002B10BE">
      <w:r w:rsidRPr="000B25EE">
        <w:separator/>
      </w:r>
    </w:p>
  </w:endnote>
  <w:endnote w:type="continuationSeparator" w:id="0">
    <w:p w14:paraId="17E51E03" w14:textId="77777777" w:rsidR="006929C9" w:rsidRPr="000B25EE" w:rsidRDefault="006929C9" w:rsidP="002B10BE">
      <w:r w:rsidRPr="000B25E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BFA37" w14:textId="77777777" w:rsidR="0052632A" w:rsidRPr="000B25EE" w:rsidRDefault="0052632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A1DA2" w14:textId="77777777" w:rsidR="0052632A" w:rsidRPr="000B25EE" w:rsidRDefault="0052632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FA9E3" w14:textId="77777777" w:rsidR="0052632A" w:rsidRPr="000B25EE" w:rsidRDefault="005263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D9C31" w14:textId="77777777" w:rsidR="006929C9" w:rsidRPr="000B25EE" w:rsidRDefault="006929C9" w:rsidP="002B10BE">
      <w:r w:rsidRPr="000B25EE">
        <w:separator/>
      </w:r>
    </w:p>
  </w:footnote>
  <w:footnote w:type="continuationSeparator" w:id="0">
    <w:p w14:paraId="4589B36C" w14:textId="77777777" w:rsidR="006929C9" w:rsidRPr="000B25EE" w:rsidRDefault="006929C9" w:rsidP="002B10BE">
      <w:r w:rsidRPr="000B25E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79499" w14:textId="77777777" w:rsidR="0052632A" w:rsidRPr="000B25EE" w:rsidRDefault="0052632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A9B26" w14:textId="77777777" w:rsidR="002B10BE" w:rsidRPr="000B25EE" w:rsidRDefault="00F92EFC" w:rsidP="00E0073F">
    <w:pPr>
      <w:pStyle w:val="berschrift1"/>
      <w:spacing w:after="120"/>
      <w:rPr>
        <w:rFonts w:eastAsia="PMingLiU"/>
        <w:color w:val="000000"/>
        <w:sz w:val="28"/>
        <w:szCs w:val="28"/>
      </w:rPr>
    </w:pPr>
    <w:r w:rsidRPr="000B25EE">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0B25EE" w:rsidRDefault="002B10BE" w:rsidP="002B10BE">
                          <w:pPr>
                            <w:widowControl w:val="0"/>
                            <w:autoSpaceDE w:val="0"/>
                            <w:autoSpaceDN w:val="0"/>
                            <w:adjustRightInd w:val="0"/>
                            <w:rPr>
                              <w:rFonts w:cs="Arial"/>
                              <w:color w:val="000000"/>
                              <w:sz w:val="16"/>
                              <w:szCs w:val="16"/>
                            </w:rPr>
                          </w:pPr>
                        </w:p>
                        <w:p w14:paraId="636B6F7E"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Hauke Hannig </w:t>
                          </w:r>
                        </w:p>
                        <w:p w14:paraId="2BA116D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Press spokesperson </w:t>
                          </w:r>
                        </w:p>
                        <w:p w14:paraId="5DF6A07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ebm-papst Group </w:t>
                          </w:r>
                        </w:p>
                        <w:p w14:paraId="59776F1D" w14:textId="77777777" w:rsidR="002B10BE" w:rsidRPr="000B25EE" w:rsidRDefault="002B10BE" w:rsidP="002B10BE">
                          <w:pPr>
                            <w:widowControl w:val="0"/>
                            <w:autoSpaceDE w:val="0"/>
                            <w:autoSpaceDN w:val="0"/>
                            <w:adjustRightInd w:val="0"/>
                            <w:rPr>
                              <w:rFonts w:cs="Arial"/>
                              <w:color w:val="000000"/>
                              <w:sz w:val="16"/>
                              <w:szCs w:val="16"/>
                            </w:rPr>
                          </w:pPr>
                        </w:p>
                        <w:p w14:paraId="55EEA2F8"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Phone: +49 7938 81-7105 </w:t>
                          </w:r>
                          <w:r w:rsidRPr="000B25EE">
                            <w:rPr>
                              <w:color w:val="000000"/>
                              <w:sz w:val="16"/>
                            </w:rPr>
                            <w:br/>
                            <w:t xml:space="preserve">Mobile: +49 171 36 24 067 </w:t>
                          </w:r>
                        </w:p>
                        <w:p w14:paraId="3EEEF277" w14:textId="77777777" w:rsidR="002B10BE" w:rsidRPr="000B25EE" w:rsidRDefault="002B10BE" w:rsidP="002B10BE">
                          <w:pPr>
                            <w:widowControl w:val="0"/>
                            <w:autoSpaceDE w:val="0"/>
                            <w:autoSpaceDN w:val="0"/>
                            <w:adjustRightInd w:val="0"/>
                            <w:rPr>
                              <w:rFonts w:cs="Arial"/>
                              <w:color w:val="000000"/>
                              <w:sz w:val="16"/>
                              <w:szCs w:val="16"/>
                            </w:rPr>
                          </w:pPr>
                        </w:p>
                        <w:p w14:paraId="6FD8880F" w14:textId="77777777" w:rsidR="002B10BE" w:rsidRPr="000B25EE" w:rsidRDefault="000B25EE" w:rsidP="002B10BE">
                          <w:pPr>
                            <w:widowControl w:val="0"/>
                            <w:autoSpaceDE w:val="0"/>
                            <w:autoSpaceDN w:val="0"/>
                            <w:adjustRightInd w:val="0"/>
                            <w:rPr>
                              <w:rFonts w:cs="Arial"/>
                              <w:color w:val="000000"/>
                              <w:sz w:val="16"/>
                              <w:szCs w:val="16"/>
                            </w:rPr>
                          </w:pPr>
                          <w:hyperlink r:id="rId1" w:history="1">
                            <w:r w:rsidR="0052632A" w:rsidRPr="000B25EE">
                              <w:rPr>
                                <w:rStyle w:val="Hyperlink"/>
                                <w:sz w:val="16"/>
                              </w:rPr>
                              <w:t>Hauke.Hannig@de.ebmpapst.com</w:t>
                            </w:r>
                          </w:hyperlink>
                          <w:r w:rsidR="0052632A" w:rsidRPr="000B25EE">
                            <w:rPr>
                              <w:color w:val="000000"/>
                              <w:sz w:val="16"/>
                            </w:rPr>
                            <w:t xml:space="preserve"> </w:t>
                          </w:r>
                        </w:p>
                        <w:p w14:paraId="60E89691" w14:textId="77777777" w:rsidR="002B10BE" w:rsidRPr="000B25EE" w:rsidRDefault="000B25EE" w:rsidP="002B10BE">
                          <w:pPr>
                            <w:widowControl w:val="0"/>
                            <w:autoSpaceDE w:val="0"/>
                            <w:autoSpaceDN w:val="0"/>
                            <w:adjustRightInd w:val="0"/>
                            <w:rPr>
                              <w:rFonts w:cs="Arial"/>
                              <w:color w:val="000000"/>
                              <w:sz w:val="16"/>
                              <w:szCs w:val="16"/>
                            </w:rPr>
                          </w:pPr>
                          <w:hyperlink r:id="rId2" w:history="1">
                            <w:r w:rsidR="0052632A" w:rsidRPr="000B25EE">
                              <w:rPr>
                                <w:rStyle w:val="Hyperlink"/>
                                <w:sz w:val="16"/>
                              </w:rPr>
                              <w:t>www.ebmpapst.com</w:t>
                            </w:r>
                          </w:hyperlink>
                          <w:r w:rsidR="0052632A" w:rsidRPr="000B25EE">
                            <w:rPr>
                              <w:color w:val="000000"/>
                              <w:sz w:val="16"/>
                            </w:rPr>
                            <w:t xml:space="preserve">  </w:t>
                          </w:r>
                          <w:r w:rsidR="0052632A" w:rsidRPr="000B25EE">
                            <w:rPr>
                              <w:color w:val="000000"/>
                              <w:sz w:val="16"/>
                            </w:rPr>
                            <w:br/>
                          </w:r>
                        </w:p>
                        <w:p w14:paraId="55E520E6" w14:textId="77777777" w:rsidR="002B10BE" w:rsidRPr="000B25EE" w:rsidRDefault="000B25EE" w:rsidP="002B10BE">
                          <w:pPr>
                            <w:widowControl w:val="0"/>
                            <w:autoSpaceDE w:val="0"/>
                            <w:autoSpaceDN w:val="0"/>
                            <w:adjustRightInd w:val="0"/>
                            <w:rPr>
                              <w:rFonts w:cs="Arial"/>
                              <w:color w:val="000000"/>
                              <w:sz w:val="16"/>
                              <w:szCs w:val="16"/>
                            </w:rPr>
                          </w:pPr>
                          <w:hyperlink r:id="rId3" w:history="1">
                            <w:r w:rsidR="0052632A" w:rsidRPr="000B25EE">
                              <w:rPr>
                                <w:rStyle w:val="Hyperlink"/>
                                <w:sz w:val="16"/>
                              </w:rPr>
                              <w:t>Twitter</w:t>
                            </w:r>
                          </w:hyperlink>
                          <w:r w:rsidR="0052632A" w:rsidRPr="000B25EE">
                            <w:rPr>
                              <w:color w:val="000000"/>
                              <w:sz w:val="16"/>
                            </w:rPr>
                            <w:t xml:space="preserve"> / </w:t>
                          </w:r>
                          <w:hyperlink r:id="rId4" w:history="1">
                            <w:r w:rsidR="0052632A" w:rsidRPr="000B25EE">
                              <w:rPr>
                                <w:rStyle w:val="Hyperlink"/>
                                <w:sz w:val="16"/>
                              </w:rPr>
                              <w:t>Facebook</w:t>
                            </w:r>
                          </w:hyperlink>
                          <w:r w:rsidR="0052632A" w:rsidRPr="000B25EE">
                            <w:rPr>
                              <w:color w:val="000000"/>
                              <w:sz w:val="16"/>
                            </w:rPr>
                            <w:t xml:space="preserve"> / </w:t>
                          </w:r>
                          <w:hyperlink r:id="rId5" w:history="1">
                            <w:r w:rsidR="0052632A" w:rsidRPr="000B25EE">
                              <w:rPr>
                                <w:rStyle w:val="Hyperlink"/>
                                <w:sz w:val="16"/>
                              </w:rPr>
                              <w:t>YouTube</w:t>
                            </w:r>
                          </w:hyperlink>
                          <w:r w:rsidR="0052632A" w:rsidRPr="000B25EE">
                            <w:rPr>
                              <w:color w:val="000000"/>
                              <w:sz w:val="16"/>
                            </w:rPr>
                            <w:t xml:space="preserve"> /</w:t>
                          </w:r>
                          <w:r w:rsidR="0052632A" w:rsidRPr="000B25EE">
                            <w:rPr>
                              <w:color w:val="000000"/>
                              <w:sz w:val="16"/>
                            </w:rPr>
                            <w:br/>
                          </w:r>
                          <w:hyperlink r:id="rId6" w:history="1">
                            <w:r w:rsidR="0052632A" w:rsidRPr="000B25EE">
                              <w:rPr>
                                <w:rStyle w:val="Hyperlink"/>
                                <w:sz w:val="16"/>
                              </w:rPr>
                              <w:t>Instagram</w:t>
                            </w:r>
                          </w:hyperlink>
                          <w:r w:rsidR="0052632A" w:rsidRPr="000B25EE">
                            <w:rPr>
                              <w:color w:val="000000"/>
                              <w:sz w:val="16"/>
                            </w:rPr>
                            <w:t xml:space="preserve"> / </w:t>
                          </w:r>
                          <w:hyperlink r:id="rId7" w:history="1">
                            <w:r w:rsidR="0052632A" w:rsidRPr="000B25EE">
                              <w:rPr>
                                <w:rStyle w:val="Hyperlink"/>
                                <w:sz w:val="16"/>
                              </w:rPr>
                              <w:t>LinkedIn</w:t>
                            </w:r>
                          </w:hyperlink>
                        </w:p>
                        <w:p w14:paraId="522C0ACB" w14:textId="77777777" w:rsidR="002B10BE" w:rsidRPr="000B25EE" w:rsidRDefault="002B10BE" w:rsidP="002B10BE">
                          <w:pPr>
                            <w:widowControl w:val="0"/>
                            <w:autoSpaceDE w:val="0"/>
                            <w:autoSpaceDN w:val="0"/>
                            <w:adjustRightInd w:val="0"/>
                            <w:rPr>
                              <w:rFonts w:cs="Arial"/>
                              <w:color w:val="000000"/>
                              <w:sz w:val="16"/>
                              <w:szCs w:val="16"/>
                            </w:rPr>
                          </w:pPr>
                        </w:p>
                        <w:p w14:paraId="7EA6F585" w14:textId="77777777" w:rsidR="00806EE0" w:rsidRPr="000B25EE" w:rsidRDefault="00806EE0" w:rsidP="002B10BE">
                          <w:pPr>
                            <w:widowControl w:val="0"/>
                            <w:autoSpaceDE w:val="0"/>
                            <w:autoSpaceDN w:val="0"/>
                            <w:adjustRightInd w:val="0"/>
                            <w:rPr>
                              <w:rFonts w:cs="Arial"/>
                              <w:color w:val="000000"/>
                              <w:sz w:val="16"/>
                              <w:szCs w:val="16"/>
                            </w:rPr>
                          </w:pPr>
                        </w:p>
                        <w:p w14:paraId="6625DF1B" w14:textId="77777777" w:rsidR="00806EE0" w:rsidRPr="000B25E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0B25EE" w:rsidRDefault="002B10BE" w:rsidP="002B10BE">
                    <w:pPr>
                      <w:widowControl w:val="0"/>
                      <w:autoSpaceDE w:val="0"/>
                      <w:autoSpaceDN w:val="0"/>
                      <w:adjustRightInd w:val="0"/>
                      <w:rPr>
                        <w:rFonts w:cs="Arial"/>
                        <w:color w:val="000000"/>
                        <w:sz w:val="16"/>
                        <w:szCs w:val="16"/>
                      </w:rPr>
                    </w:pPr>
                  </w:p>
                  <w:p w14:paraId="636B6F7E"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Hauke Hannig </w:t>
                    </w:r>
                  </w:p>
                  <w:p w14:paraId="2BA116D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Press spokesperson </w:t>
                    </w:r>
                  </w:p>
                  <w:p w14:paraId="5DF6A07B"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ebm-papst Group </w:t>
                    </w:r>
                  </w:p>
                  <w:p w14:paraId="59776F1D" w14:textId="77777777" w:rsidR="002B10BE" w:rsidRPr="000B25EE" w:rsidRDefault="002B10BE" w:rsidP="002B10BE">
                    <w:pPr>
                      <w:widowControl w:val="0"/>
                      <w:autoSpaceDE w:val="0"/>
                      <w:autoSpaceDN w:val="0"/>
                      <w:adjustRightInd w:val="0"/>
                      <w:rPr>
                        <w:rFonts w:cs="Arial"/>
                        <w:color w:val="000000"/>
                        <w:sz w:val="16"/>
                        <w:szCs w:val="16"/>
                      </w:rPr>
                    </w:pPr>
                  </w:p>
                  <w:p w14:paraId="55EEA2F8" w14:textId="77777777" w:rsidR="002B10BE" w:rsidRPr="000B25EE" w:rsidRDefault="002B10BE" w:rsidP="002B10BE">
                    <w:pPr>
                      <w:widowControl w:val="0"/>
                      <w:autoSpaceDE w:val="0"/>
                      <w:autoSpaceDN w:val="0"/>
                      <w:adjustRightInd w:val="0"/>
                      <w:rPr>
                        <w:rFonts w:cs="Arial"/>
                        <w:color w:val="000000"/>
                        <w:sz w:val="16"/>
                        <w:szCs w:val="16"/>
                      </w:rPr>
                    </w:pPr>
                    <w:r w:rsidRPr="000B25EE">
                      <w:rPr>
                        <w:color w:val="000000"/>
                        <w:sz w:val="16"/>
                      </w:rPr>
                      <w:t xml:space="preserve">Phone: +49 7938 81-7105 </w:t>
                    </w:r>
                    <w:r w:rsidRPr="000B25EE">
                      <w:rPr>
                        <w:color w:val="000000"/>
                        <w:sz w:val="16"/>
                      </w:rPr>
                      <w:br/>
                      <w:t xml:space="preserve">Mobile: +49 171 36 24 067 </w:t>
                    </w:r>
                  </w:p>
                  <w:p w14:paraId="3EEEF277" w14:textId="77777777" w:rsidR="002B10BE" w:rsidRPr="000B25EE" w:rsidRDefault="002B10BE" w:rsidP="002B10BE">
                    <w:pPr>
                      <w:widowControl w:val="0"/>
                      <w:autoSpaceDE w:val="0"/>
                      <w:autoSpaceDN w:val="0"/>
                      <w:adjustRightInd w:val="0"/>
                      <w:rPr>
                        <w:rFonts w:cs="Arial"/>
                        <w:color w:val="000000"/>
                        <w:sz w:val="16"/>
                        <w:szCs w:val="16"/>
                      </w:rPr>
                    </w:pPr>
                  </w:p>
                  <w:p w14:paraId="6FD8880F" w14:textId="77777777" w:rsidR="002B10BE" w:rsidRPr="000B25EE" w:rsidRDefault="000B25EE" w:rsidP="002B10BE">
                    <w:pPr>
                      <w:widowControl w:val="0"/>
                      <w:autoSpaceDE w:val="0"/>
                      <w:autoSpaceDN w:val="0"/>
                      <w:adjustRightInd w:val="0"/>
                      <w:rPr>
                        <w:rFonts w:cs="Arial"/>
                        <w:color w:val="000000"/>
                        <w:sz w:val="16"/>
                        <w:szCs w:val="16"/>
                      </w:rPr>
                    </w:pPr>
                    <w:hyperlink r:id="rId8" w:history="1">
                      <w:r w:rsidR="0052632A" w:rsidRPr="000B25EE">
                        <w:rPr>
                          <w:rStyle w:val="Hyperlink"/>
                          <w:sz w:val="16"/>
                        </w:rPr>
                        <w:t>Hauke.Hannig@de.ebmpapst.com</w:t>
                      </w:r>
                    </w:hyperlink>
                    <w:r w:rsidR="0052632A" w:rsidRPr="000B25EE">
                      <w:rPr>
                        <w:color w:val="000000"/>
                        <w:sz w:val="16"/>
                      </w:rPr>
                      <w:t xml:space="preserve"> </w:t>
                    </w:r>
                  </w:p>
                  <w:p w14:paraId="60E89691" w14:textId="77777777" w:rsidR="002B10BE" w:rsidRPr="000B25EE" w:rsidRDefault="000B25EE" w:rsidP="002B10BE">
                    <w:pPr>
                      <w:widowControl w:val="0"/>
                      <w:autoSpaceDE w:val="0"/>
                      <w:autoSpaceDN w:val="0"/>
                      <w:adjustRightInd w:val="0"/>
                      <w:rPr>
                        <w:rFonts w:cs="Arial"/>
                        <w:color w:val="000000"/>
                        <w:sz w:val="16"/>
                        <w:szCs w:val="16"/>
                      </w:rPr>
                    </w:pPr>
                    <w:hyperlink r:id="rId9" w:history="1">
                      <w:r w:rsidR="0052632A" w:rsidRPr="000B25EE">
                        <w:rPr>
                          <w:rStyle w:val="Hyperlink"/>
                          <w:sz w:val="16"/>
                        </w:rPr>
                        <w:t>www.ebmpapst.com</w:t>
                      </w:r>
                    </w:hyperlink>
                    <w:r w:rsidR="0052632A" w:rsidRPr="000B25EE">
                      <w:rPr>
                        <w:color w:val="000000"/>
                        <w:sz w:val="16"/>
                      </w:rPr>
                      <w:t xml:space="preserve">  </w:t>
                    </w:r>
                    <w:r w:rsidR="0052632A" w:rsidRPr="000B25EE">
                      <w:rPr>
                        <w:color w:val="000000"/>
                        <w:sz w:val="16"/>
                      </w:rPr>
                      <w:br/>
                    </w:r>
                  </w:p>
                  <w:p w14:paraId="55E520E6" w14:textId="77777777" w:rsidR="002B10BE" w:rsidRPr="000B25EE" w:rsidRDefault="000B25EE" w:rsidP="002B10BE">
                    <w:pPr>
                      <w:widowControl w:val="0"/>
                      <w:autoSpaceDE w:val="0"/>
                      <w:autoSpaceDN w:val="0"/>
                      <w:adjustRightInd w:val="0"/>
                      <w:rPr>
                        <w:rFonts w:cs="Arial"/>
                        <w:color w:val="000000"/>
                        <w:sz w:val="16"/>
                        <w:szCs w:val="16"/>
                      </w:rPr>
                    </w:pPr>
                    <w:hyperlink r:id="rId10" w:history="1">
                      <w:r w:rsidR="0052632A" w:rsidRPr="000B25EE">
                        <w:rPr>
                          <w:rStyle w:val="Hyperlink"/>
                          <w:sz w:val="16"/>
                        </w:rPr>
                        <w:t>Twitter</w:t>
                      </w:r>
                    </w:hyperlink>
                    <w:r w:rsidR="0052632A" w:rsidRPr="000B25EE">
                      <w:rPr>
                        <w:color w:val="000000"/>
                        <w:sz w:val="16"/>
                      </w:rPr>
                      <w:t xml:space="preserve"> / </w:t>
                    </w:r>
                    <w:hyperlink r:id="rId11" w:history="1">
                      <w:r w:rsidR="0052632A" w:rsidRPr="000B25EE">
                        <w:rPr>
                          <w:rStyle w:val="Hyperlink"/>
                          <w:sz w:val="16"/>
                        </w:rPr>
                        <w:t>Facebook</w:t>
                      </w:r>
                    </w:hyperlink>
                    <w:r w:rsidR="0052632A" w:rsidRPr="000B25EE">
                      <w:rPr>
                        <w:color w:val="000000"/>
                        <w:sz w:val="16"/>
                      </w:rPr>
                      <w:t xml:space="preserve"> / </w:t>
                    </w:r>
                    <w:hyperlink r:id="rId12" w:history="1">
                      <w:r w:rsidR="0052632A" w:rsidRPr="000B25EE">
                        <w:rPr>
                          <w:rStyle w:val="Hyperlink"/>
                          <w:sz w:val="16"/>
                        </w:rPr>
                        <w:t>YouTube</w:t>
                      </w:r>
                    </w:hyperlink>
                    <w:r w:rsidR="0052632A" w:rsidRPr="000B25EE">
                      <w:rPr>
                        <w:color w:val="000000"/>
                        <w:sz w:val="16"/>
                      </w:rPr>
                      <w:t xml:space="preserve"> /</w:t>
                    </w:r>
                    <w:r w:rsidR="0052632A" w:rsidRPr="000B25EE">
                      <w:rPr>
                        <w:color w:val="000000"/>
                        <w:sz w:val="16"/>
                      </w:rPr>
                      <w:br/>
                    </w:r>
                    <w:hyperlink r:id="rId13" w:history="1">
                      <w:r w:rsidR="0052632A" w:rsidRPr="000B25EE">
                        <w:rPr>
                          <w:rStyle w:val="Hyperlink"/>
                          <w:sz w:val="16"/>
                        </w:rPr>
                        <w:t>Instagram</w:t>
                      </w:r>
                    </w:hyperlink>
                    <w:r w:rsidR="0052632A" w:rsidRPr="000B25EE">
                      <w:rPr>
                        <w:color w:val="000000"/>
                        <w:sz w:val="16"/>
                      </w:rPr>
                      <w:t xml:space="preserve"> / </w:t>
                    </w:r>
                    <w:hyperlink r:id="rId14" w:history="1">
                      <w:r w:rsidR="0052632A" w:rsidRPr="000B25EE">
                        <w:rPr>
                          <w:rStyle w:val="Hyperlink"/>
                          <w:sz w:val="16"/>
                        </w:rPr>
                        <w:t>LinkedIn</w:t>
                      </w:r>
                    </w:hyperlink>
                  </w:p>
                  <w:p w14:paraId="522C0ACB" w14:textId="77777777" w:rsidR="002B10BE" w:rsidRPr="000B25EE" w:rsidRDefault="002B10BE" w:rsidP="002B10BE">
                    <w:pPr>
                      <w:widowControl w:val="0"/>
                      <w:autoSpaceDE w:val="0"/>
                      <w:autoSpaceDN w:val="0"/>
                      <w:adjustRightInd w:val="0"/>
                      <w:rPr>
                        <w:rFonts w:cs="Arial"/>
                        <w:color w:val="000000"/>
                        <w:sz w:val="16"/>
                        <w:szCs w:val="16"/>
                      </w:rPr>
                    </w:pPr>
                  </w:p>
                  <w:p w14:paraId="7EA6F585" w14:textId="77777777" w:rsidR="00806EE0" w:rsidRPr="000B25EE" w:rsidRDefault="00806EE0" w:rsidP="002B10BE">
                    <w:pPr>
                      <w:widowControl w:val="0"/>
                      <w:autoSpaceDE w:val="0"/>
                      <w:autoSpaceDN w:val="0"/>
                      <w:adjustRightInd w:val="0"/>
                      <w:rPr>
                        <w:rFonts w:cs="Arial"/>
                        <w:color w:val="000000"/>
                        <w:sz w:val="16"/>
                        <w:szCs w:val="16"/>
                      </w:rPr>
                    </w:pPr>
                  </w:p>
                  <w:p w14:paraId="6625DF1B" w14:textId="77777777" w:rsidR="00806EE0" w:rsidRPr="000B25E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0B25EE">
      <w:rPr>
        <w:rFonts w:ascii="Arial" w:hAnsi="Arial"/>
        <w:noProof/>
        <w:sz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0B25EE">
      <w:rPr>
        <w:rFonts w:ascii="Arial" w:hAnsi="Arial"/>
        <w:sz w:val="32"/>
      </w:rPr>
      <w:t>PRESS RELEASE</w:t>
    </w:r>
    <w:r w:rsidRPr="000B25EE">
      <w:rPr>
        <w:rFonts w:ascii="Arial" w:hAnsi="Arial"/>
        <w:sz w:val="32"/>
      </w:rPr>
      <w:br/>
    </w:r>
    <w:r w:rsidRPr="000B25EE">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0B25E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0B25EE">
                            <w:rPr>
                              <w:rFonts w:ascii="Arial" w:hAnsi="Arial"/>
                              <w:b/>
                              <w:sz w:val="14"/>
                            </w:rPr>
                            <w:t>ebm-papst Mulfingen GmbH &amp; Co. KG</w:t>
                          </w:r>
                        </w:p>
                        <w:p w14:paraId="4C6134CB" w14:textId="77777777" w:rsidR="002B10BE" w:rsidRPr="000B25EE" w:rsidRDefault="002B10BE" w:rsidP="002B10BE">
                          <w:pPr>
                            <w:widowControl w:val="0"/>
                            <w:autoSpaceDE w:val="0"/>
                            <w:autoSpaceDN w:val="0"/>
                            <w:adjustRightInd w:val="0"/>
                            <w:rPr>
                              <w:rFonts w:eastAsia="MS Mincho" w:cs="Arial"/>
                              <w:sz w:val="14"/>
                              <w:szCs w:val="14"/>
                            </w:rPr>
                          </w:pPr>
                          <w:r w:rsidRPr="000B25EE">
                            <w:rPr>
                              <w:sz w:val="14"/>
                            </w:rPr>
                            <w:t xml:space="preserve">Bachmühle 2 · 74673 Mulfingen · Germany · Phone +49 7938 81-0 · Fax +49 7938 81-110 · info1@de.ebmpapst.com · </w:t>
                          </w:r>
                          <w:hyperlink r:id="rId16" w:history="1">
                            <w:r w:rsidRPr="000B25EE">
                              <w:rPr>
                                <w:rStyle w:val="Hyperlink"/>
                                <w:sz w:val="14"/>
                              </w:rPr>
                              <w:t>www.ebmpapst.com</w:t>
                            </w:r>
                          </w:hyperlink>
                        </w:p>
                        <w:p w14:paraId="48331F79" w14:textId="77777777" w:rsidR="002B10BE" w:rsidRPr="000B25EE" w:rsidRDefault="002B10BE" w:rsidP="002B10BE">
                          <w:pPr>
                            <w:widowControl w:val="0"/>
                            <w:autoSpaceDE w:val="0"/>
                            <w:autoSpaceDN w:val="0"/>
                            <w:adjustRightInd w:val="0"/>
                            <w:rPr>
                              <w:rFonts w:eastAsia="MS Mincho" w:cs="Arial"/>
                              <w:sz w:val="14"/>
                              <w:szCs w:val="14"/>
                            </w:rPr>
                          </w:pPr>
                        </w:p>
                        <w:p w14:paraId="6C4B39A0" w14:textId="2ADA710F" w:rsidR="002B10BE" w:rsidRPr="000B25EE" w:rsidRDefault="002B10BE" w:rsidP="002B10BE">
                          <w:pPr>
                            <w:widowControl w:val="0"/>
                            <w:autoSpaceDE w:val="0"/>
                            <w:autoSpaceDN w:val="0"/>
                            <w:adjustRightInd w:val="0"/>
                            <w:jc w:val="right"/>
                            <w:rPr>
                              <w:rFonts w:eastAsia="MS Mincho" w:cs="Arial"/>
                              <w:sz w:val="14"/>
                              <w:szCs w:val="14"/>
                            </w:rPr>
                          </w:pPr>
                          <w:r w:rsidRPr="000B25EE">
                            <w:rPr>
                              <w:snapToGrid w:val="0"/>
                              <w:sz w:val="11"/>
                            </w:rPr>
                            <w:t xml:space="preserve">Page </w:t>
                          </w:r>
                          <w:r w:rsidRPr="000B25EE">
                            <w:rPr>
                              <w:snapToGrid w:val="0"/>
                              <w:sz w:val="11"/>
                            </w:rPr>
                            <w:fldChar w:fldCharType="begin"/>
                          </w:r>
                          <w:r w:rsidRPr="000B25EE">
                            <w:rPr>
                              <w:snapToGrid w:val="0"/>
                              <w:sz w:val="11"/>
                            </w:rPr>
                            <w:instrText xml:space="preserve"> PAGE </w:instrText>
                          </w:r>
                          <w:r w:rsidRPr="000B25EE">
                            <w:rPr>
                              <w:snapToGrid w:val="0"/>
                              <w:sz w:val="11"/>
                            </w:rPr>
                            <w:fldChar w:fldCharType="separate"/>
                          </w:r>
                          <w:r w:rsidR="000B25EE">
                            <w:rPr>
                              <w:noProof/>
                              <w:snapToGrid w:val="0"/>
                              <w:sz w:val="11"/>
                            </w:rPr>
                            <w:t>2</w:t>
                          </w:r>
                          <w:r w:rsidRPr="000B25EE">
                            <w:rPr>
                              <w:snapToGrid w:val="0"/>
                              <w:sz w:val="11"/>
                            </w:rPr>
                            <w:fldChar w:fldCharType="end"/>
                          </w:r>
                          <w:r w:rsidRPr="000B25EE">
                            <w:rPr>
                              <w:snapToGrid w:val="0"/>
                              <w:sz w:val="11"/>
                            </w:rPr>
                            <w:t xml:space="preserve"> of </w:t>
                          </w:r>
                          <w:r w:rsidRPr="000B25EE">
                            <w:rPr>
                              <w:snapToGrid w:val="0"/>
                              <w:sz w:val="11"/>
                            </w:rPr>
                            <w:fldChar w:fldCharType="begin"/>
                          </w:r>
                          <w:r w:rsidRPr="000B25EE">
                            <w:rPr>
                              <w:snapToGrid w:val="0"/>
                              <w:sz w:val="11"/>
                            </w:rPr>
                            <w:instrText xml:space="preserve"> NUMPAGES </w:instrText>
                          </w:r>
                          <w:r w:rsidRPr="000B25EE">
                            <w:rPr>
                              <w:snapToGrid w:val="0"/>
                              <w:sz w:val="11"/>
                            </w:rPr>
                            <w:fldChar w:fldCharType="separate"/>
                          </w:r>
                          <w:r w:rsidR="000B25EE">
                            <w:rPr>
                              <w:noProof/>
                              <w:snapToGrid w:val="0"/>
                              <w:sz w:val="11"/>
                            </w:rPr>
                            <w:t>2</w:t>
                          </w:r>
                          <w:r w:rsidRPr="000B25E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0B25E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0B25EE">
                      <w:rPr>
                        <w:rFonts w:ascii="Arial" w:hAnsi="Arial"/>
                        <w:b/>
                        <w:sz w:val="14"/>
                      </w:rPr>
                      <w:t>ebm-papst Mulfingen GmbH &amp; Co. KG</w:t>
                    </w:r>
                  </w:p>
                  <w:p w14:paraId="4C6134CB" w14:textId="77777777" w:rsidR="002B10BE" w:rsidRPr="000B25EE" w:rsidRDefault="002B10BE" w:rsidP="002B10BE">
                    <w:pPr>
                      <w:widowControl w:val="0"/>
                      <w:autoSpaceDE w:val="0"/>
                      <w:autoSpaceDN w:val="0"/>
                      <w:adjustRightInd w:val="0"/>
                      <w:rPr>
                        <w:rFonts w:eastAsia="MS Mincho" w:cs="Arial"/>
                        <w:sz w:val="14"/>
                        <w:szCs w:val="14"/>
                      </w:rPr>
                    </w:pPr>
                    <w:r w:rsidRPr="000B25EE">
                      <w:rPr>
                        <w:sz w:val="14"/>
                      </w:rPr>
                      <w:t xml:space="preserve">Bachmühle 2 · 74673 Mulfingen · Germany · Phone +49 7938 81-0 · Fax +49 7938 81-110 · info1@de.ebmpapst.com · </w:t>
                    </w:r>
                    <w:hyperlink r:id="rId17" w:history="1">
                      <w:r w:rsidRPr="000B25EE">
                        <w:rPr>
                          <w:rStyle w:val="Hyperlink"/>
                          <w:sz w:val="14"/>
                        </w:rPr>
                        <w:t>www.ebmpapst.com</w:t>
                      </w:r>
                    </w:hyperlink>
                  </w:p>
                  <w:p w14:paraId="48331F79" w14:textId="77777777" w:rsidR="002B10BE" w:rsidRPr="000B25EE" w:rsidRDefault="002B10BE" w:rsidP="002B10BE">
                    <w:pPr>
                      <w:widowControl w:val="0"/>
                      <w:autoSpaceDE w:val="0"/>
                      <w:autoSpaceDN w:val="0"/>
                      <w:adjustRightInd w:val="0"/>
                      <w:rPr>
                        <w:rFonts w:eastAsia="MS Mincho" w:cs="Arial"/>
                        <w:sz w:val="14"/>
                        <w:szCs w:val="14"/>
                      </w:rPr>
                    </w:pPr>
                  </w:p>
                  <w:p w14:paraId="6C4B39A0" w14:textId="2ADA710F" w:rsidR="002B10BE" w:rsidRPr="000B25EE" w:rsidRDefault="002B10BE" w:rsidP="002B10BE">
                    <w:pPr>
                      <w:widowControl w:val="0"/>
                      <w:autoSpaceDE w:val="0"/>
                      <w:autoSpaceDN w:val="0"/>
                      <w:adjustRightInd w:val="0"/>
                      <w:jc w:val="right"/>
                      <w:rPr>
                        <w:rFonts w:eastAsia="MS Mincho" w:cs="Arial"/>
                        <w:sz w:val="14"/>
                        <w:szCs w:val="14"/>
                      </w:rPr>
                    </w:pPr>
                    <w:r w:rsidRPr="000B25EE">
                      <w:rPr>
                        <w:snapToGrid w:val="0"/>
                        <w:sz w:val="11"/>
                      </w:rPr>
                      <w:t xml:space="preserve">Page </w:t>
                    </w:r>
                    <w:r w:rsidRPr="000B25EE">
                      <w:rPr>
                        <w:snapToGrid w:val="0"/>
                        <w:sz w:val="11"/>
                      </w:rPr>
                      <w:fldChar w:fldCharType="begin"/>
                    </w:r>
                    <w:r w:rsidRPr="000B25EE">
                      <w:rPr>
                        <w:snapToGrid w:val="0"/>
                        <w:sz w:val="11"/>
                      </w:rPr>
                      <w:instrText xml:space="preserve"> PAGE </w:instrText>
                    </w:r>
                    <w:r w:rsidRPr="000B25EE">
                      <w:rPr>
                        <w:snapToGrid w:val="0"/>
                        <w:sz w:val="11"/>
                      </w:rPr>
                      <w:fldChar w:fldCharType="separate"/>
                    </w:r>
                    <w:r w:rsidR="000B25EE">
                      <w:rPr>
                        <w:noProof/>
                        <w:snapToGrid w:val="0"/>
                        <w:sz w:val="11"/>
                      </w:rPr>
                      <w:t>2</w:t>
                    </w:r>
                    <w:r w:rsidRPr="000B25EE">
                      <w:rPr>
                        <w:snapToGrid w:val="0"/>
                        <w:sz w:val="11"/>
                      </w:rPr>
                      <w:fldChar w:fldCharType="end"/>
                    </w:r>
                    <w:r w:rsidRPr="000B25EE">
                      <w:rPr>
                        <w:snapToGrid w:val="0"/>
                        <w:sz w:val="11"/>
                      </w:rPr>
                      <w:t xml:space="preserve"> of </w:t>
                    </w:r>
                    <w:r w:rsidRPr="000B25EE">
                      <w:rPr>
                        <w:snapToGrid w:val="0"/>
                        <w:sz w:val="11"/>
                      </w:rPr>
                      <w:fldChar w:fldCharType="begin"/>
                    </w:r>
                    <w:r w:rsidRPr="000B25EE">
                      <w:rPr>
                        <w:snapToGrid w:val="0"/>
                        <w:sz w:val="11"/>
                      </w:rPr>
                      <w:instrText xml:space="preserve"> NUMPAGES </w:instrText>
                    </w:r>
                    <w:r w:rsidRPr="000B25EE">
                      <w:rPr>
                        <w:snapToGrid w:val="0"/>
                        <w:sz w:val="11"/>
                      </w:rPr>
                      <w:fldChar w:fldCharType="separate"/>
                    </w:r>
                    <w:r w:rsidR="000B25EE">
                      <w:rPr>
                        <w:noProof/>
                        <w:snapToGrid w:val="0"/>
                        <w:sz w:val="11"/>
                      </w:rPr>
                      <w:t>2</w:t>
                    </w:r>
                    <w:r w:rsidRPr="000B25EE">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7D7DF" w14:textId="77777777" w:rsidR="0052632A" w:rsidRPr="000B25EE" w:rsidRDefault="005263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4667"/>
    <w:rsid w:val="00055E8E"/>
    <w:rsid w:val="0006310F"/>
    <w:rsid w:val="000641A4"/>
    <w:rsid w:val="000652E5"/>
    <w:rsid w:val="000656A2"/>
    <w:rsid w:val="00067EBF"/>
    <w:rsid w:val="000706A3"/>
    <w:rsid w:val="000713BE"/>
    <w:rsid w:val="00073FED"/>
    <w:rsid w:val="000749B1"/>
    <w:rsid w:val="000805B7"/>
    <w:rsid w:val="000827C6"/>
    <w:rsid w:val="00082BE8"/>
    <w:rsid w:val="00091C0E"/>
    <w:rsid w:val="00094EF6"/>
    <w:rsid w:val="0009685D"/>
    <w:rsid w:val="000A3EE5"/>
    <w:rsid w:val="000A424F"/>
    <w:rsid w:val="000A4704"/>
    <w:rsid w:val="000A7E89"/>
    <w:rsid w:val="000B0A1F"/>
    <w:rsid w:val="000B25EE"/>
    <w:rsid w:val="000C18BB"/>
    <w:rsid w:val="000C2F21"/>
    <w:rsid w:val="000C4117"/>
    <w:rsid w:val="000C46A9"/>
    <w:rsid w:val="000C77EE"/>
    <w:rsid w:val="000D15AB"/>
    <w:rsid w:val="000D24AA"/>
    <w:rsid w:val="000D39DD"/>
    <w:rsid w:val="000E18BC"/>
    <w:rsid w:val="000E3388"/>
    <w:rsid w:val="000E3446"/>
    <w:rsid w:val="000E5B98"/>
    <w:rsid w:val="000E5E6A"/>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4705"/>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B09"/>
    <w:rsid w:val="002E4FF6"/>
    <w:rsid w:val="002E55EE"/>
    <w:rsid w:val="002E6AA8"/>
    <w:rsid w:val="002E6CA2"/>
    <w:rsid w:val="002F2CB6"/>
    <w:rsid w:val="002F3339"/>
    <w:rsid w:val="00301CDA"/>
    <w:rsid w:val="00310055"/>
    <w:rsid w:val="00314921"/>
    <w:rsid w:val="003205BE"/>
    <w:rsid w:val="003207C4"/>
    <w:rsid w:val="003219FD"/>
    <w:rsid w:val="00326220"/>
    <w:rsid w:val="003266B7"/>
    <w:rsid w:val="003276E8"/>
    <w:rsid w:val="003324AF"/>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C2F"/>
    <w:rsid w:val="0037600C"/>
    <w:rsid w:val="00382105"/>
    <w:rsid w:val="00390993"/>
    <w:rsid w:val="00392F53"/>
    <w:rsid w:val="00396777"/>
    <w:rsid w:val="003A0A15"/>
    <w:rsid w:val="003B0213"/>
    <w:rsid w:val="003B338F"/>
    <w:rsid w:val="003B3B65"/>
    <w:rsid w:val="003B7309"/>
    <w:rsid w:val="003B762C"/>
    <w:rsid w:val="003C37C7"/>
    <w:rsid w:val="003C4C87"/>
    <w:rsid w:val="003C6A0B"/>
    <w:rsid w:val="003D0700"/>
    <w:rsid w:val="003D54E2"/>
    <w:rsid w:val="003D69BF"/>
    <w:rsid w:val="003D6A52"/>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0EF"/>
    <w:rsid w:val="00514B53"/>
    <w:rsid w:val="0052632A"/>
    <w:rsid w:val="00530075"/>
    <w:rsid w:val="005323EE"/>
    <w:rsid w:val="005339A7"/>
    <w:rsid w:val="00543372"/>
    <w:rsid w:val="00543944"/>
    <w:rsid w:val="005478BC"/>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CC2"/>
    <w:rsid w:val="00587EF0"/>
    <w:rsid w:val="0059018D"/>
    <w:rsid w:val="00593B87"/>
    <w:rsid w:val="005A2C11"/>
    <w:rsid w:val="005A2D30"/>
    <w:rsid w:val="005B1515"/>
    <w:rsid w:val="005B58CE"/>
    <w:rsid w:val="005C0AF9"/>
    <w:rsid w:val="005C5A81"/>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231"/>
    <w:rsid w:val="00621E39"/>
    <w:rsid w:val="00621EC7"/>
    <w:rsid w:val="00634E71"/>
    <w:rsid w:val="00644BFD"/>
    <w:rsid w:val="00652EDA"/>
    <w:rsid w:val="00655E87"/>
    <w:rsid w:val="006579C6"/>
    <w:rsid w:val="006601A5"/>
    <w:rsid w:val="00661D5A"/>
    <w:rsid w:val="006703B9"/>
    <w:rsid w:val="00670E1F"/>
    <w:rsid w:val="0067360B"/>
    <w:rsid w:val="0067644C"/>
    <w:rsid w:val="00676F8B"/>
    <w:rsid w:val="0068161D"/>
    <w:rsid w:val="00683463"/>
    <w:rsid w:val="006879CA"/>
    <w:rsid w:val="00690F77"/>
    <w:rsid w:val="006929C9"/>
    <w:rsid w:val="00696030"/>
    <w:rsid w:val="006965F0"/>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64FF7"/>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3CA6"/>
    <w:rsid w:val="007E4860"/>
    <w:rsid w:val="007E7EB1"/>
    <w:rsid w:val="007F01DA"/>
    <w:rsid w:val="007F2D41"/>
    <w:rsid w:val="00803B43"/>
    <w:rsid w:val="00805A7C"/>
    <w:rsid w:val="00806EE0"/>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923AE"/>
    <w:rsid w:val="009A3981"/>
    <w:rsid w:val="009A7470"/>
    <w:rsid w:val="009B01D1"/>
    <w:rsid w:val="009B5525"/>
    <w:rsid w:val="009B6E0D"/>
    <w:rsid w:val="009C3DFD"/>
    <w:rsid w:val="009C521E"/>
    <w:rsid w:val="009D030B"/>
    <w:rsid w:val="009D248F"/>
    <w:rsid w:val="009D3EED"/>
    <w:rsid w:val="009D4C2D"/>
    <w:rsid w:val="009D79B7"/>
    <w:rsid w:val="009E1BA4"/>
    <w:rsid w:val="009E599E"/>
    <w:rsid w:val="009F0D35"/>
    <w:rsid w:val="009F3F39"/>
    <w:rsid w:val="00A00F73"/>
    <w:rsid w:val="00A01924"/>
    <w:rsid w:val="00A028E0"/>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686"/>
    <w:rsid w:val="00A501B4"/>
    <w:rsid w:val="00A519CF"/>
    <w:rsid w:val="00A5214E"/>
    <w:rsid w:val="00A56F2A"/>
    <w:rsid w:val="00A60E26"/>
    <w:rsid w:val="00A634DB"/>
    <w:rsid w:val="00A65EDC"/>
    <w:rsid w:val="00A67CC7"/>
    <w:rsid w:val="00A72E63"/>
    <w:rsid w:val="00A73BEE"/>
    <w:rsid w:val="00A73CB0"/>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F0D32"/>
    <w:rsid w:val="00AF0ED2"/>
    <w:rsid w:val="00AF165C"/>
    <w:rsid w:val="00AF2727"/>
    <w:rsid w:val="00AF3A03"/>
    <w:rsid w:val="00AF4878"/>
    <w:rsid w:val="00AF60B6"/>
    <w:rsid w:val="00AF6DDC"/>
    <w:rsid w:val="00B0030D"/>
    <w:rsid w:val="00B0749D"/>
    <w:rsid w:val="00B07B3F"/>
    <w:rsid w:val="00B10804"/>
    <w:rsid w:val="00B109C2"/>
    <w:rsid w:val="00B1533D"/>
    <w:rsid w:val="00B16283"/>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B2B"/>
    <w:rsid w:val="00BF7EB0"/>
    <w:rsid w:val="00C05D9E"/>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9579F"/>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4812"/>
    <w:rsid w:val="00D16D4C"/>
    <w:rsid w:val="00D16F98"/>
    <w:rsid w:val="00D20227"/>
    <w:rsid w:val="00D23059"/>
    <w:rsid w:val="00D244C6"/>
    <w:rsid w:val="00D252E0"/>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0CEB"/>
    <w:rsid w:val="00DA1E7B"/>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4685"/>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35F58"/>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B7FD3"/>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1D70B-7F29-4C44-BF98-21C35B9B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2791</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achieves record turnover - Annual press conference 2022</dc:title>
  <dc:creator>Hauke.Hannig@de.ebmpapst.com</dc:creator>
  <cp:keywords>ebm-papst; world market leader; technology leader; fans; motors; Dr. Klaus Gaisdörfer; Thomas Wagner; Hans Peter Fuchs; Hauke Hannig; press spokesperson; Mulfingen; Landshut; St. Georgen, innovation</cp:keywords>
  <cp:lastModifiedBy>auto_edvuser</cp:lastModifiedBy>
  <cp:revision>3</cp:revision>
  <cp:lastPrinted>2023-01-11T08:34:00Z</cp:lastPrinted>
  <dcterms:created xsi:type="dcterms:W3CDTF">2023-02-27T08:17:00Z</dcterms:created>
  <dcterms:modified xsi:type="dcterms:W3CDTF">2023-02-28T08:39:00Z</dcterms:modified>
</cp:coreProperties>
</file>