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3F227" w14:textId="77777777" w:rsidR="0097242D" w:rsidRPr="00C60873" w:rsidRDefault="0097242D" w:rsidP="00E73892">
      <w:pPr>
        <w:jc w:val="both"/>
        <w:rPr>
          <w:rFonts w:cs="Arial"/>
          <w:b/>
          <w:sz w:val="21"/>
          <w:szCs w:val="21"/>
        </w:rPr>
      </w:pPr>
      <w:bookmarkStart w:id="0" w:name="_GoBack"/>
      <w:bookmarkEnd w:id="0"/>
    </w:p>
    <w:p w14:paraId="61E17268" w14:textId="4BAD416B" w:rsidR="00227B78" w:rsidRPr="00C60873" w:rsidRDefault="00940C89" w:rsidP="00E73892">
      <w:pPr>
        <w:jc w:val="both"/>
        <w:rPr>
          <w:rFonts w:cs="Arial"/>
          <w:b/>
          <w:sz w:val="21"/>
          <w:szCs w:val="21"/>
        </w:rPr>
      </w:pPr>
      <w:r w:rsidRPr="00C60873">
        <w:rPr>
          <w:rFonts w:cs="Arial"/>
          <w:b/>
          <w:sz w:val="21"/>
          <w:szCs w:val="21"/>
        </w:rPr>
        <w:t xml:space="preserve">Die LogiMAT, internationale Fachmesse für Intralogistik-Lösungen und Prozessmanagement, findet vom 25. – 27.04. in Stuttgart statt. </w:t>
      </w:r>
      <w:r w:rsidR="008D0E25" w:rsidRPr="00C60873">
        <w:rPr>
          <w:rFonts w:cs="Arial"/>
          <w:b/>
          <w:sz w:val="21"/>
          <w:szCs w:val="21"/>
        </w:rPr>
        <w:t>In Halle 7</w:t>
      </w:r>
      <w:r w:rsidR="002217F0">
        <w:rPr>
          <w:rFonts w:cs="Arial"/>
          <w:b/>
          <w:sz w:val="21"/>
          <w:szCs w:val="21"/>
        </w:rPr>
        <w:t xml:space="preserve"> Stand </w:t>
      </w:r>
      <w:r w:rsidR="006E3BD7" w:rsidRPr="00C60873">
        <w:rPr>
          <w:rFonts w:cs="Arial"/>
          <w:b/>
          <w:sz w:val="21"/>
          <w:szCs w:val="21"/>
        </w:rPr>
        <w:t xml:space="preserve">B48 präsentiert ebm-papst intelligente Antriebslösungen für die Förder- und Lagertechnik. </w:t>
      </w:r>
    </w:p>
    <w:p w14:paraId="1DB03071" w14:textId="77777777" w:rsidR="006E3BD7" w:rsidRPr="00C60873" w:rsidRDefault="006E3BD7" w:rsidP="00E73892">
      <w:pPr>
        <w:jc w:val="both"/>
        <w:rPr>
          <w:rFonts w:cs="Arial"/>
          <w:b/>
          <w:sz w:val="21"/>
          <w:szCs w:val="21"/>
        </w:rPr>
      </w:pPr>
    </w:p>
    <w:p w14:paraId="6DFCF75E" w14:textId="30CC7101" w:rsidR="00E73892" w:rsidRPr="00C60873" w:rsidRDefault="00E73892" w:rsidP="00E73892">
      <w:pPr>
        <w:pStyle w:val="StandardWeb"/>
        <w:spacing w:before="0" w:beforeAutospacing="0" w:after="0" w:afterAutospacing="0"/>
        <w:jc w:val="both"/>
        <w:rPr>
          <w:rFonts w:ascii="Arial" w:hAnsi="Arial" w:cs="Arial"/>
          <w:sz w:val="21"/>
          <w:szCs w:val="21"/>
        </w:rPr>
      </w:pPr>
      <w:r w:rsidRPr="00C60873">
        <w:rPr>
          <w:rFonts w:ascii="Arial" w:hAnsi="Arial" w:cs="Arial"/>
          <w:sz w:val="21"/>
          <w:szCs w:val="21"/>
        </w:rPr>
        <w:t>Nachhaltigkeit</w:t>
      </w:r>
      <w:r w:rsidR="00C60873">
        <w:rPr>
          <w:rFonts w:ascii="Arial" w:hAnsi="Arial" w:cs="Arial"/>
          <w:sz w:val="21"/>
          <w:szCs w:val="21"/>
        </w:rPr>
        <w:t>, Flächen-</w:t>
      </w:r>
      <w:r w:rsidRPr="00C60873">
        <w:rPr>
          <w:rFonts w:ascii="Arial" w:hAnsi="Arial" w:cs="Arial"/>
          <w:sz w:val="21"/>
          <w:szCs w:val="21"/>
        </w:rPr>
        <w:t xml:space="preserve"> und Ressourceneffizienz </w:t>
      </w:r>
      <w:r w:rsidR="00C60873">
        <w:rPr>
          <w:rFonts w:ascii="Arial" w:hAnsi="Arial" w:cs="Arial"/>
          <w:sz w:val="21"/>
          <w:szCs w:val="21"/>
        </w:rPr>
        <w:t>sind Handlungsf</w:t>
      </w:r>
      <w:r w:rsidRPr="00C60873">
        <w:rPr>
          <w:rFonts w:ascii="Arial" w:hAnsi="Arial" w:cs="Arial"/>
          <w:sz w:val="21"/>
          <w:szCs w:val="21"/>
        </w:rPr>
        <w:t>eld</w:t>
      </w:r>
      <w:r w:rsidR="00C60873">
        <w:rPr>
          <w:rFonts w:ascii="Arial" w:hAnsi="Arial" w:cs="Arial"/>
          <w:sz w:val="21"/>
          <w:szCs w:val="21"/>
        </w:rPr>
        <w:t>er</w:t>
      </w:r>
      <w:r w:rsidRPr="00C60873">
        <w:rPr>
          <w:rFonts w:ascii="Arial" w:hAnsi="Arial" w:cs="Arial"/>
          <w:sz w:val="21"/>
          <w:szCs w:val="21"/>
        </w:rPr>
        <w:t xml:space="preserve">, </w:t>
      </w:r>
      <w:r w:rsidR="00C60873">
        <w:rPr>
          <w:rFonts w:ascii="Arial" w:hAnsi="Arial" w:cs="Arial"/>
          <w:sz w:val="21"/>
          <w:szCs w:val="21"/>
        </w:rPr>
        <w:t>die in einer globalisierten Welt</w:t>
      </w:r>
      <w:r w:rsidRPr="00C60873">
        <w:rPr>
          <w:rFonts w:ascii="Arial" w:hAnsi="Arial" w:cs="Arial"/>
          <w:sz w:val="21"/>
          <w:szCs w:val="21"/>
        </w:rPr>
        <w:t xml:space="preserve"> umfassend betrachtet werden </w:t>
      </w:r>
      <w:r w:rsidR="00C60873">
        <w:rPr>
          <w:rFonts w:ascii="Arial" w:hAnsi="Arial" w:cs="Arial"/>
          <w:sz w:val="21"/>
          <w:szCs w:val="21"/>
        </w:rPr>
        <w:t>müssen</w:t>
      </w:r>
      <w:r w:rsidRPr="00C60873">
        <w:rPr>
          <w:rFonts w:ascii="Arial" w:hAnsi="Arial" w:cs="Arial"/>
          <w:sz w:val="21"/>
          <w:szCs w:val="21"/>
        </w:rPr>
        <w:t xml:space="preserve">. Während Losgrößen kleiner und Produktzyklen immer kürzer werden, sind Produktions- und Lagerflächen ein knappes Gut. Eine optimierte Platznutzung spart dabei Kosten und Ressourcen. Kurze Transportwege, </w:t>
      </w:r>
      <w:r w:rsidR="00C60873">
        <w:rPr>
          <w:rFonts w:ascii="Arial" w:hAnsi="Arial" w:cs="Arial"/>
          <w:sz w:val="21"/>
          <w:szCs w:val="21"/>
        </w:rPr>
        <w:t>geringer</w:t>
      </w:r>
      <w:r w:rsidRPr="00C60873">
        <w:rPr>
          <w:rFonts w:ascii="Arial" w:hAnsi="Arial" w:cs="Arial"/>
          <w:sz w:val="21"/>
          <w:szCs w:val="21"/>
        </w:rPr>
        <w:t xml:space="preserve"> Flächenverbrauch sowie ein energieeffizienter </w:t>
      </w:r>
      <w:r w:rsidR="00C60873">
        <w:rPr>
          <w:rFonts w:ascii="Arial" w:hAnsi="Arial" w:cs="Arial"/>
          <w:sz w:val="21"/>
          <w:szCs w:val="21"/>
        </w:rPr>
        <w:t>Betrieb</w:t>
      </w:r>
      <w:r w:rsidRPr="00C60873">
        <w:rPr>
          <w:rFonts w:ascii="Arial" w:hAnsi="Arial" w:cs="Arial"/>
          <w:sz w:val="21"/>
          <w:szCs w:val="21"/>
        </w:rPr>
        <w:t xml:space="preserve"> sind dabei wichtige Faktoren. </w:t>
      </w:r>
    </w:p>
    <w:p w14:paraId="14DFCFBA" w14:textId="77777777" w:rsidR="000242C0" w:rsidRPr="00C60873" w:rsidRDefault="000242C0" w:rsidP="000242C0">
      <w:pPr>
        <w:pStyle w:val="StandardWeb"/>
        <w:spacing w:before="0" w:beforeAutospacing="0" w:after="0" w:afterAutospacing="0"/>
        <w:jc w:val="both"/>
        <w:rPr>
          <w:rFonts w:ascii="Arial" w:hAnsi="Arial" w:cs="Arial"/>
          <w:sz w:val="21"/>
          <w:szCs w:val="21"/>
        </w:rPr>
      </w:pPr>
    </w:p>
    <w:p w14:paraId="3C8F63FE" w14:textId="5F77E02C" w:rsidR="000242C0" w:rsidRPr="00C60873" w:rsidRDefault="000242C0" w:rsidP="000242C0">
      <w:pPr>
        <w:pStyle w:val="StandardWeb"/>
        <w:spacing w:before="0" w:beforeAutospacing="0" w:after="0" w:afterAutospacing="0"/>
        <w:jc w:val="both"/>
        <w:rPr>
          <w:rFonts w:ascii="Arial" w:hAnsi="Arial" w:cs="Arial"/>
          <w:sz w:val="21"/>
          <w:szCs w:val="21"/>
        </w:rPr>
      </w:pPr>
      <w:r w:rsidRPr="00C60873">
        <w:rPr>
          <w:rFonts w:ascii="Arial" w:hAnsi="Arial" w:cs="Arial"/>
          <w:b/>
          <w:sz w:val="21"/>
          <w:szCs w:val="21"/>
        </w:rPr>
        <w:t>Flexibilität durch omnidirektionale Beweglichkeit</w:t>
      </w:r>
    </w:p>
    <w:p w14:paraId="479B6AAE" w14:textId="59D5074F" w:rsidR="00E73892" w:rsidRPr="00C60873" w:rsidRDefault="000242C0" w:rsidP="000242C0">
      <w:pPr>
        <w:pStyle w:val="StandardWeb"/>
        <w:spacing w:before="0" w:beforeAutospacing="0" w:after="0" w:afterAutospacing="0"/>
        <w:jc w:val="both"/>
        <w:rPr>
          <w:rFonts w:ascii="Arial" w:hAnsi="Arial" w:cs="Arial"/>
          <w:sz w:val="21"/>
          <w:szCs w:val="21"/>
        </w:rPr>
      </w:pPr>
      <w:r w:rsidRPr="00C60873">
        <w:rPr>
          <w:rFonts w:ascii="Arial" w:hAnsi="Arial" w:cs="Arial"/>
          <w:sz w:val="21"/>
          <w:szCs w:val="21"/>
        </w:rPr>
        <w:t>Das Fahr-Lenk-System ArgoDrive vereint die Funktionen Vortrieb und Lenkung in einer Antriebseinheit</w:t>
      </w:r>
      <w:r w:rsidR="00C60873">
        <w:rPr>
          <w:rFonts w:ascii="Arial" w:hAnsi="Arial" w:cs="Arial"/>
          <w:sz w:val="21"/>
          <w:szCs w:val="21"/>
        </w:rPr>
        <w:t xml:space="preserve">. Es </w:t>
      </w:r>
      <w:r w:rsidR="00937015">
        <w:rPr>
          <w:rFonts w:ascii="Arial" w:hAnsi="Arial" w:cs="Arial"/>
          <w:sz w:val="21"/>
          <w:szCs w:val="21"/>
        </w:rPr>
        <w:t>besteht</w:t>
      </w:r>
      <w:r w:rsidRPr="00C60873">
        <w:rPr>
          <w:rFonts w:ascii="Arial" w:hAnsi="Arial" w:cs="Arial"/>
          <w:sz w:val="21"/>
          <w:szCs w:val="21"/>
        </w:rPr>
        <w:t xml:space="preserve"> aus Motor, Getriebe, Lenkung, Sensorik und allen erforderlichen Anschlüssen. </w:t>
      </w:r>
      <w:r w:rsidR="0086717C" w:rsidRPr="00C60873">
        <w:rPr>
          <w:rFonts w:ascii="Arial" w:hAnsi="Arial" w:cs="Arial"/>
          <w:sz w:val="21"/>
          <w:szCs w:val="21"/>
        </w:rPr>
        <w:t>Eine optimale Flächennutzung leistet sowohl bei Bestandshallen und Produktionsflächen als auch bei Neu</w:t>
      </w:r>
      <w:r w:rsidR="00C60873">
        <w:rPr>
          <w:rFonts w:ascii="Arial" w:hAnsi="Arial" w:cs="Arial"/>
          <w:sz w:val="21"/>
          <w:szCs w:val="21"/>
        </w:rPr>
        <w:t>bauten</w:t>
      </w:r>
      <w:r w:rsidR="0086717C" w:rsidRPr="00C60873">
        <w:rPr>
          <w:rFonts w:ascii="Arial" w:hAnsi="Arial" w:cs="Arial"/>
          <w:sz w:val="21"/>
          <w:szCs w:val="21"/>
        </w:rPr>
        <w:t xml:space="preserve"> einen wichtigen Beitrag für die OEE (Overall Equipment Effectiveness). </w:t>
      </w:r>
      <w:r w:rsidRPr="00C60873">
        <w:rPr>
          <w:rFonts w:ascii="Arial" w:hAnsi="Arial" w:cs="Arial"/>
          <w:sz w:val="21"/>
          <w:szCs w:val="21"/>
        </w:rPr>
        <w:t>Der unendliche Lenkwinkel ermöglicht die Flächenbeweglichkeit eines fahrerlosen Transportfahrzeugs. Bereits die Verwendung von zwei ArgoDrive garantiert eine vollständig omnidirektionale Bewegungsfreiheit. ebm</w:t>
      </w:r>
      <w:r w:rsidRPr="00C60873">
        <w:rPr>
          <w:rFonts w:ascii="Cambria Math" w:hAnsi="Cambria Math" w:cs="Cambria Math"/>
          <w:sz w:val="21"/>
          <w:szCs w:val="21"/>
        </w:rPr>
        <w:t>‑</w:t>
      </w:r>
      <w:r w:rsidRPr="00C60873">
        <w:rPr>
          <w:rFonts w:ascii="Arial" w:hAnsi="Arial" w:cs="Arial"/>
          <w:sz w:val="21"/>
          <w:szCs w:val="21"/>
        </w:rPr>
        <w:t xml:space="preserve">papst bietet das Fahr-Lenk-System in den Varianten Light, Standard und Heavy für Gewichtsklassen bis 100, 300 beziehungsweise 500 kg an. Mit vier Fahr-Lenk-Systemen in der Ausführung Heavy ist ein Fahrzeuggesamtgewicht von bis zu zwei Tonnen möglich. Damit ist das Bewegen großer Lasten selbst bei Steigungen realisierbar, wodurch der ArgoDrive für Anwendungen </w:t>
      </w:r>
      <w:r w:rsidR="009F4CC7" w:rsidRPr="00C60873">
        <w:rPr>
          <w:rFonts w:ascii="Arial" w:hAnsi="Arial" w:cs="Arial"/>
          <w:sz w:val="21"/>
          <w:szCs w:val="21"/>
        </w:rPr>
        <w:t xml:space="preserve">unter anderem </w:t>
      </w:r>
      <w:r w:rsidR="004B0BE9">
        <w:rPr>
          <w:rFonts w:ascii="Arial" w:hAnsi="Arial" w:cs="Arial"/>
          <w:sz w:val="21"/>
          <w:szCs w:val="21"/>
        </w:rPr>
        <w:t>in der Intralogistik,</w:t>
      </w:r>
      <w:r w:rsidRPr="00C60873">
        <w:rPr>
          <w:rFonts w:ascii="Arial" w:hAnsi="Arial" w:cs="Arial"/>
          <w:sz w:val="21"/>
          <w:szCs w:val="21"/>
        </w:rPr>
        <w:t xml:space="preserve"> flexiblen Automobilfertigung</w:t>
      </w:r>
      <w:r w:rsidR="00937015">
        <w:rPr>
          <w:rFonts w:ascii="Arial" w:hAnsi="Arial" w:cs="Arial"/>
          <w:sz w:val="21"/>
          <w:szCs w:val="21"/>
        </w:rPr>
        <w:t>, mobilen Robotik</w:t>
      </w:r>
      <w:r w:rsidR="004B0BE9">
        <w:rPr>
          <w:rFonts w:ascii="Arial" w:hAnsi="Arial" w:cs="Arial"/>
          <w:sz w:val="21"/>
          <w:szCs w:val="21"/>
        </w:rPr>
        <w:t xml:space="preserve"> oder Medizintechnik</w:t>
      </w:r>
      <w:r w:rsidRPr="00C60873">
        <w:rPr>
          <w:rFonts w:ascii="Arial" w:hAnsi="Arial" w:cs="Arial"/>
          <w:sz w:val="21"/>
          <w:szCs w:val="21"/>
        </w:rPr>
        <w:t xml:space="preserve"> geeignet ist.</w:t>
      </w:r>
      <w:r w:rsidR="00E73892" w:rsidRPr="00C60873">
        <w:rPr>
          <w:rFonts w:ascii="Arial" w:hAnsi="Arial" w:cs="Arial"/>
          <w:sz w:val="21"/>
          <w:szCs w:val="21"/>
        </w:rPr>
        <w:t> </w:t>
      </w:r>
    </w:p>
    <w:p w14:paraId="01BA148B" w14:textId="77777777" w:rsidR="000242C0" w:rsidRPr="00C60873" w:rsidRDefault="000242C0" w:rsidP="000242C0">
      <w:pPr>
        <w:pStyle w:val="StandardWeb"/>
        <w:spacing w:before="0" w:beforeAutospacing="0" w:after="0" w:afterAutospacing="0"/>
        <w:rPr>
          <w:rFonts w:ascii="Arial" w:hAnsi="Arial" w:cs="Arial"/>
          <w:sz w:val="21"/>
          <w:szCs w:val="21"/>
        </w:rPr>
      </w:pPr>
    </w:p>
    <w:p w14:paraId="1D5E9A48" w14:textId="77777777" w:rsidR="0086717C" w:rsidRPr="00C60873" w:rsidRDefault="0086717C" w:rsidP="0086717C">
      <w:pPr>
        <w:rPr>
          <w:rFonts w:cs="Arial"/>
          <w:b/>
          <w:sz w:val="21"/>
          <w:szCs w:val="21"/>
          <w:lang w:eastAsia="ja-JP"/>
        </w:rPr>
      </w:pPr>
      <w:r w:rsidRPr="00C60873">
        <w:rPr>
          <w:rFonts w:cs="Arial"/>
          <w:b/>
          <w:sz w:val="21"/>
          <w:szCs w:val="21"/>
          <w:lang w:eastAsia="ja-JP"/>
        </w:rPr>
        <w:t>Intelligente Antriebe mit EtherCAT-Schnittstelle</w:t>
      </w:r>
    </w:p>
    <w:p w14:paraId="20EEE3D0" w14:textId="6FD8AA4A" w:rsidR="00227B78" w:rsidRPr="00C60873" w:rsidRDefault="005F1612" w:rsidP="0086717C">
      <w:pPr>
        <w:jc w:val="both"/>
        <w:rPr>
          <w:rFonts w:cs="Arial"/>
          <w:sz w:val="21"/>
          <w:szCs w:val="21"/>
          <w:lang w:eastAsia="ja-JP"/>
        </w:rPr>
      </w:pPr>
      <w:r>
        <w:rPr>
          <w:rFonts w:cs="Arial"/>
          <w:sz w:val="21"/>
          <w:szCs w:val="21"/>
          <w:lang w:eastAsia="ja-JP"/>
        </w:rPr>
        <w:t>Der zweite Effizienzbringer,</w:t>
      </w:r>
      <w:r w:rsidR="00AB71C9">
        <w:rPr>
          <w:rFonts w:cs="Arial"/>
          <w:sz w:val="21"/>
          <w:szCs w:val="21"/>
          <w:lang w:eastAsia="ja-JP"/>
        </w:rPr>
        <w:t xml:space="preserve"> den</w:t>
      </w:r>
      <w:r w:rsidR="00287CFD">
        <w:rPr>
          <w:rFonts w:cs="Arial"/>
          <w:sz w:val="21"/>
          <w:szCs w:val="21"/>
          <w:lang w:eastAsia="ja-JP"/>
        </w:rPr>
        <w:t xml:space="preserve"> ebm-papst auf der LogiMAT i</w:t>
      </w:r>
      <w:r>
        <w:rPr>
          <w:rFonts w:cs="Arial"/>
          <w:sz w:val="21"/>
          <w:szCs w:val="21"/>
          <w:lang w:eastAsia="ja-JP"/>
        </w:rPr>
        <w:t>ns Rampenlicht rückt, ist sein m</w:t>
      </w:r>
      <w:r w:rsidR="00287CFD">
        <w:rPr>
          <w:rFonts w:cs="Arial"/>
          <w:sz w:val="21"/>
          <w:szCs w:val="21"/>
          <w:lang w:eastAsia="ja-JP"/>
        </w:rPr>
        <w:t xml:space="preserve">odulares Antriebssystem mit dem bürstenlosen Innenläufermotor ECI 63, welcher nun mit EtherCAT verfügbar ist. </w:t>
      </w:r>
      <w:r w:rsidR="0086717C" w:rsidRPr="00C60873">
        <w:rPr>
          <w:rFonts w:cs="Arial"/>
          <w:sz w:val="21"/>
          <w:szCs w:val="21"/>
          <w:lang w:eastAsia="ja-JP"/>
        </w:rPr>
        <w:t>EtherCAT kombiniert die Vorteile von Ethernet-basierter Kommunikation mit der Einfachheit der klassischen Feldbussysteme, wodurch komplexe IT-Lösungen vermieden werden können. Innerhalb der ECI Baureihe sind Antriebe mit integrierter BUS-Schnittstelle unter dem Begriff K5-Elektronikfunktionalität bereits seit einiger Zeit etabliert. Nun können die Innenläufermotoren zusätzlich über EtherCAT angesprochen werden. Dazu wurde eine performante Schnittstellenelektronik im Antriebsgehäuse ergänzt. Die Vorteile für dezentrale Antriebe liegen vor allem bei der Synchronisation mehrerer Achsen, dem reduzierten Integrationsaufwand und einer platzsparenden Konstruktion in der Maschine.</w:t>
      </w:r>
    </w:p>
    <w:p w14:paraId="4ADA334D" w14:textId="7B1D38ED" w:rsidR="00287CFD" w:rsidRDefault="00287CFD" w:rsidP="00287CFD">
      <w:pPr>
        <w:rPr>
          <w:lang w:eastAsia="ja-JP"/>
        </w:rPr>
      </w:pPr>
    </w:p>
    <w:p w14:paraId="171F3A77" w14:textId="254F6B78" w:rsidR="00287CFD" w:rsidRPr="00287CFD" w:rsidRDefault="00C2453D" w:rsidP="00287CFD">
      <w:pPr>
        <w:rPr>
          <w:color w:val="FF0000"/>
          <w:sz w:val="22"/>
          <w:lang w:eastAsia="ja-JP"/>
        </w:rPr>
      </w:pPr>
      <w:r w:rsidRPr="00C2453D">
        <w:rPr>
          <w:noProof/>
          <w:color w:val="FF0000"/>
          <w:sz w:val="22"/>
          <w:lang w:eastAsia="ja-JP"/>
        </w:rPr>
        <w:lastRenderedPageBreak/>
        <w:drawing>
          <wp:inline distT="0" distB="0" distL="0" distR="0" wp14:anchorId="72DA970F" wp14:editId="471D5174">
            <wp:extent cx="4445000" cy="295846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445000" cy="2958465"/>
                    </a:xfrm>
                    <a:prstGeom prst="rect">
                      <a:avLst/>
                    </a:prstGeom>
                  </pic:spPr>
                </pic:pic>
              </a:graphicData>
            </a:graphic>
          </wp:inline>
        </w:drawing>
      </w:r>
    </w:p>
    <w:p w14:paraId="2AC41C03" w14:textId="3FA85CD7" w:rsidR="00C2453D" w:rsidRDefault="00C2453D" w:rsidP="00C2453D">
      <w:pPr>
        <w:pStyle w:val="berschrift1"/>
        <w:jc w:val="both"/>
        <w:rPr>
          <w:rFonts w:ascii="Arial" w:hAnsi="Arial" w:cs="Arial"/>
          <w:b w:val="0"/>
          <w:sz w:val="21"/>
        </w:rPr>
      </w:pPr>
      <w:r>
        <w:rPr>
          <w:rFonts w:ascii="Arial" w:hAnsi="Arial" w:cs="Arial"/>
          <w:b w:val="0"/>
          <w:sz w:val="21"/>
        </w:rPr>
        <w:t xml:space="preserve">Bild: </w:t>
      </w:r>
      <w:r w:rsidRPr="00C2453D">
        <w:rPr>
          <w:rFonts w:ascii="Arial" w:hAnsi="Arial" w:cs="Arial"/>
          <w:b w:val="0"/>
          <w:sz w:val="21"/>
        </w:rPr>
        <w:t>Mit dem ArgoDrive bietet ebm</w:t>
      </w:r>
      <w:r w:rsidRPr="00C2453D">
        <w:rPr>
          <w:rFonts w:ascii="Cambria Math" w:hAnsi="Cambria Math" w:cs="Cambria Math"/>
          <w:b w:val="0"/>
          <w:sz w:val="21"/>
        </w:rPr>
        <w:t>‑</w:t>
      </w:r>
      <w:r w:rsidRPr="00C2453D">
        <w:rPr>
          <w:rFonts w:ascii="Arial" w:hAnsi="Arial" w:cs="Arial"/>
          <w:b w:val="0"/>
          <w:sz w:val="21"/>
        </w:rPr>
        <w:t>papst eine neue Antriebslösung für omnidirektionale Beweglichkeit</w:t>
      </w:r>
      <w:r>
        <w:rPr>
          <w:rFonts w:ascii="Arial" w:hAnsi="Arial" w:cs="Arial"/>
          <w:b w:val="0"/>
          <w:sz w:val="21"/>
        </w:rPr>
        <w:t>.</w:t>
      </w:r>
    </w:p>
    <w:p w14:paraId="108DB4D4" w14:textId="77777777" w:rsidR="00C2453D" w:rsidRPr="00C2453D" w:rsidRDefault="00C2453D" w:rsidP="00C2453D"/>
    <w:p w14:paraId="27734F49" w14:textId="3B4EB10A" w:rsidR="009A6CC8" w:rsidRPr="007C5EE7" w:rsidRDefault="00C2453D" w:rsidP="0028417B">
      <w:pPr>
        <w:pStyle w:val="berschrift1"/>
        <w:jc w:val="both"/>
        <w:rPr>
          <w:rFonts w:ascii="Arial" w:hAnsi="Arial" w:cs="Arial"/>
          <w:b w:val="0"/>
          <w:sz w:val="21"/>
        </w:rPr>
      </w:pPr>
      <w:r>
        <w:rPr>
          <w:rFonts w:ascii="Arial" w:hAnsi="Arial" w:cs="Arial"/>
          <w:b w:val="0"/>
          <w:sz w:val="21"/>
        </w:rPr>
        <w:t xml:space="preserve">Bild </w:t>
      </w:r>
      <w:r w:rsidR="009A6CC8" w:rsidRPr="007C5EE7">
        <w:rPr>
          <w:rFonts w:ascii="Arial" w:hAnsi="Arial" w:cs="Arial"/>
          <w:b w:val="0"/>
          <w:sz w:val="21"/>
        </w:rPr>
        <w:tab/>
      </w:r>
      <w:r w:rsidR="009A6CC8" w:rsidRPr="007C5EE7">
        <w:rPr>
          <w:rFonts w:ascii="Arial" w:hAnsi="Arial" w:cs="Arial"/>
          <w:b w:val="0"/>
          <w:sz w:val="21"/>
        </w:rPr>
        <w:tab/>
      </w:r>
      <w:r w:rsidR="00287CFD" w:rsidRPr="007C5EE7">
        <w:rPr>
          <w:rFonts w:ascii="Arial" w:hAnsi="Arial" w:cs="Arial"/>
          <w:b w:val="0"/>
          <w:sz w:val="21"/>
        </w:rPr>
        <w:t xml:space="preserve">ebm-papst </w:t>
      </w:r>
    </w:p>
    <w:p w14:paraId="0DB55CB1" w14:textId="5CD74AE5" w:rsidR="009A6CC8" w:rsidRPr="007C5EE7" w:rsidRDefault="009A6CC8" w:rsidP="0028417B">
      <w:pPr>
        <w:pStyle w:val="berschrift1"/>
        <w:jc w:val="both"/>
        <w:rPr>
          <w:rFonts w:ascii="Arial" w:hAnsi="Arial" w:cs="Arial"/>
          <w:b w:val="0"/>
          <w:sz w:val="21"/>
        </w:rPr>
      </w:pPr>
      <w:r w:rsidRPr="007C5EE7">
        <w:rPr>
          <w:rFonts w:ascii="Arial" w:hAnsi="Arial" w:cs="Arial"/>
          <w:b w:val="0"/>
          <w:sz w:val="21"/>
        </w:rPr>
        <w:t xml:space="preserve">Zeichen </w:t>
      </w:r>
      <w:r w:rsidRPr="007C5EE7">
        <w:rPr>
          <w:rFonts w:ascii="Arial" w:hAnsi="Arial" w:cs="Arial"/>
          <w:b w:val="0"/>
          <w:sz w:val="21"/>
        </w:rPr>
        <w:tab/>
        <w:t xml:space="preserve">ca. </w:t>
      </w:r>
      <w:r w:rsidR="00C2453D">
        <w:rPr>
          <w:rFonts w:ascii="Arial" w:hAnsi="Arial" w:cs="Arial"/>
          <w:b w:val="0"/>
          <w:sz w:val="21"/>
        </w:rPr>
        <w:t>2700</w:t>
      </w:r>
      <w:r w:rsidRPr="007C5EE7">
        <w:rPr>
          <w:rFonts w:ascii="Arial" w:hAnsi="Arial" w:cs="Arial"/>
          <w:b w:val="0"/>
          <w:sz w:val="21"/>
        </w:rPr>
        <w:t xml:space="preserve">, mit Überschriften und Zwischenüberschriften </w:t>
      </w:r>
    </w:p>
    <w:p w14:paraId="01B1BC7C" w14:textId="7A0C040B" w:rsidR="009A6CC8" w:rsidRPr="007C5EE7" w:rsidRDefault="009A6CC8" w:rsidP="0028417B">
      <w:pPr>
        <w:pStyle w:val="berschrift1"/>
        <w:ind w:left="1410" w:hanging="1410"/>
        <w:jc w:val="both"/>
        <w:rPr>
          <w:rFonts w:ascii="Arial" w:hAnsi="Arial" w:cs="Arial"/>
          <w:b w:val="0"/>
          <w:sz w:val="21"/>
        </w:rPr>
      </w:pPr>
      <w:r w:rsidRPr="007C5EE7">
        <w:rPr>
          <w:rFonts w:ascii="Arial" w:hAnsi="Arial" w:cs="Arial"/>
          <w:b w:val="0"/>
          <w:sz w:val="21"/>
        </w:rPr>
        <w:t>Tags</w:t>
      </w:r>
      <w:r w:rsidRPr="007C5EE7">
        <w:rPr>
          <w:rFonts w:ascii="Arial" w:hAnsi="Arial" w:cs="Arial"/>
          <w:b w:val="0"/>
          <w:sz w:val="21"/>
        </w:rPr>
        <w:tab/>
      </w:r>
      <w:r w:rsidRPr="007C5EE7">
        <w:rPr>
          <w:rFonts w:ascii="Arial" w:hAnsi="Arial" w:cs="Arial"/>
          <w:b w:val="0"/>
          <w:sz w:val="21"/>
        </w:rPr>
        <w:tab/>
      </w:r>
      <w:r w:rsidR="007C5EE7">
        <w:rPr>
          <w:rFonts w:ascii="Arial" w:hAnsi="Arial" w:cs="Arial"/>
          <w:b w:val="0"/>
          <w:sz w:val="21"/>
        </w:rPr>
        <w:t>ArgoDrive</w:t>
      </w:r>
      <w:r w:rsidR="00C2453D">
        <w:rPr>
          <w:rFonts w:ascii="Arial" w:hAnsi="Arial" w:cs="Arial"/>
          <w:b w:val="0"/>
          <w:sz w:val="21"/>
        </w:rPr>
        <w:t xml:space="preserve">, Intralogistik, </w:t>
      </w:r>
      <w:r w:rsidR="007C5EE7">
        <w:rPr>
          <w:rFonts w:ascii="Arial" w:hAnsi="Arial" w:cs="Arial"/>
          <w:b w:val="0"/>
          <w:sz w:val="21"/>
        </w:rPr>
        <w:t xml:space="preserve">FTF, Fahr-Lenk-System, </w:t>
      </w:r>
      <w:r w:rsidR="00C2453D">
        <w:rPr>
          <w:rFonts w:ascii="Arial" w:hAnsi="Arial" w:cs="Arial"/>
          <w:b w:val="0"/>
          <w:sz w:val="21"/>
        </w:rPr>
        <w:t>O</w:t>
      </w:r>
      <w:r w:rsidR="00C2453D" w:rsidRPr="00C2453D">
        <w:rPr>
          <w:rFonts w:ascii="Arial" w:hAnsi="Arial" w:cs="Arial"/>
          <w:b w:val="0"/>
          <w:sz w:val="21"/>
        </w:rPr>
        <w:t>mnidirektionales Fahren</w:t>
      </w:r>
      <w:r w:rsidR="00C2453D">
        <w:rPr>
          <w:rFonts w:ascii="Arial" w:hAnsi="Arial" w:cs="Arial"/>
          <w:b w:val="0"/>
          <w:sz w:val="21"/>
        </w:rPr>
        <w:t xml:space="preserve">, </w:t>
      </w:r>
      <w:r w:rsidR="007C5EE7">
        <w:rPr>
          <w:rFonts w:ascii="Arial" w:hAnsi="Arial" w:cs="Arial"/>
          <w:b w:val="0"/>
          <w:sz w:val="21"/>
        </w:rPr>
        <w:t>Modulares Antriebssystem, EtherCAT</w:t>
      </w:r>
    </w:p>
    <w:p w14:paraId="1A988DC8" w14:textId="0C406954" w:rsidR="009A6CC8" w:rsidRPr="004B6393" w:rsidRDefault="009A6CC8" w:rsidP="0028417B">
      <w:pPr>
        <w:pStyle w:val="berschrift1"/>
        <w:jc w:val="both"/>
        <w:rPr>
          <w:rFonts w:ascii="Arial" w:hAnsi="Arial" w:cs="Arial"/>
          <w:b w:val="0"/>
          <w:sz w:val="21"/>
        </w:rPr>
      </w:pPr>
      <w:r w:rsidRPr="007C5EE7">
        <w:rPr>
          <w:rFonts w:ascii="Arial" w:hAnsi="Arial" w:cs="Arial"/>
          <w:b w:val="0"/>
          <w:sz w:val="21"/>
        </w:rPr>
        <w:t xml:space="preserve">Link </w:t>
      </w:r>
      <w:r w:rsidRPr="007C5EE7">
        <w:rPr>
          <w:rFonts w:ascii="Arial" w:hAnsi="Arial" w:cs="Arial"/>
          <w:b w:val="0"/>
          <w:sz w:val="21"/>
        </w:rPr>
        <w:tab/>
      </w:r>
      <w:r w:rsidRPr="007C5EE7">
        <w:rPr>
          <w:rFonts w:ascii="Arial" w:hAnsi="Arial" w:cs="Arial"/>
          <w:b w:val="0"/>
          <w:sz w:val="21"/>
        </w:rPr>
        <w:tab/>
      </w:r>
      <w:hyperlink r:id="rId8" w:history="1">
        <w:r w:rsidR="005F1612" w:rsidRPr="005F1612">
          <w:rPr>
            <w:rStyle w:val="Hyperlink"/>
            <w:rFonts w:ascii="Arial" w:hAnsi="Arial" w:cs="Arial"/>
            <w:b w:val="0"/>
            <w:sz w:val="21"/>
          </w:rPr>
          <w:t>ebmpapst.com/logimat</w:t>
        </w:r>
      </w:hyperlink>
    </w:p>
    <w:p w14:paraId="6983F5FE" w14:textId="77777777" w:rsidR="0028417B" w:rsidRPr="004B6393" w:rsidRDefault="0028417B" w:rsidP="0028417B">
      <w:pPr>
        <w:pStyle w:val="berschrift1"/>
        <w:spacing w:before="240"/>
        <w:jc w:val="both"/>
        <w:rPr>
          <w:rFonts w:ascii="Arial" w:hAnsi="Arial" w:cs="Arial"/>
        </w:rPr>
      </w:pPr>
    </w:p>
    <w:p w14:paraId="0680F4EF" w14:textId="77777777" w:rsidR="003104F2" w:rsidRPr="00FB2FFF" w:rsidRDefault="003104F2" w:rsidP="003104F2">
      <w:pPr>
        <w:rPr>
          <w:rFonts w:cs="Arial"/>
          <w:b/>
          <w:sz w:val="21"/>
          <w:szCs w:val="22"/>
        </w:rPr>
      </w:pPr>
      <w:r w:rsidRPr="00FB2FFF">
        <w:rPr>
          <w:rFonts w:cs="Arial"/>
          <w:b/>
          <w:sz w:val="21"/>
          <w:szCs w:val="22"/>
        </w:rPr>
        <w:t>Über ebm-papst</w:t>
      </w:r>
    </w:p>
    <w:p w14:paraId="472B03AD" w14:textId="77777777" w:rsidR="00435236" w:rsidRPr="00FB2FFF" w:rsidRDefault="00435236" w:rsidP="00435236">
      <w:pPr>
        <w:jc w:val="both"/>
        <w:rPr>
          <w:sz w:val="21"/>
          <w:szCs w:val="22"/>
        </w:rPr>
      </w:pPr>
      <w:r w:rsidRPr="00FB2FFF">
        <w:rPr>
          <w:sz w:val="21"/>
          <w:szCs w:val="22"/>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5838E6D4" w14:textId="77777777" w:rsidR="00435236" w:rsidRPr="00FB2FFF" w:rsidRDefault="00435236" w:rsidP="00435236">
      <w:pPr>
        <w:jc w:val="both"/>
        <w:rPr>
          <w:sz w:val="21"/>
          <w:szCs w:val="22"/>
        </w:rPr>
      </w:pPr>
    </w:p>
    <w:p w14:paraId="19FC2AD6" w14:textId="597E2519" w:rsidR="00435236" w:rsidRPr="00FB2FFF" w:rsidRDefault="00435236" w:rsidP="00435236">
      <w:pPr>
        <w:jc w:val="both"/>
        <w:rPr>
          <w:sz w:val="21"/>
          <w:szCs w:val="22"/>
        </w:rPr>
      </w:pPr>
      <w:r w:rsidRPr="00FB2FFF">
        <w:rPr>
          <w:sz w:val="21"/>
          <w:szCs w:val="22"/>
        </w:rPr>
        <w:t>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w:t>
      </w:r>
      <w:r w:rsidR="002A510C" w:rsidRPr="00FB2FFF">
        <w:rPr>
          <w:sz w:val="21"/>
          <w:szCs w:val="22"/>
        </w:rPr>
        <w:t xml:space="preserve"> und Kältetechnik, Heiztechnik, </w:t>
      </w:r>
      <w:r w:rsidRPr="00FB2FFF">
        <w:rPr>
          <w:sz w:val="21"/>
          <w:szCs w:val="22"/>
        </w:rPr>
        <w:t>Informationstechnologie, Maschinenbau und Haushaltsgeräte, Intralogistik sowie Medizintechnik.</w:t>
      </w:r>
    </w:p>
    <w:p w14:paraId="50753441" w14:textId="0F99DF2A" w:rsidR="007D37E3" w:rsidRPr="00076035" w:rsidRDefault="007D37E3" w:rsidP="00435236">
      <w:pPr>
        <w:jc w:val="both"/>
      </w:pPr>
    </w:p>
    <w:sectPr w:rsidR="007D37E3" w:rsidRPr="00076035"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4B6393"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0E9C1094"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BB7138">
                            <w:rPr>
                              <w:rFonts w:cs="Arial"/>
                              <w:noProof/>
                              <w:sz w:val="16"/>
                              <w:szCs w:val="18"/>
                            </w:rPr>
                            <w:t>5. April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BB7138">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BB7138">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0E9C1094"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BB7138">
                      <w:rPr>
                        <w:rFonts w:cs="Arial"/>
                        <w:noProof/>
                        <w:sz w:val="16"/>
                        <w:szCs w:val="18"/>
                      </w:rPr>
                      <w:t>5. April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BB7138">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BB7138">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4B6393">
      <w:rPr>
        <w:rFonts w:ascii="Arial" w:hAnsi="Arial" w:cs="Arial"/>
        <w:bCs/>
        <w:sz w:val="32"/>
        <w:szCs w:val="32"/>
      </w:rPr>
      <w:t>PRESSEINFORMATION</w:t>
    </w:r>
  </w:p>
  <w:p w14:paraId="173CEFC0" w14:textId="77777777" w:rsidR="003E593D" w:rsidRPr="004B6393" w:rsidRDefault="003E593D" w:rsidP="003E593D">
    <w:pPr>
      <w:pStyle w:val="-B-Zwischen"/>
      <w:spacing w:before="0" w:line="240" w:lineRule="auto"/>
      <w:rPr>
        <w:rFonts w:ascii="Arial" w:hAnsi="Arial" w:cs="Arial"/>
        <w:b w:val="0"/>
        <w:sz w:val="22"/>
      </w:rPr>
    </w:pPr>
  </w:p>
  <w:p w14:paraId="17C64F27" w14:textId="77777777" w:rsidR="003E593D" w:rsidRPr="004B6393" w:rsidRDefault="003E593D" w:rsidP="003E593D">
    <w:pPr>
      <w:rPr>
        <w:sz w:val="22"/>
        <w:lang w:eastAsia="ar-SA"/>
      </w:rPr>
    </w:pPr>
  </w:p>
  <w:p w14:paraId="2DD739B3" w14:textId="77777777" w:rsidR="003E593D" w:rsidRPr="004B6393" w:rsidRDefault="003E593D" w:rsidP="003E593D">
    <w:pPr>
      <w:rPr>
        <w:sz w:val="22"/>
        <w:lang w:eastAsia="ar-SA"/>
      </w:rPr>
    </w:pPr>
  </w:p>
  <w:p w14:paraId="34CD5A26" w14:textId="77777777" w:rsidR="003E593D" w:rsidRPr="004B6393" w:rsidRDefault="003E593D" w:rsidP="003E593D">
    <w:pPr>
      <w:rPr>
        <w:sz w:val="22"/>
        <w:lang w:eastAsia="ar-SA"/>
      </w:rPr>
    </w:pPr>
  </w:p>
  <w:p w14:paraId="450840A4" w14:textId="14387C7D" w:rsidR="003E593D" w:rsidRPr="0097242D" w:rsidRDefault="00C60873" w:rsidP="003E593D">
    <w:pPr>
      <w:pStyle w:val="-B-Zwischen"/>
      <w:rPr>
        <w:rFonts w:ascii="Arial" w:hAnsi="Arial" w:cs="Arial"/>
      </w:rPr>
    </w:pPr>
    <w:r>
      <w:rPr>
        <w:rFonts w:ascii="Arial" w:hAnsi="Arial" w:cs="Arial"/>
      </w:rPr>
      <w:t>ebm-papst auf der LogiMAT 2023</w:t>
    </w:r>
  </w:p>
  <w:p w14:paraId="68A4AF70" w14:textId="07E6D975" w:rsidR="002B10BE" w:rsidRPr="00940C89" w:rsidRDefault="004B6393" w:rsidP="003E593D">
    <w:pPr>
      <w:rPr>
        <w:rFonts w:cs="Arial"/>
        <w:b/>
        <w:sz w:val="32"/>
        <w:szCs w:val="32"/>
      </w:rPr>
    </w:pPr>
    <w:r w:rsidRPr="004B6393">
      <w:rPr>
        <w:rFonts w:cs="Arial"/>
        <w:b/>
        <w:sz w:val="32"/>
        <w:szCs w:val="32"/>
      </w:rPr>
      <w:t>Nachhaltigkeit durch Ressourceneffizienz</w:t>
    </w:r>
    <w:r w:rsidR="00C60873">
      <w:rPr>
        <w:rFonts w:cs="Arial"/>
        <w:b/>
        <w:sz w:val="32"/>
        <w:szCs w:val="32"/>
      </w:rPr>
      <w:t xml:space="preserve"> und intelligente Intralogistik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3016"/>
    <w:rsid w:val="00015061"/>
    <w:rsid w:val="00020DD5"/>
    <w:rsid w:val="000242C0"/>
    <w:rsid w:val="0002752B"/>
    <w:rsid w:val="000706A3"/>
    <w:rsid w:val="00075517"/>
    <w:rsid w:val="00076035"/>
    <w:rsid w:val="00090E62"/>
    <w:rsid w:val="000F34B0"/>
    <w:rsid w:val="00114F31"/>
    <w:rsid w:val="0013755A"/>
    <w:rsid w:val="001611A1"/>
    <w:rsid w:val="001F6896"/>
    <w:rsid w:val="002217F0"/>
    <w:rsid w:val="00227B78"/>
    <w:rsid w:val="0023497E"/>
    <w:rsid w:val="0028417B"/>
    <w:rsid w:val="00287CFD"/>
    <w:rsid w:val="002A207B"/>
    <w:rsid w:val="002A510C"/>
    <w:rsid w:val="002B10BE"/>
    <w:rsid w:val="003104F2"/>
    <w:rsid w:val="003E593D"/>
    <w:rsid w:val="00435236"/>
    <w:rsid w:val="004B0BE9"/>
    <w:rsid w:val="004B6393"/>
    <w:rsid w:val="0059072C"/>
    <w:rsid w:val="005C0AF9"/>
    <w:rsid w:val="005D0EC3"/>
    <w:rsid w:val="005E5168"/>
    <w:rsid w:val="005F07CD"/>
    <w:rsid w:val="005F143E"/>
    <w:rsid w:val="005F1612"/>
    <w:rsid w:val="006D2FDD"/>
    <w:rsid w:val="006E3BD7"/>
    <w:rsid w:val="006E3F17"/>
    <w:rsid w:val="006F6850"/>
    <w:rsid w:val="00711085"/>
    <w:rsid w:val="00764970"/>
    <w:rsid w:val="007C5EE7"/>
    <w:rsid w:val="007D37E3"/>
    <w:rsid w:val="00812A5A"/>
    <w:rsid w:val="00865FCC"/>
    <w:rsid w:val="0086717C"/>
    <w:rsid w:val="008D0E25"/>
    <w:rsid w:val="008D520E"/>
    <w:rsid w:val="00937015"/>
    <w:rsid w:val="00940C89"/>
    <w:rsid w:val="0097242D"/>
    <w:rsid w:val="009A12DC"/>
    <w:rsid w:val="009A6CC8"/>
    <w:rsid w:val="009C55EA"/>
    <w:rsid w:val="009F4CC7"/>
    <w:rsid w:val="00A8521E"/>
    <w:rsid w:val="00AB71C9"/>
    <w:rsid w:val="00AE7246"/>
    <w:rsid w:val="00BA6851"/>
    <w:rsid w:val="00BB7138"/>
    <w:rsid w:val="00BD121C"/>
    <w:rsid w:val="00C2453D"/>
    <w:rsid w:val="00C60873"/>
    <w:rsid w:val="00CA05D1"/>
    <w:rsid w:val="00CC3AA2"/>
    <w:rsid w:val="00D1418C"/>
    <w:rsid w:val="00D55946"/>
    <w:rsid w:val="00D61A0D"/>
    <w:rsid w:val="00D624C8"/>
    <w:rsid w:val="00DF725C"/>
    <w:rsid w:val="00E43D25"/>
    <w:rsid w:val="00E70002"/>
    <w:rsid w:val="00E73892"/>
    <w:rsid w:val="00E823E2"/>
    <w:rsid w:val="00F467B2"/>
    <w:rsid w:val="00F73087"/>
    <w:rsid w:val="00FB2FFF"/>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81"/>
    <o:shapelayout v:ext="edit">
      <o:idmap v:ext="edit" data="1"/>
    </o:shapelayout>
  </w:shapeDefaults>
  <w:decimalSymbol w:val=","/>
  <w:listSeparator w:val=";"/>
  <w14:docId w14:val="0ADAA128"/>
  <w14:defaultImageDpi w14:val="300"/>
  <w15:docId w15:val="{764B3492-66CA-4F7F-B047-75B66EDE1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StandardWeb">
    <w:name w:val="Normal (Web)"/>
    <w:basedOn w:val="Standard"/>
    <w:uiPriority w:val="99"/>
    <w:semiHidden/>
    <w:unhideWhenUsed/>
    <w:rsid w:val="00E73892"/>
    <w:pPr>
      <w:spacing w:before="100" w:beforeAutospacing="1" w:after="100" w:afterAutospacing="1"/>
    </w:pPr>
    <w:rPr>
      <w:rFonts w:ascii="Times New Roman" w:hAnsi="Times New Roman"/>
      <w:sz w:val="24"/>
      <w:szCs w:val="24"/>
      <w:lang w:eastAsia="ja-JP"/>
    </w:rPr>
  </w:style>
  <w:style w:type="character" w:styleId="Kommentarzeichen">
    <w:name w:val="annotation reference"/>
    <w:basedOn w:val="Absatz-Standardschriftart"/>
    <w:uiPriority w:val="99"/>
    <w:semiHidden/>
    <w:unhideWhenUsed/>
    <w:rsid w:val="00E70002"/>
    <w:rPr>
      <w:sz w:val="16"/>
      <w:szCs w:val="16"/>
    </w:rPr>
  </w:style>
  <w:style w:type="paragraph" w:styleId="Kommentartext">
    <w:name w:val="annotation text"/>
    <w:basedOn w:val="Standard"/>
    <w:link w:val="KommentartextZchn"/>
    <w:uiPriority w:val="99"/>
    <w:semiHidden/>
    <w:unhideWhenUsed/>
    <w:rsid w:val="00E70002"/>
  </w:style>
  <w:style w:type="character" w:customStyle="1" w:styleId="KommentartextZchn">
    <w:name w:val="Kommentartext Zchn"/>
    <w:basedOn w:val="Absatz-Standardschriftart"/>
    <w:link w:val="Kommentartext"/>
    <w:uiPriority w:val="99"/>
    <w:semiHidden/>
    <w:rsid w:val="00E70002"/>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70002"/>
    <w:rPr>
      <w:b/>
      <w:bCs/>
    </w:rPr>
  </w:style>
  <w:style w:type="character" w:customStyle="1" w:styleId="KommentarthemaZchn">
    <w:name w:val="Kommentarthema Zchn"/>
    <w:basedOn w:val="KommentartextZchn"/>
    <w:link w:val="Kommentarthema"/>
    <w:uiPriority w:val="99"/>
    <w:semiHidden/>
    <w:rsid w:val="00E70002"/>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1286275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ebmpapst.com/logima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560</Words>
  <Characters>3530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28</cp:revision>
  <cp:lastPrinted>2023-04-05T11:50:00Z</cp:lastPrinted>
  <dcterms:created xsi:type="dcterms:W3CDTF">2021-06-23T12:23:00Z</dcterms:created>
  <dcterms:modified xsi:type="dcterms:W3CDTF">2023-04-05T11:50:00Z</dcterms:modified>
</cp:coreProperties>
</file>