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1FA8F" w14:textId="351FC9ED" w:rsidR="00A42161" w:rsidRPr="00E57D17" w:rsidRDefault="00EF0242" w:rsidP="003706E1">
      <w:pPr>
        <w:rPr>
          <w:rFonts w:eastAsia="PMingLiU"/>
          <w:b/>
          <w:sz w:val="36"/>
          <w:szCs w:val="40"/>
          <w:lang w:eastAsia="zh-TW"/>
        </w:rPr>
      </w:pPr>
      <w:r w:rsidRPr="00E57D17">
        <w:rPr>
          <w:rFonts w:eastAsia="PMingLiU"/>
          <w:b/>
          <w:sz w:val="36"/>
          <w:szCs w:val="40"/>
          <w:lang w:eastAsia="zh-TW"/>
        </w:rPr>
        <w:t>ebm-papst verzeichnet Rekordumsatz</w:t>
      </w:r>
    </w:p>
    <w:p w14:paraId="63ED4405" w14:textId="27777B6B" w:rsidR="00F93BBC" w:rsidRPr="00E57D17" w:rsidRDefault="00EF0242" w:rsidP="003706E1">
      <w:pPr>
        <w:rPr>
          <w:rFonts w:eastAsia="PMingLiU"/>
          <w:b/>
          <w:sz w:val="24"/>
          <w:szCs w:val="24"/>
          <w:lang w:eastAsia="zh-TW"/>
        </w:rPr>
      </w:pPr>
      <w:r w:rsidRPr="00E57D17">
        <w:rPr>
          <w:rFonts w:eastAsia="PMingLiU"/>
          <w:b/>
          <w:sz w:val="24"/>
          <w:szCs w:val="28"/>
          <w:lang w:eastAsia="zh-TW"/>
        </w:rPr>
        <w:t xml:space="preserve">Das Hohenloher Familienunternehmen setzt auf Wachstum mit </w:t>
      </w:r>
      <w:r w:rsidR="00720DF6">
        <w:rPr>
          <w:rFonts w:eastAsia="PMingLiU"/>
          <w:b/>
          <w:sz w:val="24"/>
          <w:szCs w:val="28"/>
          <w:lang w:eastAsia="zh-TW"/>
        </w:rPr>
        <w:t>großen Investitionen in die Zukunft</w:t>
      </w:r>
      <w:r w:rsidR="00D83430">
        <w:rPr>
          <w:rFonts w:eastAsia="PMingLiU"/>
          <w:b/>
          <w:sz w:val="28"/>
          <w:szCs w:val="32"/>
          <w:lang w:eastAsia="zh-TW"/>
        </w:rPr>
        <w:br/>
      </w:r>
      <w:r>
        <w:rPr>
          <w:rFonts w:eastAsia="PMingLiU"/>
          <w:b/>
          <w:sz w:val="24"/>
          <w:szCs w:val="24"/>
          <w:lang w:eastAsia="zh-TW"/>
        </w:rPr>
        <w:t>W</w:t>
      </w:r>
      <w:r w:rsidR="00261ADD">
        <w:rPr>
          <w:rFonts w:eastAsia="PMingLiU"/>
          <w:b/>
          <w:sz w:val="24"/>
          <w:szCs w:val="24"/>
          <w:lang w:eastAsia="zh-TW"/>
        </w:rPr>
        <w:t>eltmarktführer</w:t>
      </w:r>
      <w:r>
        <w:rPr>
          <w:rFonts w:eastAsia="PMingLiU"/>
          <w:b/>
          <w:sz w:val="24"/>
          <w:szCs w:val="24"/>
          <w:lang w:eastAsia="zh-TW"/>
        </w:rPr>
        <w:t xml:space="preserve"> für Ventilatoren und Motoren legt den Fokus auf Nachhaltigkeit und effiziente digitale Luft- und Hei</w:t>
      </w:r>
      <w:r w:rsidR="00C525AB">
        <w:rPr>
          <w:rFonts w:eastAsia="PMingLiU"/>
          <w:b/>
          <w:sz w:val="24"/>
          <w:szCs w:val="24"/>
          <w:lang w:eastAsia="zh-TW"/>
        </w:rPr>
        <w:t>z</w:t>
      </w:r>
      <w:r>
        <w:rPr>
          <w:rFonts w:eastAsia="PMingLiU"/>
          <w:b/>
          <w:sz w:val="24"/>
          <w:szCs w:val="24"/>
          <w:lang w:eastAsia="zh-TW"/>
        </w:rPr>
        <w:t>technik</w:t>
      </w:r>
      <w:r w:rsidR="00261ADD">
        <w:rPr>
          <w:rFonts w:eastAsia="PMingLiU"/>
          <w:b/>
          <w:sz w:val="24"/>
          <w:szCs w:val="24"/>
          <w:lang w:eastAsia="zh-TW"/>
        </w:rPr>
        <w:t xml:space="preserve"> </w:t>
      </w:r>
      <w:r w:rsidR="00A42161">
        <w:rPr>
          <w:rFonts w:eastAsia="PMingLiU"/>
          <w:b/>
          <w:sz w:val="24"/>
          <w:szCs w:val="24"/>
          <w:lang w:eastAsia="zh-TW"/>
        </w:rPr>
        <w:t xml:space="preserve"> </w:t>
      </w:r>
      <w:r w:rsidR="00553D19" w:rsidRPr="00553D19">
        <w:rPr>
          <w:rFonts w:eastAsia="PMingLiU"/>
          <w:b/>
          <w:sz w:val="24"/>
          <w:szCs w:val="24"/>
          <w:lang w:eastAsia="zh-TW"/>
        </w:rPr>
        <w:t xml:space="preserve"> </w:t>
      </w:r>
    </w:p>
    <w:p w14:paraId="5424EB58" w14:textId="2300592A"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B43C59">
        <w:rPr>
          <w:rFonts w:ascii="Arial" w:hAnsi="Arial" w:cs="Arial"/>
          <w:b w:val="0"/>
        </w:rPr>
        <w:t>21</w:t>
      </w:r>
      <w:r w:rsidR="00EF0242">
        <w:rPr>
          <w:rFonts w:ascii="Arial" w:hAnsi="Arial" w:cs="Arial"/>
          <w:b w:val="0"/>
        </w:rPr>
        <w:t>.06</w:t>
      </w:r>
      <w:r w:rsidR="00683463">
        <w:rPr>
          <w:rFonts w:ascii="Arial" w:hAnsi="Arial" w:cs="Arial"/>
          <w:b w:val="0"/>
        </w:rPr>
        <w:t>.2023</w:t>
      </w:r>
    </w:p>
    <w:p w14:paraId="5C140A35" w14:textId="2C2BE5B8" w:rsidR="00EF0242" w:rsidRDefault="00EF0242" w:rsidP="00EF0242">
      <w:pPr>
        <w:rPr>
          <w:sz w:val="22"/>
          <w:szCs w:val="22"/>
        </w:rPr>
      </w:pPr>
      <w:r w:rsidRPr="00EF0242">
        <w:rPr>
          <w:sz w:val="22"/>
          <w:szCs w:val="22"/>
        </w:rPr>
        <w:t xml:space="preserve">Mit einem Rekordumsatz </w:t>
      </w:r>
      <w:r w:rsidR="00792F09">
        <w:rPr>
          <w:sz w:val="22"/>
          <w:szCs w:val="22"/>
        </w:rPr>
        <w:t>von 2,540 Milliarden Euro</w:t>
      </w:r>
      <w:r w:rsidRPr="00EF0242">
        <w:rPr>
          <w:sz w:val="22"/>
          <w:szCs w:val="22"/>
        </w:rPr>
        <w:t xml:space="preserve"> </w:t>
      </w:r>
      <w:r w:rsidR="00792F09">
        <w:rPr>
          <w:sz w:val="22"/>
          <w:szCs w:val="22"/>
        </w:rPr>
        <w:t xml:space="preserve">hat </w:t>
      </w:r>
      <w:r w:rsidRPr="00EF0242">
        <w:rPr>
          <w:sz w:val="22"/>
          <w:szCs w:val="22"/>
        </w:rPr>
        <w:t>die ebm-papst Gruppe</w:t>
      </w:r>
      <w:r w:rsidR="00792F09">
        <w:rPr>
          <w:sz w:val="22"/>
          <w:szCs w:val="22"/>
        </w:rPr>
        <w:t>,</w:t>
      </w:r>
      <w:r w:rsidR="00792F09" w:rsidRPr="00792F09">
        <w:t xml:space="preserve"> </w:t>
      </w:r>
      <w:r w:rsidR="00792F09" w:rsidRPr="00792F09">
        <w:rPr>
          <w:sz w:val="22"/>
          <w:szCs w:val="22"/>
        </w:rPr>
        <w:t>Technologieführer für Ventilatoren und Motoren</w:t>
      </w:r>
      <w:r w:rsidR="00792F09">
        <w:rPr>
          <w:sz w:val="22"/>
          <w:szCs w:val="22"/>
        </w:rPr>
        <w:t>,</w:t>
      </w:r>
      <w:r w:rsidRPr="00EF0242">
        <w:rPr>
          <w:sz w:val="22"/>
          <w:szCs w:val="22"/>
        </w:rPr>
        <w:t xml:space="preserve"> das am 31. März 2023 zu Ende gegangene Geschäftsjahr 2022/23 abgeschlossen. </w:t>
      </w:r>
      <w:r w:rsidR="00792F09">
        <w:rPr>
          <w:sz w:val="22"/>
          <w:szCs w:val="22"/>
        </w:rPr>
        <w:br/>
      </w:r>
      <w:r w:rsidRPr="00EF0242">
        <w:rPr>
          <w:sz w:val="22"/>
          <w:szCs w:val="22"/>
        </w:rPr>
        <w:t>Damit hat das baden-württembergische Familienunternehmen erstmals in der Firmengeschichte die Marke von 2,5 Milliarden Euro überschritten</w:t>
      </w:r>
      <w:r w:rsidR="00B33419">
        <w:rPr>
          <w:sz w:val="22"/>
          <w:szCs w:val="22"/>
        </w:rPr>
        <w:t>,</w:t>
      </w:r>
      <w:r w:rsidRPr="00EF0242">
        <w:rPr>
          <w:sz w:val="22"/>
          <w:szCs w:val="22"/>
        </w:rPr>
        <w:t xml:space="preserve"> trotz eines schwierigen Marktumfeld</w:t>
      </w:r>
      <w:r w:rsidR="003319EC">
        <w:rPr>
          <w:sz w:val="22"/>
          <w:szCs w:val="22"/>
        </w:rPr>
        <w:t>s</w:t>
      </w:r>
      <w:r w:rsidRPr="00EF0242">
        <w:rPr>
          <w:sz w:val="22"/>
          <w:szCs w:val="22"/>
        </w:rPr>
        <w:t xml:space="preserve"> geprägt von weltpolitischen Konflikten und Materialengpässen.</w:t>
      </w:r>
    </w:p>
    <w:p w14:paraId="17F75FB3" w14:textId="77777777" w:rsidR="00EF0242" w:rsidRDefault="00EF0242" w:rsidP="00EF0242">
      <w:pPr>
        <w:rPr>
          <w:sz w:val="22"/>
          <w:szCs w:val="22"/>
        </w:rPr>
      </w:pPr>
    </w:p>
    <w:p w14:paraId="53367CFD" w14:textId="54AB877E" w:rsidR="00EF0242" w:rsidRPr="00EF0242" w:rsidRDefault="00EF0242" w:rsidP="00EF0242">
      <w:pPr>
        <w:rPr>
          <w:sz w:val="22"/>
          <w:szCs w:val="22"/>
        </w:rPr>
      </w:pPr>
      <w:r w:rsidRPr="00EF0242">
        <w:rPr>
          <w:sz w:val="22"/>
          <w:szCs w:val="22"/>
        </w:rPr>
        <w:t>Gegenüber dem Vorjahr (</w:t>
      </w:r>
      <w:r w:rsidR="00EA19C7" w:rsidRPr="00EA19C7">
        <w:rPr>
          <w:sz w:val="22"/>
          <w:szCs w:val="22"/>
        </w:rPr>
        <w:t xml:space="preserve">2,292 </w:t>
      </w:r>
      <w:r w:rsidRPr="00EF0242">
        <w:rPr>
          <w:sz w:val="22"/>
          <w:szCs w:val="22"/>
        </w:rPr>
        <w:t>Mrd. EURO) bedeutet dies eine Steigerung um knapp elf Prozent.</w:t>
      </w:r>
      <w:r>
        <w:rPr>
          <w:sz w:val="22"/>
          <w:szCs w:val="22"/>
        </w:rPr>
        <w:t xml:space="preserve"> </w:t>
      </w:r>
      <w:r w:rsidRPr="00EF0242">
        <w:rPr>
          <w:sz w:val="22"/>
          <w:szCs w:val="22"/>
        </w:rPr>
        <w:t>Zugleich wuchs die Anzahl der Beschäftigten um 1</w:t>
      </w:r>
      <w:r w:rsidR="00F74338">
        <w:rPr>
          <w:sz w:val="22"/>
          <w:szCs w:val="22"/>
        </w:rPr>
        <w:t>61</w:t>
      </w:r>
      <w:r w:rsidRPr="00EF0242">
        <w:rPr>
          <w:sz w:val="22"/>
          <w:szCs w:val="22"/>
        </w:rPr>
        <w:t xml:space="preserve"> auf insgesamt 14.9</w:t>
      </w:r>
      <w:r w:rsidR="00F74338">
        <w:rPr>
          <w:sz w:val="22"/>
          <w:szCs w:val="22"/>
        </w:rPr>
        <w:t>40</w:t>
      </w:r>
      <w:r w:rsidRPr="00EF0242">
        <w:rPr>
          <w:sz w:val="22"/>
          <w:szCs w:val="22"/>
        </w:rPr>
        <w:t xml:space="preserve"> weltweit. </w:t>
      </w:r>
      <w:r w:rsidRPr="00587829">
        <w:rPr>
          <w:sz w:val="22"/>
          <w:szCs w:val="22"/>
        </w:rPr>
        <w:t xml:space="preserve">Im aktuellen Geschäftsjahr plant ebm-papst ein moderates Umsatzwachstum </w:t>
      </w:r>
      <w:r w:rsidR="00587829" w:rsidRPr="00587829">
        <w:rPr>
          <w:sz w:val="22"/>
          <w:szCs w:val="22"/>
        </w:rPr>
        <w:t>im mittleren einstelligen Prozentbereich.</w:t>
      </w:r>
    </w:p>
    <w:p w14:paraId="6C65C615" w14:textId="551D43EC" w:rsidR="00EF0242" w:rsidRDefault="00EF0242" w:rsidP="00EF0242">
      <w:pPr>
        <w:rPr>
          <w:sz w:val="22"/>
          <w:szCs w:val="22"/>
        </w:rPr>
      </w:pPr>
      <w:r w:rsidRPr="00EF0242">
        <w:rPr>
          <w:sz w:val="22"/>
          <w:szCs w:val="22"/>
        </w:rPr>
        <w:t xml:space="preserve">Im Rückblick verweist Dr. Klaus Geißdörfer, CEO der ebm-papst Gruppe, auf die enormen Herausforderungen: „Hinter uns liegt ein von hoher Anspannung auf den Beschaffungsmärkten durch weltpolitische Krisen und pandemiebedingten Herausforderungen geprägtes Geschäftsjahr“. </w:t>
      </w:r>
    </w:p>
    <w:p w14:paraId="7E40F52D" w14:textId="77777777" w:rsidR="00EF0242" w:rsidRPr="00EF0242" w:rsidRDefault="00EF0242" w:rsidP="00EF0242">
      <w:pPr>
        <w:rPr>
          <w:sz w:val="22"/>
          <w:szCs w:val="22"/>
        </w:rPr>
      </w:pPr>
    </w:p>
    <w:p w14:paraId="176CFB1C" w14:textId="53D8AC2B" w:rsidR="00EF0242" w:rsidRPr="00EF0242" w:rsidRDefault="00EF0242" w:rsidP="00EF0242">
      <w:pPr>
        <w:rPr>
          <w:sz w:val="22"/>
          <w:szCs w:val="22"/>
        </w:rPr>
      </w:pPr>
      <w:r w:rsidRPr="00EF0242">
        <w:rPr>
          <w:sz w:val="22"/>
          <w:szCs w:val="22"/>
        </w:rPr>
        <w:t>Trotz großer Anstrengungen und Flexibilität auf allen Arbeitsebenen und einem Investitionsprogramm von</w:t>
      </w:r>
      <w:r w:rsidR="00EA19C7">
        <w:rPr>
          <w:sz w:val="22"/>
          <w:szCs w:val="22"/>
        </w:rPr>
        <w:t xml:space="preserve"> </w:t>
      </w:r>
      <w:r w:rsidRPr="00EF0242">
        <w:rPr>
          <w:sz w:val="22"/>
          <w:szCs w:val="22"/>
        </w:rPr>
        <w:t>1</w:t>
      </w:r>
      <w:r w:rsidR="00F74338">
        <w:rPr>
          <w:sz w:val="22"/>
          <w:szCs w:val="22"/>
        </w:rPr>
        <w:t>6</w:t>
      </w:r>
      <w:r w:rsidR="00A558F8">
        <w:rPr>
          <w:sz w:val="22"/>
          <w:szCs w:val="22"/>
        </w:rPr>
        <w:t>5</w:t>
      </w:r>
      <w:r w:rsidRPr="00EF0242">
        <w:rPr>
          <w:sz w:val="22"/>
          <w:szCs w:val="22"/>
        </w:rPr>
        <w:t xml:space="preserve"> Mi</w:t>
      </w:r>
      <w:r w:rsidR="00F74338">
        <w:rPr>
          <w:sz w:val="22"/>
          <w:szCs w:val="22"/>
        </w:rPr>
        <w:t>llionen</w:t>
      </w:r>
      <w:r w:rsidRPr="00EF0242">
        <w:rPr>
          <w:sz w:val="22"/>
          <w:szCs w:val="22"/>
        </w:rPr>
        <w:t xml:space="preserve"> Euro sei es </w:t>
      </w:r>
      <w:r w:rsidR="00EB43F2">
        <w:rPr>
          <w:sz w:val="22"/>
          <w:szCs w:val="22"/>
        </w:rPr>
        <w:t xml:space="preserve">– </w:t>
      </w:r>
      <w:r w:rsidRPr="00EF0242">
        <w:rPr>
          <w:sz w:val="22"/>
          <w:szCs w:val="22"/>
        </w:rPr>
        <w:t>insbesondere</w:t>
      </w:r>
      <w:r w:rsidR="00EB43F2">
        <w:rPr>
          <w:sz w:val="22"/>
          <w:szCs w:val="22"/>
        </w:rPr>
        <w:t xml:space="preserve"> </w:t>
      </w:r>
      <w:r w:rsidRPr="00EF0242">
        <w:rPr>
          <w:sz w:val="22"/>
          <w:szCs w:val="22"/>
        </w:rPr>
        <w:t xml:space="preserve">durch den globalen </w:t>
      </w:r>
      <w:r w:rsidR="004948CF">
        <w:rPr>
          <w:sz w:val="22"/>
          <w:szCs w:val="22"/>
        </w:rPr>
        <w:t xml:space="preserve">Wettbewerb </w:t>
      </w:r>
      <w:r w:rsidRPr="00EF0242">
        <w:rPr>
          <w:sz w:val="22"/>
          <w:szCs w:val="22"/>
        </w:rPr>
        <w:t xml:space="preserve">um elektronische Bauteile – dem Unternehmen nicht gelungen, „die enormen Marktbedarfe und Nachfragen nach unseren energieeffizienten Lösungen vollständig zu bedienen“, bedauert Geißdörfer.  </w:t>
      </w:r>
    </w:p>
    <w:p w14:paraId="6301C185" w14:textId="77777777" w:rsidR="00EF0242" w:rsidRDefault="00EF0242" w:rsidP="00EF0242">
      <w:pPr>
        <w:rPr>
          <w:sz w:val="22"/>
          <w:szCs w:val="22"/>
        </w:rPr>
      </w:pPr>
    </w:p>
    <w:p w14:paraId="5941F496" w14:textId="0D3E326D" w:rsidR="00650605" w:rsidRDefault="00EF0242" w:rsidP="00EF0242">
      <w:pPr>
        <w:rPr>
          <w:sz w:val="22"/>
          <w:szCs w:val="22"/>
        </w:rPr>
      </w:pPr>
      <w:r w:rsidRPr="00EF0242">
        <w:rPr>
          <w:sz w:val="22"/>
          <w:szCs w:val="22"/>
        </w:rPr>
        <w:t>Eingebunden in die 2022 gestartete Zukunftsstrategie „Gemeinsam Zukunft machen“ setzt das Unternehmen weiterhin auf Qualität und Verantwortung gegenüber Kunden und Mitarbeitenden. Dabei liegt der Fokus auf Nachhaltigkeit, Digitalisierung, Innovation und Nachwuchsförderung. Besonders im Blick sind dabei die Wachstumsmärkte Amerika und Asien.</w:t>
      </w:r>
      <w:r w:rsidR="00184601">
        <w:rPr>
          <w:sz w:val="22"/>
          <w:szCs w:val="22"/>
        </w:rPr>
        <w:t xml:space="preserve"> Neben Rekordinvestitionen in in- und ausländische Standorte erhöht ebm-papst erneut seine Ausgaben für Forschung und Entwicklung auf 140,2 Mio. </w:t>
      </w:r>
    </w:p>
    <w:p w14:paraId="7883592C" w14:textId="447F0E9A" w:rsidR="007D7888" w:rsidRDefault="00184601" w:rsidP="00EF0242">
      <w:pPr>
        <w:rPr>
          <w:sz w:val="22"/>
          <w:szCs w:val="22"/>
        </w:rPr>
      </w:pPr>
      <w:r>
        <w:rPr>
          <w:sz w:val="22"/>
          <w:szCs w:val="22"/>
        </w:rPr>
        <w:t xml:space="preserve"> </w:t>
      </w:r>
      <w:r w:rsidR="00773D21">
        <w:rPr>
          <w:sz w:val="22"/>
          <w:szCs w:val="22"/>
        </w:rPr>
        <w:br/>
      </w:r>
      <w:r w:rsidR="004948CF">
        <w:rPr>
          <w:sz w:val="22"/>
          <w:szCs w:val="22"/>
        </w:rPr>
        <w:t xml:space="preserve">Hohe Investitionen in den </w:t>
      </w:r>
      <w:r w:rsidR="00EF0242" w:rsidRPr="00EF0242">
        <w:rPr>
          <w:sz w:val="22"/>
          <w:szCs w:val="22"/>
        </w:rPr>
        <w:t>Ausbau der Produktion</w:t>
      </w:r>
      <w:r w:rsidR="004948CF">
        <w:rPr>
          <w:sz w:val="22"/>
          <w:szCs w:val="22"/>
        </w:rPr>
        <w:t xml:space="preserve"> und die Entwicklung</w:t>
      </w:r>
      <w:r w:rsidR="00EF0242" w:rsidRPr="00EF0242">
        <w:rPr>
          <w:sz w:val="22"/>
          <w:szCs w:val="22"/>
        </w:rPr>
        <w:t xml:space="preserve"> von Wärmepumpen sowie </w:t>
      </w:r>
      <w:r w:rsidR="00877C0A">
        <w:rPr>
          <w:sz w:val="22"/>
          <w:szCs w:val="22"/>
        </w:rPr>
        <w:t>die Entwicklung von hoch</w:t>
      </w:r>
      <w:r w:rsidR="00EF0242" w:rsidRPr="00EF0242">
        <w:rPr>
          <w:sz w:val="22"/>
          <w:szCs w:val="22"/>
        </w:rPr>
        <w:t xml:space="preserve">energieeffizienten und </w:t>
      </w:r>
      <w:r w:rsidR="00877C0A">
        <w:rPr>
          <w:sz w:val="22"/>
          <w:szCs w:val="22"/>
        </w:rPr>
        <w:t>intelligenten</w:t>
      </w:r>
      <w:r w:rsidR="00877C0A" w:rsidRPr="00EF0242">
        <w:rPr>
          <w:sz w:val="22"/>
          <w:szCs w:val="22"/>
        </w:rPr>
        <w:t xml:space="preserve"> </w:t>
      </w:r>
      <w:r w:rsidR="00EF0242" w:rsidRPr="00EF0242">
        <w:rPr>
          <w:sz w:val="22"/>
          <w:szCs w:val="22"/>
        </w:rPr>
        <w:t>Ventilatoren sind dabei ein zentraler Baustein. In diesem Zusammenhang steht auch der Neubau des Innovationszentrums für Elektronik in Mulfingen, das kurz vor der Fertigstellung ist</w:t>
      </w:r>
      <w:r w:rsidR="00B33419">
        <w:rPr>
          <w:sz w:val="22"/>
          <w:szCs w:val="22"/>
        </w:rPr>
        <w:t>,</w:t>
      </w:r>
      <w:r w:rsidR="00EF0242" w:rsidRPr="00EF0242">
        <w:rPr>
          <w:sz w:val="22"/>
          <w:szCs w:val="22"/>
        </w:rPr>
        <w:t xml:space="preserve"> sowie Investitionen in USA</w:t>
      </w:r>
      <w:r w:rsidR="00307734">
        <w:rPr>
          <w:sz w:val="22"/>
          <w:szCs w:val="22"/>
        </w:rPr>
        <w:t>, Asien sowie</w:t>
      </w:r>
      <w:r w:rsidR="00EF0242" w:rsidRPr="00EF0242">
        <w:rPr>
          <w:sz w:val="22"/>
          <w:szCs w:val="22"/>
        </w:rPr>
        <w:t xml:space="preserve"> Osteuropa. </w:t>
      </w:r>
      <w:r w:rsidR="007D7888" w:rsidRPr="00EF0242">
        <w:rPr>
          <w:sz w:val="22"/>
          <w:szCs w:val="22"/>
        </w:rPr>
        <w:t xml:space="preserve">Das Unternehmen konzentriert sich dabei auf das Kerngeschäft </w:t>
      </w:r>
      <w:r w:rsidR="00877C0A">
        <w:rPr>
          <w:sz w:val="22"/>
          <w:szCs w:val="22"/>
        </w:rPr>
        <w:t>der</w:t>
      </w:r>
      <w:r w:rsidR="007D7888" w:rsidRPr="00EF0242">
        <w:rPr>
          <w:sz w:val="22"/>
          <w:szCs w:val="22"/>
        </w:rPr>
        <w:t xml:space="preserve"> Luft- und Heiztechnik. „ebm-papst ist durch seine Innovationskraft, sein Qualitätsstreben und seine Ingenieurskunst zum Weltmarktführer in vielen Segmenten geworden“, </w:t>
      </w:r>
      <w:r w:rsidR="00650605">
        <w:rPr>
          <w:sz w:val="22"/>
          <w:szCs w:val="22"/>
        </w:rPr>
        <w:t>so</w:t>
      </w:r>
      <w:r w:rsidR="007D7888" w:rsidRPr="00EF0242">
        <w:rPr>
          <w:sz w:val="22"/>
          <w:szCs w:val="22"/>
        </w:rPr>
        <w:t xml:space="preserve"> Geißdörfer. „Wir führen die Lufttechnik in</w:t>
      </w:r>
      <w:r w:rsidR="007D7888">
        <w:rPr>
          <w:sz w:val="22"/>
          <w:szCs w:val="22"/>
        </w:rPr>
        <w:t xml:space="preserve"> ein neues </w:t>
      </w:r>
      <w:r w:rsidR="007D7888" w:rsidRPr="00EF0242">
        <w:rPr>
          <w:sz w:val="22"/>
          <w:szCs w:val="22"/>
        </w:rPr>
        <w:t>Zeitalter“, fügt er hinzu.</w:t>
      </w:r>
    </w:p>
    <w:p w14:paraId="1046C011" w14:textId="4CE3AB35" w:rsidR="00EF0242" w:rsidRPr="00EF0242" w:rsidRDefault="00EF0242" w:rsidP="00EF0242">
      <w:pPr>
        <w:rPr>
          <w:sz w:val="22"/>
          <w:szCs w:val="22"/>
        </w:rPr>
      </w:pPr>
    </w:p>
    <w:p w14:paraId="44A2E405" w14:textId="2E3E563C" w:rsidR="007D7888" w:rsidRDefault="00EF0242" w:rsidP="007D7888">
      <w:pPr>
        <w:rPr>
          <w:sz w:val="22"/>
          <w:szCs w:val="22"/>
        </w:rPr>
      </w:pPr>
      <w:r w:rsidRPr="00EF0242">
        <w:rPr>
          <w:sz w:val="22"/>
          <w:szCs w:val="22"/>
        </w:rPr>
        <w:t>Klar bekennt sich ebm-papst zum Klimaschutz mit dem Ziel</w:t>
      </w:r>
      <w:r w:rsidR="00877C0A">
        <w:rPr>
          <w:sz w:val="22"/>
          <w:szCs w:val="22"/>
        </w:rPr>
        <w:t>,</w:t>
      </w:r>
      <w:r w:rsidRPr="00EF0242">
        <w:rPr>
          <w:sz w:val="22"/>
          <w:szCs w:val="22"/>
        </w:rPr>
        <w:t xml:space="preserve"> 2025 klimaneutral zu sein</w:t>
      </w:r>
      <w:r w:rsidR="003B371B">
        <w:rPr>
          <w:sz w:val="22"/>
          <w:szCs w:val="22"/>
        </w:rPr>
        <w:t>. Dies umfasst die direkt (Scope 1) und indirekt (Scope 2) erzeugten Emissionen des Unternehmens</w:t>
      </w:r>
      <w:r>
        <w:rPr>
          <w:sz w:val="22"/>
          <w:szCs w:val="22"/>
        </w:rPr>
        <w:t>.</w:t>
      </w:r>
      <w:r w:rsidRPr="00EF0242">
        <w:rPr>
          <w:sz w:val="22"/>
          <w:szCs w:val="22"/>
        </w:rPr>
        <w:t xml:space="preserve"> </w:t>
      </w:r>
      <w:r w:rsidR="00C76104">
        <w:rPr>
          <w:sz w:val="22"/>
          <w:szCs w:val="22"/>
        </w:rPr>
        <w:t xml:space="preserve">„So werden wir verstärkt den Einsatz von Grünstrom sowie eigene PV-Anlagen nutzen und dem Thema </w:t>
      </w:r>
      <w:r w:rsidR="00C76104">
        <w:rPr>
          <w:sz w:val="22"/>
          <w:szCs w:val="22"/>
        </w:rPr>
        <w:lastRenderedPageBreak/>
        <w:t>Energieeffizienz und Kreis</w:t>
      </w:r>
      <w:r w:rsidR="00DF2AC5">
        <w:rPr>
          <w:sz w:val="22"/>
          <w:szCs w:val="22"/>
        </w:rPr>
        <w:t>lauf</w:t>
      </w:r>
      <w:r w:rsidR="00C76104">
        <w:rPr>
          <w:sz w:val="22"/>
          <w:szCs w:val="22"/>
        </w:rPr>
        <w:t>wirtschaft hohe Bedeutung beimessen“, sagt Finanzgeschäftsführer Hans Peter Fuchs (CFO).</w:t>
      </w:r>
      <w:r w:rsidR="00C76104">
        <w:rPr>
          <w:sz w:val="22"/>
          <w:szCs w:val="22"/>
        </w:rPr>
        <w:br/>
      </w:r>
      <w:r w:rsidR="00C76104">
        <w:rPr>
          <w:sz w:val="22"/>
          <w:szCs w:val="22"/>
        </w:rPr>
        <w:br/>
      </w:r>
      <w:r w:rsidR="007D7888" w:rsidRPr="00EF0242">
        <w:rPr>
          <w:sz w:val="22"/>
          <w:szCs w:val="22"/>
        </w:rPr>
        <w:t xml:space="preserve">„Unser Beitrag </w:t>
      </w:r>
      <w:r w:rsidR="0051676F">
        <w:rPr>
          <w:sz w:val="22"/>
          <w:szCs w:val="22"/>
        </w:rPr>
        <w:t>sind</w:t>
      </w:r>
      <w:r w:rsidR="007D7888" w:rsidRPr="00EF0242">
        <w:rPr>
          <w:sz w:val="22"/>
          <w:szCs w:val="22"/>
        </w:rPr>
        <w:t xml:space="preserve"> </w:t>
      </w:r>
      <w:r w:rsidR="007D7888">
        <w:rPr>
          <w:sz w:val="22"/>
          <w:szCs w:val="22"/>
        </w:rPr>
        <w:t xml:space="preserve">zudem </w:t>
      </w:r>
      <w:r w:rsidR="007D7888" w:rsidRPr="00EF0242">
        <w:rPr>
          <w:sz w:val="22"/>
          <w:szCs w:val="22"/>
        </w:rPr>
        <w:t>nachhaltige und intelligente Lösungen für ein besseres Klima</w:t>
      </w:r>
      <w:r w:rsidR="007D7888">
        <w:rPr>
          <w:sz w:val="22"/>
          <w:szCs w:val="22"/>
        </w:rPr>
        <w:t xml:space="preserve">, denn wir helfen unseren Kunden </w:t>
      </w:r>
      <w:r w:rsidR="0051676F">
        <w:rPr>
          <w:sz w:val="22"/>
          <w:szCs w:val="22"/>
        </w:rPr>
        <w:t xml:space="preserve">Millionen Tonnen </w:t>
      </w:r>
      <w:r w:rsidR="007D7888">
        <w:rPr>
          <w:sz w:val="22"/>
          <w:szCs w:val="22"/>
        </w:rPr>
        <w:t xml:space="preserve">CO2 einzusparen. </w:t>
      </w:r>
      <w:r w:rsidR="007D7888" w:rsidRPr="007B5816">
        <w:rPr>
          <w:sz w:val="22"/>
          <w:szCs w:val="22"/>
        </w:rPr>
        <w:t xml:space="preserve">Auch weiterhin wird ebm-papst durch innovative </w:t>
      </w:r>
      <w:r w:rsidR="007D7888">
        <w:rPr>
          <w:sz w:val="22"/>
          <w:szCs w:val="22"/>
        </w:rPr>
        <w:t xml:space="preserve">Produkte </w:t>
      </w:r>
      <w:r w:rsidR="007D7888" w:rsidRPr="007B5816">
        <w:rPr>
          <w:sz w:val="22"/>
          <w:szCs w:val="22"/>
        </w:rPr>
        <w:t>den Maßstab beim Thema Nachhaltigkeit setzen. Das wird in Zukunft so wichtig wie nie zuvor sein</w:t>
      </w:r>
      <w:r w:rsidR="007D7888" w:rsidRPr="00EF0242">
        <w:rPr>
          <w:sz w:val="22"/>
          <w:szCs w:val="22"/>
        </w:rPr>
        <w:t>“, sagt Klaus Geißdörfer.</w:t>
      </w:r>
    </w:p>
    <w:p w14:paraId="05430DBE" w14:textId="226E513A" w:rsidR="00EF0242" w:rsidRPr="00EF0242" w:rsidRDefault="007D7888" w:rsidP="00EF0242">
      <w:pPr>
        <w:rPr>
          <w:sz w:val="22"/>
          <w:szCs w:val="22"/>
        </w:rPr>
      </w:pPr>
      <w:r w:rsidRPr="00EF0242" w:rsidDel="007D7888">
        <w:rPr>
          <w:sz w:val="22"/>
          <w:szCs w:val="22"/>
        </w:rPr>
        <w:t xml:space="preserve"> </w:t>
      </w:r>
    </w:p>
    <w:p w14:paraId="5539267D" w14:textId="06E7248C" w:rsidR="00EF0242" w:rsidRDefault="00EF0242" w:rsidP="00EF0242">
      <w:pPr>
        <w:rPr>
          <w:sz w:val="22"/>
          <w:szCs w:val="22"/>
        </w:rPr>
      </w:pPr>
      <w:r w:rsidRPr="00EF0242">
        <w:rPr>
          <w:sz w:val="22"/>
          <w:szCs w:val="22"/>
        </w:rPr>
        <w:t>Als wichtigen Schritt zur Konsolidierung der globalen Unternehmensstruktur bezeichnete er die Fertigstellung der neuen ebm-papst Zentrale „one Shanghai“ in China</w:t>
      </w:r>
      <w:r w:rsidR="00650605">
        <w:rPr>
          <w:sz w:val="22"/>
          <w:szCs w:val="22"/>
        </w:rPr>
        <w:t xml:space="preserve">, die im Laufe des Jahres bezogen wird, </w:t>
      </w:r>
      <w:r w:rsidRPr="00EF0242">
        <w:rPr>
          <w:sz w:val="22"/>
          <w:szCs w:val="22"/>
        </w:rPr>
        <w:t>im Rahmen der „local for local“-Strategie. Die ebm-papst Gruppe verfolgt seit Jahren die Internationalisierungsstrategie, um in den Regionen Europa, Amerika und Asien eigenständig und bestmöglich auf Kundenbedürfnisse und lokale Marktanforderungen einzugehen sowie eine unabhängige Lieferkette zu etablieren.</w:t>
      </w:r>
    </w:p>
    <w:p w14:paraId="1BF35068" w14:textId="77777777" w:rsidR="00EF0242" w:rsidRDefault="00EF0242" w:rsidP="00EF0242">
      <w:pPr>
        <w:rPr>
          <w:sz w:val="22"/>
          <w:szCs w:val="22"/>
        </w:rPr>
      </w:pPr>
    </w:p>
    <w:p w14:paraId="7872E306" w14:textId="63DD3B10" w:rsidR="00EF0242" w:rsidRDefault="0051676F" w:rsidP="00EF0242">
      <w:pPr>
        <w:rPr>
          <w:sz w:val="22"/>
          <w:szCs w:val="22"/>
        </w:rPr>
      </w:pPr>
      <w:r>
        <w:rPr>
          <w:sz w:val="22"/>
          <w:szCs w:val="22"/>
        </w:rPr>
        <w:t>„</w:t>
      </w:r>
      <w:r w:rsidR="00EF0242" w:rsidRPr="00EF0242">
        <w:rPr>
          <w:sz w:val="22"/>
          <w:szCs w:val="22"/>
        </w:rPr>
        <w:t xml:space="preserve">Entscheidend </w:t>
      </w:r>
      <w:r w:rsidR="005E0DCC">
        <w:rPr>
          <w:sz w:val="22"/>
          <w:szCs w:val="22"/>
        </w:rPr>
        <w:t xml:space="preserve">für ebm-papst </w:t>
      </w:r>
      <w:r w:rsidR="00A14C9A" w:rsidRPr="00A14C9A">
        <w:rPr>
          <w:sz w:val="22"/>
          <w:szCs w:val="22"/>
        </w:rPr>
        <w:t>ist es</w:t>
      </w:r>
      <w:r w:rsidR="00B33419">
        <w:rPr>
          <w:sz w:val="22"/>
          <w:szCs w:val="22"/>
        </w:rPr>
        <w:t>,</w:t>
      </w:r>
      <w:r w:rsidR="00A14C9A" w:rsidRPr="00A14C9A">
        <w:rPr>
          <w:sz w:val="22"/>
          <w:szCs w:val="22"/>
        </w:rPr>
        <w:t xml:space="preserve"> auch in der Zukunft die richtigen Talente zu gewinnen und alle</w:t>
      </w:r>
      <w:r>
        <w:rPr>
          <w:sz w:val="22"/>
          <w:szCs w:val="22"/>
        </w:rPr>
        <w:t xml:space="preserve"> unsere</w:t>
      </w:r>
      <w:r w:rsidR="00A14C9A" w:rsidRPr="00A14C9A">
        <w:rPr>
          <w:sz w:val="22"/>
          <w:szCs w:val="22"/>
        </w:rPr>
        <w:t xml:space="preserve"> Mitarbeite</w:t>
      </w:r>
      <w:r w:rsidR="00F24C5B">
        <w:rPr>
          <w:sz w:val="22"/>
          <w:szCs w:val="22"/>
        </w:rPr>
        <w:t>n</w:t>
      </w:r>
      <w:r w:rsidR="00A14C9A">
        <w:rPr>
          <w:sz w:val="22"/>
          <w:szCs w:val="22"/>
        </w:rPr>
        <w:t>den</w:t>
      </w:r>
      <w:r w:rsidR="00A14C9A" w:rsidRPr="00A14C9A">
        <w:rPr>
          <w:sz w:val="22"/>
          <w:szCs w:val="22"/>
        </w:rPr>
        <w:t xml:space="preserve"> weltweit zu befähigen und zu begeistern</w:t>
      </w:r>
      <w:r>
        <w:rPr>
          <w:sz w:val="22"/>
          <w:szCs w:val="22"/>
        </w:rPr>
        <w:t>,</w:t>
      </w:r>
      <w:r w:rsidR="00A14C9A" w:rsidRPr="00A14C9A">
        <w:rPr>
          <w:sz w:val="22"/>
          <w:szCs w:val="22"/>
        </w:rPr>
        <w:t xml:space="preserve"> jeden Tag </w:t>
      </w:r>
      <w:r w:rsidR="00F24C5B">
        <w:rPr>
          <w:sz w:val="22"/>
          <w:szCs w:val="22"/>
        </w:rPr>
        <w:t>i</w:t>
      </w:r>
      <w:r w:rsidR="00A14C9A" w:rsidRPr="00A14C9A">
        <w:rPr>
          <w:sz w:val="22"/>
          <w:szCs w:val="22"/>
        </w:rPr>
        <w:t>hr Bestes geben zu können und geben zu wollen</w:t>
      </w:r>
      <w:r w:rsidR="00A14C9A">
        <w:rPr>
          <w:sz w:val="22"/>
          <w:szCs w:val="22"/>
        </w:rPr>
        <w:t>“,</w:t>
      </w:r>
      <w:r w:rsidR="00A14C9A" w:rsidRPr="00A14C9A">
        <w:rPr>
          <w:sz w:val="22"/>
          <w:szCs w:val="22"/>
        </w:rPr>
        <w:t xml:space="preserve"> so Personalgeschäftsführerin Dr. Sonja Fleischer (CHRO)</w:t>
      </w:r>
      <w:r w:rsidR="00A14C9A">
        <w:rPr>
          <w:sz w:val="22"/>
          <w:szCs w:val="22"/>
        </w:rPr>
        <w:t>.</w:t>
      </w:r>
      <w:r w:rsidR="00A14C9A" w:rsidRPr="00A14C9A">
        <w:rPr>
          <w:sz w:val="22"/>
          <w:szCs w:val="22"/>
        </w:rPr>
        <w:t xml:space="preserve"> Hierzu </w:t>
      </w:r>
      <w:r w:rsidR="00B33419">
        <w:rPr>
          <w:sz w:val="22"/>
          <w:szCs w:val="22"/>
        </w:rPr>
        <w:t xml:space="preserve">gehören </w:t>
      </w:r>
      <w:r w:rsidR="00A14C9A" w:rsidRPr="00A14C9A">
        <w:rPr>
          <w:sz w:val="22"/>
          <w:szCs w:val="22"/>
        </w:rPr>
        <w:t xml:space="preserve">auch </w:t>
      </w:r>
      <w:r w:rsidR="00EF0242" w:rsidRPr="00EF0242">
        <w:rPr>
          <w:sz w:val="22"/>
          <w:szCs w:val="22"/>
        </w:rPr>
        <w:t xml:space="preserve">eine </w:t>
      </w:r>
      <w:r w:rsidR="00957BCE">
        <w:rPr>
          <w:sz w:val="22"/>
          <w:szCs w:val="22"/>
        </w:rPr>
        <w:t>unbürokratische und moderne Einwanderungspolitik</w:t>
      </w:r>
      <w:r w:rsidR="00A14C9A">
        <w:rPr>
          <w:sz w:val="22"/>
          <w:szCs w:val="22"/>
        </w:rPr>
        <w:t xml:space="preserve"> </w:t>
      </w:r>
      <w:r w:rsidR="00A14C9A" w:rsidRPr="00A14C9A">
        <w:rPr>
          <w:sz w:val="22"/>
          <w:szCs w:val="22"/>
        </w:rPr>
        <w:t>sowie eine gute firmeninterne Integration für benötigte Fachkräfte aus dem Ausland</w:t>
      </w:r>
      <w:r w:rsidR="00EF0242" w:rsidRPr="00EF0242">
        <w:rPr>
          <w:sz w:val="22"/>
          <w:szCs w:val="22"/>
        </w:rPr>
        <w:t>.</w:t>
      </w:r>
    </w:p>
    <w:p w14:paraId="4C18341A" w14:textId="77777777" w:rsidR="00EF0242" w:rsidRPr="00EF0242" w:rsidRDefault="00EF0242" w:rsidP="00EF0242">
      <w:pPr>
        <w:rPr>
          <w:sz w:val="22"/>
          <w:szCs w:val="22"/>
        </w:rPr>
      </w:pPr>
    </w:p>
    <w:p w14:paraId="6A7C5570" w14:textId="1BD03765" w:rsidR="00EF0242" w:rsidRPr="00EF0242" w:rsidRDefault="00A14C9A" w:rsidP="00EF0242">
      <w:pPr>
        <w:rPr>
          <w:sz w:val="22"/>
          <w:szCs w:val="22"/>
        </w:rPr>
      </w:pPr>
      <w:r w:rsidRPr="00A14C9A">
        <w:rPr>
          <w:sz w:val="22"/>
          <w:szCs w:val="22"/>
        </w:rPr>
        <w:t>Neben zunehmenden Investitionen in Aus- und Weiterbildung ist es</w:t>
      </w:r>
      <w:r w:rsidR="00307734">
        <w:rPr>
          <w:sz w:val="22"/>
          <w:szCs w:val="22"/>
        </w:rPr>
        <w:t xml:space="preserve"> der Unternehmensführung </w:t>
      </w:r>
      <w:r w:rsidR="00EF0242" w:rsidRPr="00EF0242">
        <w:rPr>
          <w:sz w:val="22"/>
          <w:szCs w:val="22"/>
        </w:rPr>
        <w:t xml:space="preserve">wichtig, dass der firmeneigene Nachwuchs schon von Beginn der </w:t>
      </w:r>
      <w:r w:rsidR="001E66F8">
        <w:rPr>
          <w:sz w:val="22"/>
          <w:szCs w:val="22"/>
        </w:rPr>
        <w:t>Ausbildung eigenständig</w:t>
      </w:r>
      <w:r w:rsidR="001E66F8" w:rsidRPr="00EF0242">
        <w:rPr>
          <w:sz w:val="22"/>
          <w:szCs w:val="22"/>
        </w:rPr>
        <w:t xml:space="preserve"> </w:t>
      </w:r>
      <w:r w:rsidR="00EF0242" w:rsidRPr="00EF0242">
        <w:rPr>
          <w:sz w:val="22"/>
          <w:szCs w:val="22"/>
        </w:rPr>
        <w:t xml:space="preserve">Verantwortung </w:t>
      </w:r>
      <w:r w:rsidR="001E66F8">
        <w:rPr>
          <w:sz w:val="22"/>
          <w:szCs w:val="22"/>
        </w:rPr>
        <w:t xml:space="preserve">auch für große Projekte </w:t>
      </w:r>
      <w:r w:rsidR="00EF0242" w:rsidRPr="00EF0242">
        <w:rPr>
          <w:sz w:val="22"/>
          <w:szCs w:val="22"/>
        </w:rPr>
        <w:t>übernimmt</w:t>
      </w:r>
      <w:r w:rsidR="001E66F8">
        <w:rPr>
          <w:sz w:val="22"/>
          <w:szCs w:val="22"/>
        </w:rPr>
        <w:t>.</w:t>
      </w:r>
      <w:r w:rsidR="00FD2DA5">
        <w:rPr>
          <w:sz w:val="22"/>
          <w:szCs w:val="22"/>
        </w:rPr>
        <w:t xml:space="preserve"> </w:t>
      </w:r>
      <w:r w:rsidR="00EF0242" w:rsidRPr="00EF0242">
        <w:rPr>
          <w:sz w:val="22"/>
          <w:szCs w:val="22"/>
        </w:rPr>
        <w:t xml:space="preserve">So haben die Azubis </w:t>
      </w:r>
      <w:r w:rsidR="001E66F8">
        <w:rPr>
          <w:sz w:val="22"/>
          <w:szCs w:val="22"/>
        </w:rPr>
        <w:t xml:space="preserve">dieses Jahr </w:t>
      </w:r>
      <w:r w:rsidR="00EF0242" w:rsidRPr="00EF0242">
        <w:rPr>
          <w:sz w:val="22"/>
          <w:szCs w:val="22"/>
        </w:rPr>
        <w:t xml:space="preserve">mit großem Erfolg den Auftritt von ebm-papst </w:t>
      </w:r>
      <w:r w:rsidR="00BF558D">
        <w:rPr>
          <w:sz w:val="22"/>
          <w:szCs w:val="22"/>
        </w:rPr>
        <w:t>bei der Hannover Messe</w:t>
      </w:r>
      <w:r w:rsidR="001E66F8">
        <w:rPr>
          <w:sz w:val="22"/>
          <w:szCs w:val="22"/>
        </w:rPr>
        <w:t xml:space="preserve"> komplett</w:t>
      </w:r>
      <w:r w:rsidR="00BF558D">
        <w:rPr>
          <w:sz w:val="22"/>
          <w:szCs w:val="22"/>
        </w:rPr>
        <w:t xml:space="preserve"> </w:t>
      </w:r>
      <w:r w:rsidR="00EF0242" w:rsidRPr="00EF0242">
        <w:rPr>
          <w:sz w:val="22"/>
          <w:szCs w:val="22"/>
        </w:rPr>
        <w:t xml:space="preserve">eigenständig </w:t>
      </w:r>
      <w:r w:rsidR="00EF0242">
        <w:rPr>
          <w:sz w:val="22"/>
          <w:szCs w:val="22"/>
        </w:rPr>
        <w:t xml:space="preserve">gestaltet und organisiert. </w:t>
      </w:r>
      <w:r w:rsidR="00BF558D">
        <w:rPr>
          <w:sz w:val="22"/>
          <w:szCs w:val="22"/>
        </w:rPr>
        <w:t>Der zweite</w:t>
      </w:r>
      <w:r w:rsidR="00EF0242" w:rsidRPr="00EF0242">
        <w:rPr>
          <w:sz w:val="22"/>
          <w:szCs w:val="22"/>
        </w:rPr>
        <w:t xml:space="preserve"> Platz </w:t>
      </w:r>
      <w:r w:rsidR="00307734">
        <w:rPr>
          <w:sz w:val="22"/>
          <w:szCs w:val="22"/>
        </w:rPr>
        <w:t>des ebm</w:t>
      </w:r>
      <w:r w:rsidR="009F0E99">
        <w:rPr>
          <w:sz w:val="22"/>
          <w:szCs w:val="22"/>
        </w:rPr>
        <w:t>-</w:t>
      </w:r>
      <w:r w:rsidR="00307734">
        <w:rPr>
          <w:sz w:val="22"/>
          <w:szCs w:val="22"/>
        </w:rPr>
        <w:t>papst Team</w:t>
      </w:r>
      <w:r w:rsidR="009F0E99">
        <w:rPr>
          <w:sz w:val="22"/>
          <w:szCs w:val="22"/>
        </w:rPr>
        <w:t>s</w:t>
      </w:r>
      <w:r w:rsidR="00EF0242" w:rsidRPr="00EF0242">
        <w:rPr>
          <w:sz w:val="22"/>
          <w:szCs w:val="22"/>
        </w:rPr>
        <w:t xml:space="preserve"> beim Bundeswettbewerb Jugend </w:t>
      </w:r>
      <w:r w:rsidR="00EF0242">
        <w:rPr>
          <w:sz w:val="22"/>
          <w:szCs w:val="22"/>
        </w:rPr>
        <w:t xml:space="preserve">forscht </w:t>
      </w:r>
      <w:r w:rsidR="001E66F8" w:rsidRPr="001E66F8">
        <w:rPr>
          <w:sz w:val="22"/>
          <w:szCs w:val="22"/>
        </w:rPr>
        <w:t>sowie das Vertical Farming Projekt der Ener</w:t>
      </w:r>
      <w:r w:rsidR="0051676F">
        <w:rPr>
          <w:sz w:val="22"/>
          <w:szCs w:val="22"/>
        </w:rPr>
        <w:t>gies</w:t>
      </w:r>
      <w:r w:rsidR="001E66F8" w:rsidRPr="001E66F8">
        <w:rPr>
          <w:sz w:val="22"/>
          <w:szCs w:val="22"/>
        </w:rPr>
        <w:t xml:space="preserve">couts </w:t>
      </w:r>
      <w:r w:rsidR="00BF558D">
        <w:rPr>
          <w:sz w:val="22"/>
          <w:szCs w:val="22"/>
        </w:rPr>
        <w:t xml:space="preserve">zeigt </w:t>
      </w:r>
      <w:r w:rsidR="00A41315">
        <w:rPr>
          <w:sz w:val="22"/>
          <w:szCs w:val="22"/>
        </w:rPr>
        <w:t xml:space="preserve">für Sonja Fleischer </w:t>
      </w:r>
      <w:r w:rsidR="00BF558D">
        <w:rPr>
          <w:sz w:val="22"/>
          <w:szCs w:val="22"/>
        </w:rPr>
        <w:t>ebenfalls, dass das Vertrauen in die jungen Menschen Früchte trägt.</w:t>
      </w:r>
    </w:p>
    <w:p w14:paraId="1CB0D93E" w14:textId="7D27824D"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r w:rsidR="003755D4">
        <w:rPr>
          <w:rFonts w:cs="Arial"/>
          <w:b/>
          <w:bCs/>
          <w:sz w:val="22"/>
          <w:szCs w:val="22"/>
        </w:rPr>
        <w:t>/</w:t>
      </w:r>
      <w:r w:rsidR="003755D4" w:rsidRPr="003755D4">
        <w:t xml:space="preserve"> </w:t>
      </w:r>
      <w:r w:rsidR="003755D4" w:rsidRPr="003755D4">
        <w:rPr>
          <w:rFonts w:cs="Arial"/>
          <w:b/>
          <w:bCs/>
          <w:sz w:val="22"/>
          <w:szCs w:val="22"/>
        </w:rPr>
        <w:t>PHILIPP</w:t>
      </w:r>
      <w:r w:rsidR="003755D4">
        <w:rPr>
          <w:rFonts w:cs="Arial"/>
          <w:b/>
          <w:bCs/>
          <w:sz w:val="22"/>
          <w:szCs w:val="22"/>
        </w:rPr>
        <w:t xml:space="preserve"> </w:t>
      </w:r>
      <w:r w:rsidR="003755D4" w:rsidRPr="003755D4">
        <w:rPr>
          <w:rFonts w:cs="Arial"/>
          <w:b/>
          <w:bCs/>
          <w:sz w:val="22"/>
          <w:szCs w:val="22"/>
        </w:rPr>
        <w:t>REINHARD</w:t>
      </w:r>
      <w:r w:rsidRPr="00683463">
        <w:rPr>
          <w:rFonts w:cs="Arial"/>
          <w:b/>
          <w:bCs/>
          <w:sz w:val="22"/>
          <w:szCs w:val="22"/>
        </w:rPr>
        <w:t>)</w:t>
      </w:r>
    </w:p>
    <w:p w14:paraId="707A31B6" w14:textId="7A8541BB" w:rsidR="00F07F89" w:rsidRPr="003755D4" w:rsidRDefault="003755D4" w:rsidP="003755D4">
      <w:pPr>
        <w:rPr>
          <w:rFonts w:cs="Arial"/>
          <w:b/>
          <w:sz w:val="22"/>
          <w:szCs w:val="22"/>
          <w:u w:val="single"/>
        </w:rPr>
      </w:pPr>
      <w:r w:rsidRPr="003755D4">
        <w:rPr>
          <w:sz w:val="22"/>
          <w:szCs w:val="22"/>
        </w:rPr>
        <w:t xml:space="preserve">Weltmarktführer für Ventilatoren und Motoren legt den Fokus auf Nachhaltigkeit und effiziente digitale Luft- und Heizungstechnik   </w:t>
      </w:r>
      <w:r w:rsidR="00A10DD2">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AA53E30"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387DC8"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387DC8"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387DC8"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387DC8"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387DC8"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387DC8"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r w:rsidR="00B43C59" w:rsidRPr="00B43C59">
      <w:rPr>
        <w:rFonts w:ascii="Arial" w:hAnsi="Arial" w:cs="Arial"/>
        <w:bCs/>
        <w:color w:val="FF0000"/>
        <w:sz w:val="24"/>
        <w:szCs w:val="24"/>
      </w:rPr>
      <w:t>SENDESPERRFRIST – MITTWOCH, 21.</w:t>
    </w:r>
    <w:r w:rsidR="00B43C59">
      <w:rPr>
        <w:rFonts w:ascii="Arial" w:hAnsi="Arial" w:cs="Arial"/>
        <w:bCs/>
        <w:color w:val="FF0000"/>
        <w:sz w:val="24"/>
        <w:szCs w:val="24"/>
      </w:rPr>
      <w:t xml:space="preserve"> Juni </w:t>
    </w:r>
    <w:r w:rsidR="00B43C59" w:rsidRPr="00B43C59">
      <w:rPr>
        <w:rFonts w:ascii="Arial" w:hAnsi="Arial" w:cs="Arial"/>
        <w:bCs/>
        <w:color w:val="FF0000"/>
        <w:sz w:val="24"/>
        <w:szCs w:val="24"/>
      </w:rPr>
      <w:t>2023, 9.30 Uhr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5358</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Loch, Katharina</cp:lastModifiedBy>
  <cp:revision>6</cp:revision>
  <cp:lastPrinted>2023-06-19T06:17:00Z</cp:lastPrinted>
  <dcterms:created xsi:type="dcterms:W3CDTF">2023-06-16T11:53:00Z</dcterms:created>
  <dcterms:modified xsi:type="dcterms:W3CDTF">2023-06-19T06:17:00Z</dcterms:modified>
</cp:coreProperties>
</file>