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199D4" w14:textId="196D2027" w:rsidR="000B50A0" w:rsidRDefault="000B18B7" w:rsidP="004406A4">
      <w:pPr>
        <w:jc w:val="both"/>
        <w:rPr>
          <w:b/>
          <w:sz w:val="21"/>
          <w:szCs w:val="21"/>
        </w:rPr>
      </w:pPr>
      <w:bookmarkStart w:id="0" w:name="_GoBack"/>
      <w:bookmarkEnd w:id="0"/>
      <w:r>
        <w:rPr>
          <w:b/>
          <w:sz w:val="21"/>
          <w:szCs w:val="21"/>
        </w:rPr>
        <w:t xml:space="preserve">„Die Zukunft der Gebäudetechnik“ soll der Anspruch an die </w:t>
      </w:r>
      <w:r w:rsidR="00E257DA">
        <w:rPr>
          <w:b/>
          <w:sz w:val="21"/>
          <w:szCs w:val="21"/>
        </w:rPr>
        <w:t>Weltleitm</w:t>
      </w:r>
      <w:r>
        <w:rPr>
          <w:b/>
          <w:sz w:val="21"/>
          <w:szCs w:val="21"/>
        </w:rPr>
        <w:t xml:space="preserve">esse ISH </w:t>
      </w:r>
      <w:r w:rsidR="00E257DA">
        <w:rPr>
          <w:b/>
          <w:sz w:val="21"/>
          <w:szCs w:val="21"/>
        </w:rPr>
        <w:t xml:space="preserve">2023 </w:t>
      </w:r>
      <w:r>
        <w:rPr>
          <w:b/>
          <w:sz w:val="21"/>
          <w:szCs w:val="21"/>
        </w:rPr>
        <w:t xml:space="preserve">in Frankfurt am Main sein. Der </w:t>
      </w:r>
      <w:r w:rsidRPr="000B50A0">
        <w:rPr>
          <w:b/>
          <w:sz w:val="21"/>
          <w:szCs w:val="21"/>
        </w:rPr>
        <w:t>verantwortungsvolle</w:t>
      </w:r>
      <w:r>
        <w:rPr>
          <w:b/>
          <w:sz w:val="21"/>
          <w:szCs w:val="21"/>
        </w:rPr>
        <w:t xml:space="preserve"> Umgang mit Wasser, </w:t>
      </w:r>
      <w:r w:rsidRPr="000B50A0">
        <w:rPr>
          <w:b/>
          <w:sz w:val="21"/>
          <w:szCs w:val="21"/>
        </w:rPr>
        <w:t>Energie</w:t>
      </w:r>
      <w:r>
        <w:rPr>
          <w:b/>
          <w:sz w:val="21"/>
          <w:szCs w:val="21"/>
        </w:rPr>
        <w:t xml:space="preserve"> und weiteren Ressourcen</w:t>
      </w:r>
      <w:r w:rsidRPr="000B50A0">
        <w:rPr>
          <w:b/>
          <w:sz w:val="21"/>
          <w:szCs w:val="21"/>
        </w:rPr>
        <w:t xml:space="preserve"> in Gebäuden </w:t>
      </w:r>
      <w:r>
        <w:rPr>
          <w:b/>
          <w:sz w:val="21"/>
          <w:szCs w:val="21"/>
        </w:rPr>
        <w:t xml:space="preserve">steht auf der </w:t>
      </w:r>
      <w:r w:rsidR="000B50A0" w:rsidRPr="000B50A0">
        <w:rPr>
          <w:b/>
          <w:sz w:val="21"/>
          <w:szCs w:val="21"/>
        </w:rPr>
        <w:t>ISH vom 13. bis 17. März 2023</w:t>
      </w:r>
      <w:r>
        <w:rPr>
          <w:b/>
          <w:sz w:val="21"/>
          <w:szCs w:val="21"/>
        </w:rPr>
        <w:t xml:space="preserve"> im Fokus. Neben bereits </w:t>
      </w:r>
      <w:r w:rsidR="00E257DA">
        <w:rPr>
          <w:b/>
          <w:sz w:val="21"/>
          <w:szCs w:val="21"/>
        </w:rPr>
        <w:t>eingeführten</w:t>
      </w:r>
      <w:r>
        <w:rPr>
          <w:b/>
          <w:sz w:val="21"/>
          <w:szCs w:val="21"/>
        </w:rPr>
        <w:t xml:space="preserve"> Produkten, die ihrerseits bereits den Benchmark </w:t>
      </w:r>
      <w:r w:rsidR="000B73CA">
        <w:rPr>
          <w:b/>
          <w:sz w:val="21"/>
          <w:szCs w:val="21"/>
        </w:rPr>
        <w:t>bilden</w:t>
      </w:r>
      <w:r>
        <w:rPr>
          <w:b/>
          <w:sz w:val="21"/>
          <w:szCs w:val="21"/>
        </w:rPr>
        <w:t xml:space="preserve">, wird ebm-papst auf </w:t>
      </w:r>
      <w:r w:rsidR="00E257DA">
        <w:rPr>
          <w:b/>
          <w:sz w:val="21"/>
          <w:szCs w:val="21"/>
        </w:rPr>
        <w:t xml:space="preserve">seinem </w:t>
      </w:r>
      <w:r>
        <w:rPr>
          <w:b/>
          <w:sz w:val="21"/>
          <w:szCs w:val="21"/>
        </w:rPr>
        <w:t xml:space="preserve">Stand </w:t>
      </w:r>
      <w:r w:rsidR="00EF0D13">
        <w:rPr>
          <w:b/>
          <w:sz w:val="21"/>
          <w:szCs w:val="21"/>
        </w:rPr>
        <w:t>F91</w:t>
      </w:r>
      <w:r>
        <w:rPr>
          <w:b/>
          <w:sz w:val="21"/>
          <w:szCs w:val="21"/>
        </w:rPr>
        <w:t xml:space="preserve"> in Halle </w:t>
      </w:r>
      <w:r w:rsidR="00EF0D13">
        <w:rPr>
          <w:b/>
          <w:sz w:val="21"/>
          <w:szCs w:val="21"/>
        </w:rPr>
        <w:t>8</w:t>
      </w:r>
      <w:r w:rsidR="000B50A0" w:rsidRPr="000B50A0">
        <w:rPr>
          <w:b/>
          <w:sz w:val="21"/>
          <w:szCs w:val="21"/>
        </w:rPr>
        <w:t xml:space="preserve"> erstmals drei</w:t>
      </w:r>
      <w:r w:rsidR="000B73CA" w:rsidRPr="000B50A0">
        <w:rPr>
          <w:b/>
          <w:sz w:val="21"/>
          <w:szCs w:val="21"/>
        </w:rPr>
        <w:t xml:space="preserve"> </w:t>
      </w:r>
      <w:r w:rsidR="000B50A0" w:rsidRPr="000B50A0">
        <w:rPr>
          <w:b/>
          <w:sz w:val="21"/>
          <w:szCs w:val="21"/>
        </w:rPr>
        <w:t xml:space="preserve">innovative </w:t>
      </w:r>
      <w:r>
        <w:rPr>
          <w:b/>
          <w:sz w:val="21"/>
          <w:szCs w:val="21"/>
        </w:rPr>
        <w:t>Neuentwicklungen</w:t>
      </w:r>
      <w:r w:rsidR="00E257DA">
        <w:rPr>
          <w:b/>
          <w:sz w:val="21"/>
          <w:szCs w:val="21"/>
        </w:rPr>
        <w:t xml:space="preserve"> </w:t>
      </w:r>
      <w:r w:rsidR="000B50A0" w:rsidRPr="000B50A0">
        <w:rPr>
          <w:b/>
          <w:sz w:val="21"/>
          <w:szCs w:val="21"/>
        </w:rPr>
        <w:t xml:space="preserve">vorstellen, die in der Branche für </w:t>
      </w:r>
      <w:r>
        <w:rPr>
          <w:b/>
          <w:sz w:val="21"/>
          <w:szCs w:val="21"/>
        </w:rPr>
        <w:t xml:space="preserve">weiteres </w:t>
      </w:r>
      <w:r w:rsidR="000B50A0" w:rsidRPr="000B50A0">
        <w:rPr>
          <w:b/>
          <w:sz w:val="21"/>
          <w:szCs w:val="21"/>
        </w:rPr>
        <w:t xml:space="preserve">Aufsehen sorgen werden. </w:t>
      </w:r>
    </w:p>
    <w:p w14:paraId="0926EBEB" w14:textId="1CF8E2A4" w:rsidR="000B50A0" w:rsidRDefault="000B50A0" w:rsidP="004406A4">
      <w:pPr>
        <w:jc w:val="both"/>
        <w:rPr>
          <w:b/>
          <w:sz w:val="21"/>
          <w:szCs w:val="21"/>
        </w:rPr>
      </w:pPr>
    </w:p>
    <w:p w14:paraId="131B7823" w14:textId="04198EAD" w:rsidR="000B50A0" w:rsidRDefault="000B50A0" w:rsidP="004406A4">
      <w:pPr>
        <w:jc w:val="both"/>
        <w:rPr>
          <w:b/>
          <w:sz w:val="21"/>
          <w:szCs w:val="21"/>
        </w:rPr>
      </w:pPr>
      <w:r>
        <w:rPr>
          <w:b/>
          <w:sz w:val="21"/>
          <w:szCs w:val="21"/>
        </w:rPr>
        <w:t xml:space="preserve">RadiPac C </w:t>
      </w:r>
      <w:proofErr w:type="spellStart"/>
      <w:r>
        <w:rPr>
          <w:b/>
          <w:sz w:val="21"/>
          <w:szCs w:val="21"/>
        </w:rPr>
        <w:t>Perform</w:t>
      </w:r>
      <w:proofErr w:type="spellEnd"/>
      <w:r w:rsidR="000B73CA">
        <w:rPr>
          <w:b/>
          <w:sz w:val="21"/>
          <w:szCs w:val="21"/>
        </w:rPr>
        <w:t xml:space="preserve"> erhöht die Effizienz</w:t>
      </w:r>
    </w:p>
    <w:p w14:paraId="5DA91B29" w14:textId="6E395AE2" w:rsidR="003937BB" w:rsidRDefault="003937BB" w:rsidP="004406A4">
      <w:pPr>
        <w:jc w:val="both"/>
        <w:rPr>
          <w:sz w:val="21"/>
          <w:szCs w:val="21"/>
        </w:rPr>
      </w:pPr>
      <w:r>
        <w:rPr>
          <w:sz w:val="21"/>
          <w:szCs w:val="21"/>
        </w:rPr>
        <w:t xml:space="preserve">Der </w:t>
      </w:r>
      <w:proofErr w:type="spellStart"/>
      <w:r>
        <w:rPr>
          <w:sz w:val="21"/>
          <w:szCs w:val="21"/>
        </w:rPr>
        <w:t>Ventilatorenspezialist</w:t>
      </w:r>
      <w:proofErr w:type="spellEnd"/>
      <w:r>
        <w:rPr>
          <w:sz w:val="21"/>
          <w:szCs w:val="21"/>
        </w:rPr>
        <w:t xml:space="preserve"> ebm-papst erweitert die </w:t>
      </w:r>
      <w:r w:rsidR="00CC05F5">
        <w:rPr>
          <w:sz w:val="21"/>
          <w:szCs w:val="21"/>
        </w:rPr>
        <w:t>dediziert</w:t>
      </w:r>
      <w:r w:rsidR="00CC05F5" w:rsidRPr="003937BB">
        <w:rPr>
          <w:sz w:val="21"/>
          <w:szCs w:val="21"/>
        </w:rPr>
        <w:t xml:space="preserve"> </w:t>
      </w:r>
      <w:r w:rsidRPr="003937BB">
        <w:rPr>
          <w:sz w:val="21"/>
          <w:szCs w:val="21"/>
        </w:rPr>
        <w:t>für den Einsatz in Klima- und Raumluftgeräten konzipierte</w:t>
      </w:r>
      <w:r>
        <w:rPr>
          <w:sz w:val="21"/>
          <w:szCs w:val="21"/>
        </w:rPr>
        <w:t xml:space="preserve"> RadiPac Baureihe um einen neuen </w:t>
      </w:r>
      <w:proofErr w:type="spellStart"/>
      <w:r w:rsidRPr="003937BB">
        <w:rPr>
          <w:sz w:val="21"/>
          <w:szCs w:val="21"/>
        </w:rPr>
        <w:t>Ventilator</w:t>
      </w:r>
      <w:r w:rsidR="00513784">
        <w:rPr>
          <w:sz w:val="21"/>
          <w:szCs w:val="21"/>
        </w:rPr>
        <w:t>typen</w:t>
      </w:r>
      <w:proofErr w:type="spellEnd"/>
      <w:r>
        <w:rPr>
          <w:sz w:val="21"/>
          <w:szCs w:val="21"/>
        </w:rPr>
        <w:t>.</w:t>
      </w:r>
      <w:r w:rsidRPr="003937BB">
        <w:rPr>
          <w:sz w:val="21"/>
          <w:szCs w:val="21"/>
        </w:rPr>
        <w:t xml:space="preserve"> Mit </w:t>
      </w:r>
      <w:r w:rsidR="002617EC" w:rsidRPr="003937BB">
        <w:rPr>
          <w:sz w:val="21"/>
          <w:szCs w:val="21"/>
        </w:rPr>
        <w:t>de</w:t>
      </w:r>
      <w:r w:rsidR="002617EC">
        <w:rPr>
          <w:sz w:val="21"/>
          <w:szCs w:val="21"/>
        </w:rPr>
        <w:t>n</w:t>
      </w:r>
      <w:r w:rsidR="002617EC" w:rsidRPr="003937BB">
        <w:rPr>
          <w:sz w:val="21"/>
          <w:szCs w:val="21"/>
        </w:rPr>
        <w:t xml:space="preserve"> </w:t>
      </w:r>
      <w:r w:rsidRPr="003937BB">
        <w:rPr>
          <w:sz w:val="21"/>
          <w:szCs w:val="21"/>
        </w:rPr>
        <w:t xml:space="preserve">RadiPac C </w:t>
      </w:r>
      <w:proofErr w:type="spellStart"/>
      <w:r w:rsidRPr="003937BB">
        <w:rPr>
          <w:sz w:val="21"/>
          <w:szCs w:val="21"/>
        </w:rPr>
        <w:t>Perform</w:t>
      </w:r>
      <w:proofErr w:type="spellEnd"/>
      <w:r w:rsidRPr="003937BB">
        <w:rPr>
          <w:sz w:val="21"/>
          <w:szCs w:val="21"/>
        </w:rPr>
        <w:t xml:space="preserve"> ist es </w:t>
      </w:r>
      <w:r>
        <w:rPr>
          <w:sz w:val="21"/>
          <w:szCs w:val="21"/>
        </w:rPr>
        <w:t>nun</w:t>
      </w:r>
      <w:r w:rsidRPr="003937BB">
        <w:rPr>
          <w:sz w:val="21"/>
          <w:szCs w:val="21"/>
        </w:rPr>
        <w:t xml:space="preserve"> gelungen, die erfolgreiche Baureihe noch ein weiteres Mal zu </w:t>
      </w:r>
      <w:r>
        <w:rPr>
          <w:sz w:val="21"/>
          <w:szCs w:val="21"/>
        </w:rPr>
        <w:t>optimieren.</w:t>
      </w:r>
      <w:r w:rsidRPr="003937BB">
        <w:rPr>
          <w:sz w:val="21"/>
          <w:szCs w:val="21"/>
        </w:rPr>
        <w:t xml:space="preserve"> Spezielle Luftleitmodule reduzieren die Austrittsverluste und erhöhen den Wirkungsgrad um bis zu 5 Prozentpunkte, wobei die bewährte Tragspinnenkonstruktion beibehalten werden konnte. Die Anbaumaße und die Befestigungslochbilder bleiben identisch, sodass in der Anwendung praktisch keine Designänderungen notwendig werden, um vom höheren Wirkungsgrad und dem niedrigeren Stromverbrauch zu profitieren.</w:t>
      </w:r>
      <w:r>
        <w:rPr>
          <w:sz w:val="21"/>
          <w:szCs w:val="21"/>
        </w:rPr>
        <w:t xml:space="preserve"> </w:t>
      </w:r>
      <w:r w:rsidRPr="003937BB">
        <w:rPr>
          <w:sz w:val="21"/>
          <w:szCs w:val="21"/>
        </w:rPr>
        <w:t>Rechenzentren, Gebäudeklimatisie</w:t>
      </w:r>
      <w:r>
        <w:rPr>
          <w:sz w:val="21"/>
          <w:szCs w:val="21"/>
        </w:rPr>
        <w:t>rung und produzierendes Gewerbe</w:t>
      </w:r>
      <w:r w:rsidR="006A18DA">
        <w:rPr>
          <w:sz w:val="21"/>
          <w:szCs w:val="21"/>
        </w:rPr>
        <w:t xml:space="preserve"> können</w:t>
      </w:r>
      <w:r>
        <w:rPr>
          <w:sz w:val="21"/>
          <w:szCs w:val="21"/>
        </w:rPr>
        <w:t xml:space="preserve"> ebenso </w:t>
      </w:r>
      <w:r w:rsidR="006A18DA">
        <w:rPr>
          <w:sz w:val="21"/>
          <w:szCs w:val="21"/>
        </w:rPr>
        <w:t xml:space="preserve">von der Entwicklung profitieren </w:t>
      </w:r>
      <w:r>
        <w:rPr>
          <w:sz w:val="21"/>
          <w:szCs w:val="21"/>
        </w:rPr>
        <w:t xml:space="preserve">wie das </w:t>
      </w:r>
      <w:r w:rsidRPr="003937BB">
        <w:rPr>
          <w:sz w:val="21"/>
          <w:szCs w:val="21"/>
        </w:rPr>
        <w:t xml:space="preserve">Einkaufszentrum oder der Supermarkt um die Ecke. Die energiesparenden RadiPac C </w:t>
      </w:r>
      <w:proofErr w:type="spellStart"/>
      <w:r w:rsidRPr="003937BB">
        <w:rPr>
          <w:sz w:val="21"/>
          <w:szCs w:val="21"/>
        </w:rPr>
        <w:t>Perform</w:t>
      </w:r>
      <w:proofErr w:type="spellEnd"/>
      <w:r w:rsidRPr="003937BB">
        <w:rPr>
          <w:sz w:val="21"/>
          <w:szCs w:val="21"/>
        </w:rPr>
        <w:t xml:space="preserve"> Ventilatoren mit Luftleitmodulen sind in sieben Baugrößen (BG 280 bis BG 630) und mit Leistungen bis zu 8 kW verfügbar.</w:t>
      </w:r>
    </w:p>
    <w:p w14:paraId="791A80F4" w14:textId="66DCA390" w:rsidR="00072C0E" w:rsidRDefault="00072C0E" w:rsidP="004406A4">
      <w:pPr>
        <w:jc w:val="both"/>
        <w:rPr>
          <w:sz w:val="21"/>
          <w:szCs w:val="21"/>
        </w:rPr>
      </w:pPr>
    </w:p>
    <w:p w14:paraId="3CA8EB18" w14:textId="4B36B4E7" w:rsidR="00072C0E" w:rsidRPr="00E257DA" w:rsidRDefault="00E257DA" w:rsidP="004406A4">
      <w:pPr>
        <w:jc w:val="both"/>
        <w:rPr>
          <w:b/>
          <w:sz w:val="21"/>
          <w:szCs w:val="21"/>
        </w:rPr>
      </w:pPr>
      <w:r w:rsidRPr="00E257DA">
        <w:rPr>
          <w:b/>
          <w:sz w:val="21"/>
          <w:szCs w:val="21"/>
        </w:rPr>
        <w:t xml:space="preserve">Vielfältige </w:t>
      </w:r>
      <w:r w:rsidR="00072C0E" w:rsidRPr="00E257DA">
        <w:rPr>
          <w:b/>
          <w:sz w:val="21"/>
          <w:szCs w:val="21"/>
        </w:rPr>
        <w:t xml:space="preserve">Lösungen für die Wohnraumlüftung </w:t>
      </w:r>
    </w:p>
    <w:p w14:paraId="5C95F124" w14:textId="54744C9A" w:rsidR="00E257DA" w:rsidRDefault="00E257DA" w:rsidP="004406A4">
      <w:pPr>
        <w:jc w:val="both"/>
        <w:rPr>
          <w:sz w:val="21"/>
          <w:szCs w:val="21"/>
        </w:rPr>
      </w:pPr>
      <w:r>
        <w:rPr>
          <w:sz w:val="21"/>
          <w:szCs w:val="21"/>
        </w:rPr>
        <w:t>Die Luftqualität in Innenräumen ist nicht erst seit der Corona-Pandemie auf ein breites öffentliches Interesse gestoßen. ebm-papst le</w:t>
      </w:r>
      <w:r w:rsidR="000B73CA">
        <w:rPr>
          <w:sz w:val="21"/>
          <w:szCs w:val="21"/>
        </w:rPr>
        <w:t>nk</w:t>
      </w:r>
      <w:r>
        <w:rPr>
          <w:sz w:val="21"/>
          <w:szCs w:val="21"/>
        </w:rPr>
        <w:t xml:space="preserve">t einen Fokus während der </w:t>
      </w:r>
      <w:r w:rsidR="000B73CA">
        <w:rPr>
          <w:sz w:val="21"/>
          <w:szCs w:val="21"/>
        </w:rPr>
        <w:t>Messe</w:t>
      </w:r>
      <w:r>
        <w:rPr>
          <w:sz w:val="21"/>
          <w:szCs w:val="21"/>
        </w:rPr>
        <w:t xml:space="preserve"> auf seine Lösungen für die zentrale und dezentrale Wohnraumlüftung, sowie IAQ. Die in diesen Systemen eingesetzten Ventilatoren arbeiten mit einem hohen Wirkungsgrad und einem besonders leisen Betriebsgeräusch. Sie sind nach neusten aeroakustischen Erkenntnissen entwickelt und tragen damit zu einer breiten Akzeptanz der technischen Wohnraumlüftung bei. Beispiele für diese strömungstechnisch optimierten Ventilatoren sind etwa der </w:t>
      </w:r>
      <w:proofErr w:type="spellStart"/>
      <w:r>
        <w:rPr>
          <w:sz w:val="21"/>
          <w:szCs w:val="21"/>
        </w:rPr>
        <w:t>AxiRev</w:t>
      </w:r>
      <w:proofErr w:type="spellEnd"/>
      <w:r>
        <w:rPr>
          <w:sz w:val="21"/>
          <w:szCs w:val="21"/>
        </w:rPr>
        <w:t xml:space="preserve"> 126 für die dezentrale, der </w:t>
      </w:r>
      <w:proofErr w:type="spellStart"/>
      <w:r>
        <w:rPr>
          <w:sz w:val="21"/>
          <w:szCs w:val="21"/>
        </w:rPr>
        <w:t>RadiCal</w:t>
      </w:r>
      <w:proofErr w:type="spellEnd"/>
      <w:r>
        <w:rPr>
          <w:sz w:val="21"/>
          <w:szCs w:val="21"/>
        </w:rPr>
        <w:t xml:space="preserve"> im Spiralgehäuse für die zentrale Wohnraumlüftung oder die flexible </w:t>
      </w:r>
      <w:proofErr w:type="spellStart"/>
      <w:r>
        <w:rPr>
          <w:sz w:val="21"/>
          <w:szCs w:val="21"/>
        </w:rPr>
        <w:t>RadiCal</w:t>
      </w:r>
      <w:proofErr w:type="spellEnd"/>
      <w:r>
        <w:rPr>
          <w:sz w:val="21"/>
          <w:szCs w:val="21"/>
        </w:rPr>
        <w:t xml:space="preserve"> Baureihe.</w:t>
      </w:r>
    </w:p>
    <w:p w14:paraId="4487096C" w14:textId="285C0DB8" w:rsidR="000B50A0" w:rsidRDefault="000B50A0" w:rsidP="004406A4">
      <w:pPr>
        <w:jc w:val="both"/>
        <w:rPr>
          <w:b/>
          <w:sz w:val="21"/>
          <w:szCs w:val="21"/>
        </w:rPr>
      </w:pPr>
    </w:p>
    <w:p w14:paraId="6E87107A" w14:textId="20121751" w:rsidR="000B18B7" w:rsidRDefault="00513784" w:rsidP="004406A4">
      <w:pPr>
        <w:jc w:val="both"/>
        <w:rPr>
          <w:b/>
          <w:sz w:val="21"/>
          <w:szCs w:val="21"/>
        </w:rPr>
      </w:pPr>
      <w:r>
        <w:rPr>
          <w:b/>
          <w:sz w:val="21"/>
          <w:szCs w:val="21"/>
        </w:rPr>
        <w:t xml:space="preserve">Neue Produkte </w:t>
      </w:r>
      <w:r w:rsidR="000B18B7">
        <w:rPr>
          <w:b/>
          <w:sz w:val="21"/>
          <w:szCs w:val="21"/>
        </w:rPr>
        <w:t xml:space="preserve">werden auf der Messe enthüllt </w:t>
      </w:r>
    </w:p>
    <w:p w14:paraId="3EA9D0ED" w14:textId="31AD0CA3" w:rsidR="000B50A0" w:rsidRDefault="00E32B7C" w:rsidP="004406A4">
      <w:pPr>
        <w:jc w:val="both"/>
        <w:rPr>
          <w:b/>
          <w:sz w:val="21"/>
          <w:szCs w:val="21"/>
        </w:rPr>
      </w:pPr>
      <w:r>
        <w:rPr>
          <w:sz w:val="21"/>
          <w:szCs w:val="21"/>
        </w:rPr>
        <w:t>Weitere</w:t>
      </w:r>
      <w:r w:rsidR="000B50A0" w:rsidRPr="000B18B7">
        <w:rPr>
          <w:sz w:val="21"/>
          <w:szCs w:val="21"/>
        </w:rPr>
        <w:t xml:space="preserve"> Highlights aus den Bereichen Luft- und Heiztechnik</w:t>
      </w:r>
      <w:r w:rsidR="000B18B7">
        <w:rPr>
          <w:sz w:val="21"/>
          <w:szCs w:val="21"/>
        </w:rPr>
        <w:t xml:space="preserve"> sowie Wärmepumpe</w:t>
      </w:r>
      <w:r w:rsidR="000B50A0" w:rsidRPr="000B18B7">
        <w:rPr>
          <w:sz w:val="21"/>
          <w:szCs w:val="21"/>
        </w:rPr>
        <w:t xml:space="preserve"> werden </w:t>
      </w:r>
      <w:r w:rsidR="000B18B7">
        <w:rPr>
          <w:sz w:val="21"/>
          <w:szCs w:val="21"/>
        </w:rPr>
        <w:t xml:space="preserve">erst </w:t>
      </w:r>
      <w:r w:rsidR="0028519B">
        <w:rPr>
          <w:sz w:val="21"/>
          <w:szCs w:val="21"/>
        </w:rPr>
        <w:t xml:space="preserve">live </w:t>
      </w:r>
      <w:r w:rsidR="000B50A0" w:rsidRPr="000B18B7">
        <w:rPr>
          <w:sz w:val="21"/>
          <w:szCs w:val="21"/>
        </w:rPr>
        <w:t xml:space="preserve">auf der Messe enthüllt. </w:t>
      </w:r>
      <w:r w:rsidR="0028519B">
        <w:rPr>
          <w:sz w:val="21"/>
          <w:szCs w:val="21"/>
        </w:rPr>
        <w:t xml:space="preserve">Die erste </w:t>
      </w:r>
      <w:r w:rsidR="000B50A0" w:rsidRPr="000B18B7">
        <w:rPr>
          <w:sz w:val="21"/>
          <w:szCs w:val="21"/>
        </w:rPr>
        <w:t xml:space="preserve">Vorstellung </w:t>
      </w:r>
      <w:r w:rsidR="0028519B">
        <w:rPr>
          <w:sz w:val="21"/>
          <w:szCs w:val="21"/>
        </w:rPr>
        <w:t xml:space="preserve">der neuen Produkte und Lösungen erfolgt am Montag, 13.03.2023 um 10:30 Uhr. </w:t>
      </w:r>
      <w:r>
        <w:rPr>
          <w:sz w:val="21"/>
          <w:szCs w:val="21"/>
        </w:rPr>
        <w:t>Weitere</w:t>
      </w:r>
      <w:r w:rsidR="0028519B">
        <w:rPr>
          <w:sz w:val="21"/>
          <w:szCs w:val="21"/>
        </w:rPr>
        <w:t xml:space="preserve"> Vorstellung</w:t>
      </w:r>
      <w:r>
        <w:rPr>
          <w:sz w:val="21"/>
          <w:szCs w:val="21"/>
        </w:rPr>
        <w:t>en</w:t>
      </w:r>
      <w:r w:rsidR="000B73CA">
        <w:rPr>
          <w:sz w:val="21"/>
          <w:szCs w:val="21"/>
        </w:rPr>
        <w:t>,</w:t>
      </w:r>
      <w:r w:rsidR="0028519B">
        <w:rPr>
          <w:sz w:val="21"/>
          <w:szCs w:val="21"/>
        </w:rPr>
        <w:t xml:space="preserve"> </w:t>
      </w:r>
      <w:r w:rsidR="000B73CA">
        <w:rPr>
          <w:sz w:val="21"/>
          <w:szCs w:val="21"/>
        </w:rPr>
        <w:t>sowie</w:t>
      </w:r>
      <w:r>
        <w:rPr>
          <w:sz w:val="21"/>
          <w:szCs w:val="21"/>
        </w:rPr>
        <w:t xml:space="preserve"> eine</w:t>
      </w:r>
      <w:r w:rsidR="0028519B">
        <w:rPr>
          <w:sz w:val="21"/>
          <w:szCs w:val="21"/>
        </w:rPr>
        <w:t xml:space="preserve"> Einführung </w:t>
      </w:r>
      <w:r w:rsidR="0028519B" w:rsidRPr="000B18B7">
        <w:rPr>
          <w:sz w:val="21"/>
          <w:szCs w:val="21"/>
        </w:rPr>
        <w:t xml:space="preserve">mit dem Produktmanagement und der Möglichkeit, Fragen zu stellen, </w:t>
      </w:r>
      <w:r w:rsidR="0028519B">
        <w:rPr>
          <w:sz w:val="21"/>
          <w:szCs w:val="21"/>
        </w:rPr>
        <w:t xml:space="preserve">erfolgt dann täglich </w:t>
      </w:r>
      <w:r w:rsidR="000B18B7">
        <w:rPr>
          <w:sz w:val="21"/>
          <w:szCs w:val="21"/>
        </w:rPr>
        <w:t>um</w:t>
      </w:r>
      <w:r w:rsidR="000B50A0" w:rsidRPr="000B18B7">
        <w:rPr>
          <w:sz w:val="21"/>
          <w:szCs w:val="21"/>
        </w:rPr>
        <w:t xml:space="preserve"> </w:t>
      </w:r>
      <w:r w:rsidR="00523ADB">
        <w:rPr>
          <w:sz w:val="21"/>
          <w:szCs w:val="21"/>
        </w:rPr>
        <w:t>10:30</w:t>
      </w:r>
      <w:r w:rsidR="000B50A0" w:rsidRPr="000B18B7">
        <w:rPr>
          <w:sz w:val="21"/>
          <w:szCs w:val="21"/>
        </w:rPr>
        <w:t xml:space="preserve"> sowie </w:t>
      </w:r>
      <w:r w:rsidR="00873725">
        <w:rPr>
          <w:sz w:val="21"/>
          <w:szCs w:val="21"/>
        </w:rPr>
        <w:t xml:space="preserve">um </w:t>
      </w:r>
      <w:r w:rsidR="00523ADB">
        <w:rPr>
          <w:sz w:val="21"/>
          <w:szCs w:val="21"/>
        </w:rPr>
        <w:t>14:30</w:t>
      </w:r>
      <w:r w:rsidR="000B50A0" w:rsidRPr="000B18B7">
        <w:rPr>
          <w:sz w:val="21"/>
          <w:szCs w:val="21"/>
        </w:rPr>
        <w:t xml:space="preserve"> Uhr</w:t>
      </w:r>
      <w:r w:rsidR="00F524F0">
        <w:rPr>
          <w:sz w:val="21"/>
          <w:szCs w:val="21"/>
        </w:rPr>
        <w:t xml:space="preserve"> direkt am Stand von ebm</w:t>
      </w:r>
      <w:r w:rsidR="000B5295">
        <w:rPr>
          <w:sz w:val="21"/>
          <w:szCs w:val="21"/>
        </w:rPr>
        <w:noBreakHyphen/>
      </w:r>
      <w:proofErr w:type="spellStart"/>
      <w:r w:rsidR="00F524F0">
        <w:rPr>
          <w:sz w:val="21"/>
          <w:szCs w:val="21"/>
        </w:rPr>
        <w:t>papst</w:t>
      </w:r>
      <w:proofErr w:type="spellEnd"/>
      <w:r w:rsidR="000B50A0" w:rsidRPr="000B18B7">
        <w:rPr>
          <w:sz w:val="21"/>
          <w:szCs w:val="21"/>
        </w:rPr>
        <w:t>.</w:t>
      </w:r>
      <w:r>
        <w:rPr>
          <w:sz w:val="21"/>
          <w:szCs w:val="21"/>
        </w:rPr>
        <w:t xml:space="preserve"> </w:t>
      </w:r>
    </w:p>
    <w:p w14:paraId="3A747455" w14:textId="64844859" w:rsidR="002C24FA" w:rsidRPr="00255DD1" w:rsidRDefault="00BF169B" w:rsidP="00227B78">
      <w:pPr>
        <w:rPr>
          <w:sz w:val="21"/>
          <w:szCs w:val="21"/>
        </w:rPr>
      </w:pPr>
      <w:r>
        <w:rPr>
          <w:sz w:val="21"/>
          <w:szCs w:val="21"/>
        </w:rPr>
        <w:t>Eine Registrierung für ein kostenfreies Messeticket ist unt</w:t>
      </w:r>
      <w:r w:rsidR="00E32B7C">
        <w:rPr>
          <w:sz w:val="21"/>
          <w:szCs w:val="21"/>
        </w:rPr>
        <w:t xml:space="preserve">er </w:t>
      </w:r>
      <w:hyperlink r:id="rId7" w:history="1">
        <w:r w:rsidR="00E32B7C" w:rsidRPr="000A1CF8">
          <w:rPr>
            <w:rStyle w:val="Hyperlink"/>
            <w:sz w:val="21"/>
            <w:szCs w:val="21"/>
          </w:rPr>
          <w:t>https://www.ebmpapst.com/ish</w:t>
        </w:r>
      </w:hyperlink>
      <w:r>
        <w:rPr>
          <w:sz w:val="21"/>
          <w:szCs w:val="21"/>
        </w:rPr>
        <w:t xml:space="preserve"> möglich.</w:t>
      </w:r>
    </w:p>
    <w:p w14:paraId="07A668D9" w14:textId="4E84FE9E" w:rsidR="009A6CC8" w:rsidRPr="00255DD1" w:rsidRDefault="009A6CC8" w:rsidP="0028417B">
      <w:pPr>
        <w:pStyle w:val="berschrift1"/>
        <w:jc w:val="both"/>
        <w:rPr>
          <w:rFonts w:ascii="Arial" w:hAnsi="Arial" w:cs="Arial"/>
          <w:b w:val="0"/>
          <w:sz w:val="21"/>
          <w:szCs w:val="21"/>
        </w:rPr>
      </w:pPr>
    </w:p>
    <w:p w14:paraId="62D75529" w14:textId="1B6BF0E1" w:rsidR="00255DD1" w:rsidRDefault="00E430DA" w:rsidP="00255DD1">
      <w:r>
        <w:rPr>
          <w:noProof/>
          <w:lang w:eastAsia="ja-JP"/>
        </w:rPr>
        <w:drawing>
          <wp:inline distT="0" distB="0" distL="0" distR="0" wp14:anchorId="1704B631" wp14:editId="059513E2">
            <wp:extent cx="4445000" cy="2438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9CC42E.tmp"/>
                    <pic:cNvPicPr/>
                  </pic:nvPicPr>
                  <pic:blipFill>
                    <a:blip r:embed="rId8">
                      <a:extLst>
                        <a:ext uri="{28A0092B-C50C-407E-A947-70E740481C1C}">
                          <a14:useLocalDpi xmlns:a14="http://schemas.microsoft.com/office/drawing/2010/main" val="0"/>
                        </a:ext>
                      </a:extLst>
                    </a:blip>
                    <a:stretch>
                      <a:fillRect/>
                    </a:stretch>
                  </pic:blipFill>
                  <pic:spPr>
                    <a:xfrm>
                      <a:off x="0" y="0"/>
                      <a:ext cx="4445000" cy="2438400"/>
                    </a:xfrm>
                    <a:prstGeom prst="rect">
                      <a:avLst/>
                    </a:prstGeom>
                  </pic:spPr>
                </pic:pic>
              </a:graphicData>
            </a:graphic>
          </wp:inline>
        </w:drawing>
      </w:r>
    </w:p>
    <w:p w14:paraId="79EB0319" w14:textId="77777777" w:rsidR="00255DD1" w:rsidRPr="00255DD1" w:rsidRDefault="00255DD1" w:rsidP="00255DD1"/>
    <w:p w14:paraId="56910924" w14:textId="1D3F20FD" w:rsidR="00816ABC" w:rsidRDefault="00816ABC" w:rsidP="007365A1">
      <w:pPr>
        <w:ind w:left="705" w:hanging="705"/>
      </w:pPr>
      <w:r>
        <w:rPr>
          <w:sz w:val="21"/>
          <w:szCs w:val="21"/>
        </w:rPr>
        <w:t>Bild:</w:t>
      </w:r>
      <w:r>
        <w:rPr>
          <w:sz w:val="21"/>
          <w:szCs w:val="21"/>
        </w:rPr>
        <w:tab/>
        <w:t xml:space="preserve">ebm-papst </w:t>
      </w:r>
      <w:r w:rsidR="00AD7DA1">
        <w:rPr>
          <w:sz w:val="21"/>
          <w:szCs w:val="21"/>
        </w:rPr>
        <w:t xml:space="preserve">sorgt mit seinen energiesparenden und vielseitigen Produktlösungen für gute Luft in Innenräumen. </w:t>
      </w:r>
    </w:p>
    <w:p w14:paraId="151880EC" w14:textId="77777777" w:rsidR="00816ABC" w:rsidRPr="00255DD1" w:rsidRDefault="00816ABC" w:rsidP="00255DD1"/>
    <w:p w14:paraId="27734F49" w14:textId="6B03BB32" w:rsidR="009A6CC8" w:rsidRPr="00255DD1" w:rsidRDefault="00255DD1" w:rsidP="0028417B">
      <w:pPr>
        <w:pStyle w:val="berschrift1"/>
        <w:jc w:val="both"/>
        <w:rPr>
          <w:rFonts w:ascii="Arial" w:hAnsi="Arial" w:cs="Arial"/>
          <w:b w:val="0"/>
          <w:sz w:val="21"/>
          <w:szCs w:val="21"/>
        </w:rPr>
      </w:pPr>
      <w:r>
        <w:rPr>
          <w:rFonts w:ascii="Arial" w:hAnsi="Arial" w:cs="Arial"/>
          <w:b w:val="0"/>
          <w:sz w:val="21"/>
          <w:szCs w:val="21"/>
        </w:rPr>
        <w:t>Bilder:</w:t>
      </w:r>
      <w:r>
        <w:rPr>
          <w:rFonts w:ascii="Arial" w:hAnsi="Arial" w:cs="Arial"/>
          <w:b w:val="0"/>
          <w:sz w:val="21"/>
          <w:szCs w:val="21"/>
        </w:rPr>
        <w:tab/>
      </w:r>
      <w:r w:rsidR="009A6CC8" w:rsidRPr="00255DD1">
        <w:rPr>
          <w:rFonts w:ascii="Arial" w:hAnsi="Arial" w:cs="Arial"/>
          <w:b w:val="0"/>
          <w:sz w:val="21"/>
          <w:szCs w:val="21"/>
        </w:rPr>
        <w:tab/>
        <w:t>ebm-papst</w:t>
      </w:r>
    </w:p>
    <w:p w14:paraId="0DB55CB1" w14:textId="61274F46" w:rsidR="009A6CC8" w:rsidRPr="00255DD1" w:rsidRDefault="009A6CC8" w:rsidP="0028417B">
      <w:pPr>
        <w:pStyle w:val="berschrift1"/>
        <w:jc w:val="both"/>
        <w:rPr>
          <w:rFonts w:ascii="Arial" w:hAnsi="Arial" w:cs="Arial"/>
          <w:b w:val="0"/>
          <w:sz w:val="21"/>
          <w:szCs w:val="21"/>
        </w:rPr>
      </w:pPr>
      <w:r w:rsidRPr="00255DD1">
        <w:rPr>
          <w:rFonts w:ascii="Arial" w:hAnsi="Arial" w:cs="Arial"/>
          <w:b w:val="0"/>
          <w:sz w:val="21"/>
          <w:szCs w:val="21"/>
        </w:rPr>
        <w:t xml:space="preserve">Zeichen </w:t>
      </w:r>
      <w:r w:rsidRPr="00255DD1">
        <w:rPr>
          <w:rFonts w:ascii="Arial" w:hAnsi="Arial" w:cs="Arial"/>
          <w:b w:val="0"/>
          <w:sz w:val="21"/>
          <w:szCs w:val="21"/>
        </w:rPr>
        <w:tab/>
        <w:t xml:space="preserve">ca. </w:t>
      </w:r>
      <w:r w:rsidR="00255DD1" w:rsidRPr="00255DD1">
        <w:rPr>
          <w:rFonts w:ascii="Arial" w:hAnsi="Arial" w:cs="Arial"/>
          <w:b w:val="0"/>
          <w:sz w:val="21"/>
          <w:szCs w:val="21"/>
        </w:rPr>
        <w:t>2.</w:t>
      </w:r>
      <w:r w:rsidR="009A35CD">
        <w:rPr>
          <w:rFonts w:ascii="Arial" w:hAnsi="Arial" w:cs="Arial"/>
          <w:b w:val="0"/>
          <w:sz w:val="21"/>
          <w:szCs w:val="21"/>
        </w:rPr>
        <w:t>7</w:t>
      </w:r>
      <w:r w:rsidR="00255DD1" w:rsidRPr="00255DD1">
        <w:rPr>
          <w:rFonts w:ascii="Arial" w:hAnsi="Arial" w:cs="Arial"/>
          <w:b w:val="0"/>
          <w:sz w:val="21"/>
          <w:szCs w:val="21"/>
        </w:rPr>
        <w:t>00</w:t>
      </w:r>
      <w:r w:rsidRPr="00255DD1">
        <w:rPr>
          <w:rFonts w:ascii="Arial" w:hAnsi="Arial" w:cs="Arial"/>
          <w:b w:val="0"/>
          <w:sz w:val="21"/>
          <w:szCs w:val="21"/>
        </w:rPr>
        <w:t xml:space="preserve">, mit Überschriften und Zwischenüberschriften </w:t>
      </w:r>
    </w:p>
    <w:p w14:paraId="01B1BC7C" w14:textId="613815CC" w:rsidR="009A6CC8" w:rsidRDefault="009A6CC8" w:rsidP="0028417B">
      <w:pPr>
        <w:pStyle w:val="berschrift1"/>
        <w:ind w:left="1410" w:hanging="1410"/>
        <w:jc w:val="both"/>
        <w:rPr>
          <w:rFonts w:ascii="Arial" w:hAnsi="Arial" w:cs="Arial"/>
          <w:b w:val="0"/>
          <w:sz w:val="21"/>
          <w:szCs w:val="21"/>
        </w:rPr>
      </w:pPr>
      <w:r w:rsidRPr="00255DD1">
        <w:rPr>
          <w:rFonts w:ascii="Arial" w:hAnsi="Arial" w:cs="Arial"/>
          <w:b w:val="0"/>
          <w:sz w:val="21"/>
          <w:szCs w:val="21"/>
        </w:rPr>
        <w:t>Tags</w:t>
      </w:r>
      <w:r w:rsidRPr="00255DD1">
        <w:rPr>
          <w:rFonts w:ascii="Arial" w:hAnsi="Arial" w:cs="Arial"/>
          <w:b w:val="0"/>
          <w:sz w:val="21"/>
          <w:szCs w:val="21"/>
        </w:rPr>
        <w:tab/>
      </w:r>
      <w:r w:rsidRPr="00255DD1">
        <w:rPr>
          <w:rFonts w:ascii="Arial" w:hAnsi="Arial" w:cs="Arial"/>
          <w:b w:val="0"/>
          <w:sz w:val="21"/>
          <w:szCs w:val="21"/>
        </w:rPr>
        <w:tab/>
      </w:r>
      <w:r w:rsidR="00AD7DA1">
        <w:rPr>
          <w:rFonts w:ascii="Arial" w:hAnsi="Arial" w:cs="Arial"/>
          <w:b w:val="0"/>
          <w:sz w:val="21"/>
          <w:szCs w:val="21"/>
        </w:rPr>
        <w:t>IAQ, Luftqualität</w:t>
      </w:r>
      <w:r w:rsidR="0028417B" w:rsidRPr="00255DD1">
        <w:rPr>
          <w:rFonts w:ascii="Arial" w:hAnsi="Arial" w:cs="Arial"/>
          <w:b w:val="0"/>
          <w:sz w:val="21"/>
          <w:szCs w:val="21"/>
        </w:rPr>
        <w:t xml:space="preserve">, </w:t>
      </w:r>
      <w:r w:rsidR="00AD7DA1">
        <w:rPr>
          <w:rFonts w:ascii="Arial" w:hAnsi="Arial" w:cs="Arial"/>
          <w:b w:val="0"/>
          <w:sz w:val="21"/>
          <w:szCs w:val="21"/>
        </w:rPr>
        <w:t>Wohnraumlüftung, Gebäudetechnik</w:t>
      </w:r>
      <w:r w:rsidR="0028417B" w:rsidRPr="00255DD1">
        <w:rPr>
          <w:rFonts w:ascii="Arial" w:hAnsi="Arial" w:cs="Arial"/>
          <w:b w:val="0"/>
          <w:sz w:val="21"/>
          <w:szCs w:val="21"/>
        </w:rPr>
        <w:t xml:space="preserve">, </w:t>
      </w:r>
      <w:r w:rsidR="00AD7DA1">
        <w:rPr>
          <w:rFonts w:ascii="Arial" w:hAnsi="Arial" w:cs="Arial"/>
          <w:b w:val="0"/>
          <w:sz w:val="21"/>
          <w:szCs w:val="21"/>
        </w:rPr>
        <w:t>Nachhaltigkeit</w:t>
      </w:r>
      <w:r w:rsidR="00075E4A">
        <w:rPr>
          <w:rFonts w:ascii="Arial" w:hAnsi="Arial" w:cs="Arial"/>
          <w:b w:val="0"/>
          <w:sz w:val="21"/>
          <w:szCs w:val="21"/>
        </w:rPr>
        <w:t xml:space="preserve">, </w:t>
      </w:r>
      <w:r w:rsidR="00AD7DA1">
        <w:rPr>
          <w:rFonts w:ascii="Arial" w:hAnsi="Arial" w:cs="Arial"/>
          <w:b w:val="0"/>
          <w:sz w:val="21"/>
          <w:szCs w:val="21"/>
        </w:rPr>
        <w:t>ISH2023</w:t>
      </w:r>
      <w:r w:rsidR="008910D5">
        <w:rPr>
          <w:rFonts w:ascii="Arial" w:hAnsi="Arial" w:cs="Arial"/>
          <w:b w:val="0"/>
          <w:sz w:val="21"/>
          <w:szCs w:val="21"/>
        </w:rPr>
        <w:t xml:space="preserve">, </w:t>
      </w:r>
      <w:r w:rsidR="00075E4A">
        <w:rPr>
          <w:rFonts w:ascii="Arial" w:hAnsi="Arial" w:cs="Arial"/>
          <w:b w:val="0"/>
          <w:sz w:val="21"/>
          <w:szCs w:val="21"/>
        </w:rPr>
        <w:t>Energieeinsparung</w:t>
      </w:r>
      <w:r w:rsidR="00AD7DA1">
        <w:rPr>
          <w:rFonts w:ascii="Arial" w:hAnsi="Arial" w:cs="Arial"/>
          <w:b w:val="0"/>
          <w:sz w:val="21"/>
          <w:szCs w:val="21"/>
        </w:rPr>
        <w:t>, Wärmepumpe</w:t>
      </w:r>
    </w:p>
    <w:p w14:paraId="79C7340B" w14:textId="7957E89B" w:rsidR="00075E4A" w:rsidRPr="00503345" w:rsidRDefault="00075E4A" w:rsidP="00075E4A">
      <w:pPr>
        <w:rPr>
          <w:sz w:val="21"/>
          <w:szCs w:val="21"/>
        </w:rPr>
      </w:pPr>
      <w:r w:rsidRPr="00503345">
        <w:rPr>
          <w:sz w:val="21"/>
          <w:szCs w:val="21"/>
        </w:rPr>
        <w:t>Link</w:t>
      </w:r>
      <w:r w:rsidRPr="00503345">
        <w:rPr>
          <w:sz w:val="21"/>
          <w:szCs w:val="21"/>
        </w:rPr>
        <w:tab/>
      </w:r>
      <w:r w:rsidRPr="00503345">
        <w:rPr>
          <w:sz w:val="21"/>
          <w:szCs w:val="21"/>
        </w:rPr>
        <w:tab/>
      </w:r>
      <w:hyperlink r:id="rId9" w:history="1">
        <w:r w:rsidR="00E32B7C" w:rsidRPr="000A1CF8">
          <w:rPr>
            <w:rStyle w:val="Hyperlink"/>
            <w:sz w:val="21"/>
            <w:szCs w:val="21"/>
          </w:rPr>
          <w:t>https://www.ebmpapst.com/ish</w:t>
        </w:r>
      </w:hyperlink>
      <w:r w:rsidR="00E32B7C">
        <w:rPr>
          <w:rStyle w:val="Hyperlink"/>
          <w:sz w:val="21"/>
          <w:szCs w:val="21"/>
        </w:rPr>
        <w:t xml:space="preserve"> </w:t>
      </w:r>
    </w:p>
    <w:p w14:paraId="6AAFA214" w14:textId="77777777" w:rsidR="00075E4A" w:rsidRPr="00075E4A" w:rsidRDefault="00075E4A" w:rsidP="00075E4A"/>
    <w:p w14:paraId="0680F4EF" w14:textId="77777777" w:rsidR="003104F2" w:rsidRPr="00255DD1" w:rsidRDefault="003104F2" w:rsidP="003104F2">
      <w:pPr>
        <w:rPr>
          <w:rFonts w:cs="Arial"/>
          <w:b/>
          <w:sz w:val="21"/>
          <w:szCs w:val="21"/>
        </w:rPr>
      </w:pPr>
      <w:r w:rsidRPr="00255DD1">
        <w:rPr>
          <w:rFonts w:cs="Arial"/>
          <w:b/>
          <w:sz w:val="21"/>
          <w:szCs w:val="21"/>
        </w:rPr>
        <w:t>Über ebm-papst</w:t>
      </w:r>
    </w:p>
    <w:p w14:paraId="472B03AD" w14:textId="77777777" w:rsidR="00435236" w:rsidRPr="00255DD1" w:rsidRDefault="00435236" w:rsidP="00435236">
      <w:pPr>
        <w:jc w:val="both"/>
        <w:rPr>
          <w:sz w:val="21"/>
          <w:szCs w:val="21"/>
        </w:rPr>
      </w:pPr>
      <w:r w:rsidRPr="00255DD1">
        <w:rPr>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255DD1" w:rsidRDefault="00435236" w:rsidP="00435236">
      <w:pPr>
        <w:jc w:val="both"/>
        <w:rPr>
          <w:sz w:val="21"/>
          <w:szCs w:val="21"/>
        </w:rPr>
      </w:pPr>
    </w:p>
    <w:p w14:paraId="035485BC" w14:textId="50C32B76" w:rsidR="002B10BE" w:rsidRPr="00255DD1" w:rsidRDefault="00435236" w:rsidP="00435236">
      <w:pPr>
        <w:jc w:val="both"/>
        <w:rPr>
          <w:sz w:val="21"/>
          <w:szCs w:val="21"/>
        </w:rPr>
      </w:pPr>
      <w:r w:rsidRPr="00255DD1">
        <w:rPr>
          <w:sz w:val="21"/>
          <w:szCs w:val="21"/>
        </w:rPr>
        <w:t xml:space="preserve">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w:t>
      </w:r>
      <w:r w:rsidR="009A35CD" w:rsidRPr="00255DD1">
        <w:rPr>
          <w:sz w:val="21"/>
          <w:szCs w:val="21"/>
        </w:rPr>
        <w:t>Heiztechnik, Informationstechnologie</w:t>
      </w:r>
      <w:r w:rsidRPr="00255DD1">
        <w:rPr>
          <w:sz w:val="21"/>
          <w:szCs w:val="21"/>
        </w:rPr>
        <w:t>, Maschinenbau und Haushaltsgeräte, Intralogistik sowie Medizintechnik.</w:t>
      </w:r>
    </w:p>
    <w:sectPr w:rsidR="002B10BE" w:rsidRPr="00255DD1" w:rsidSect="00020DD5">
      <w:headerReference w:type="default" r:id="rId10"/>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86044D" w16cex:dateUtc="2023-02-02T08:43:00Z"/>
  <w16cex:commentExtensible w16cex:durableId="278604D0" w16cex:dateUtc="2023-02-02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C0FFE2" w16cid:durableId="2786044D"/>
  <w16cid:commentId w16cid:paraId="71992FA4" w16cid:durableId="278604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5B0AE5"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2C9E91F"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B611F">
                            <w:rPr>
                              <w:rFonts w:cs="Arial"/>
                              <w:noProof/>
                              <w:sz w:val="16"/>
                              <w:szCs w:val="18"/>
                            </w:rPr>
                            <w:t>10. Februar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DB611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DB611F">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2C9E91F"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B611F">
                      <w:rPr>
                        <w:rFonts w:cs="Arial"/>
                        <w:noProof/>
                        <w:sz w:val="16"/>
                        <w:szCs w:val="18"/>
                      </w:rPr>
                      <w:t>10. Februar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DB611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DB611F">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5B0AE5">
      <w:rPr>
        <w:rFonts w:ascii="Arial" w:hAnsi="Arial" w:cs="Arial"/>
        <w:bCs/>
        <w:sz w:val="32"/>
        <w:szCs w:val="32"/>
      </w:rPr>
      <w:t>PRESSEINFORMATION</w:t>
    </w:r>
  </w:p>
  <w:p w14:paraId="173CEFC0" w14:textId="77777777" w:rsidR="003E593D" w:rsidRPr="005B0AE5" w:rsidRDefault="003E593D" w:rsidP="003E593D">
    <w:pPr>
      <w:pStyle w:val="-B-Zwischen"/>
      <w:spacing w:before="0" w:line="240" w:lineRule="auto"/>
      <w:rPr>
        <w:rFonts w:ascii="Arial" w:hAnsi="Arial" w:cs="Arial"/>
        <w:b w:val="0"/>
        <w:sz w:val="22"/>
      </w:rPr>
    </w:pPr>
  </w:p>
  <w:p w14:paraId="17C64F27" w14:textId="77777777" w:rsidR="003E593D" w:rsidRPr="005B0AE5" w:rsidRDefault="003E593D" w:rsidP="003E593D">
    <w:pPr>
      <w:rPr>
        <w:sz w:val="22"/>
        <w:lang w:eastAsia="ar-SA"/>
      </w:rPr>
    </w:pPr>
  </w:p>
  <w:p w14:paraId="2DD739B3" w14:textId="77777777" w:rsidR="003E593D" w:rsidRPr="005B0AE5" w:rsidRDefault="003E593D" w:rsidP="003E593D">
    <w:pPr>
      <w:rPr>
        <w:sz w:val="22"/>
        <w:lang w:eastAsia="ar-SA"/>
      </w:rPr>
    </w:pPr>
  </w:p>
  <w:p w14:paraId="34CD5A26" w14:textId="77777777" w:rsidR="003E593D" w:rsidRPr="005B0AE5" w:rsidRDefault="003E593D" w:rsidP="003E593D">
    <w:pPr>
      <w:rPr>
        <w:sz w:val="22"/>
        <w:lang w:eastAsia="ar-SA"/>
      </w:rPr>
    </w:pPr>
  </w:p>
  <w:p w14:paraId="450840A4" w14:textId="6FC9324C" w:rsidR="003E593D" w:rsidRPr="002C24FA" w:rsidRDefault="002C24FA" w:rsidP="003E593D">
    <w:pPr>
      <w:pStyle w:val="-B-Zwischen"/>
      <w:rPr>
        <w:rFonts w:ascii="Arial" w:hAnsi="Arial" w:cs="Arial"/>
      </w:rPr>
    </w:pPr>
    <w:r w:rsidRPr="002C24FA">
      <w:rPr>
        <w:rFonts w:ascii="Arial" w:hAnsi="Arial" w:cs="Arial"/>
      </w:rPr>
      <w:t xml:space="preserve">ebm-papst auf der </w:t>
    </w:r>
    <w:r w:rsidR="000B50A0">
      <w:rPr>
        <w:rFonts w:ascii="Arial" w:hAnsi="Arial" w:cs="Arial"/>
      </w:rPr>
      <w:t xml:space="preserve">ISH </w:t>
    </w:r>
    <w:r w:rsidR="00F524F0">
      <w:rPr>
        <w:rFonts w:ascii="Arial" w:hAnsi="Arial" w:cs="Arial"/>
      </w:rPr>
      <w:t xml:space="preserve">2023 in </w:t>
    </w:r>
    <w:r w:rsidR="000B50A0">
      <w:rPr>
        <w:rFonts w:ascii="Arial" w:hAnsi="Arial" w:cs="Arial"/>
      </w:rPr>
      <w:t>Frankfurt</w:t>
    </w:r>
    <w:r w:rsidRPr="002C24FA">
      <w:rPr>
        <w:rFonts w:ascii="Arial" w:hAnsi="Arial" w:cs="Arial"/>
      </w:rPr>
      <w:t xml:space="preserve"> </w:t>
    </w:r>
    <w:r w:rsidR="00F524F0">
      <w:rPr>
        <w:rFonts w:ascii="Arial" w:hAnsi="Arial" w:cs="Arial"/>
      </w:rPr>
      <w:t>am Main</w:t>
    </w:r>
  </w:p>
  <w:p w14:paraId="68A4AF70" w14:textId="2398572D" w:rsidR="002B10BE" w:rsidRPr="00F524F0" w:rsidRDefault="002C24FA" w:rsidP="003E593D">
    <w:pPr>
      <w:rPr>
        <w:rFonts w:cs="Arial"/>
        <w:b/>
        <w:sz w:val="32"/>
        <w:szCs w:val="32"/>
      </w:rPr>
    </w:pPr>
    <w:r w:rsidRPr="00F524F0">
      <w:rPr>
        <w:rFonts w:cs="Arial"/>
        <w:b/>
        <w:sz w:val="32"/>
        <w:szCs w:val="32"/>
      </w:rPr>
      <w:t xml:space="preserve">Energieeffiziente </w:t>
    </w:r>
    <w:r w:rsidR="00F524F0">
      <w:rPr>
        <w:rFonts w:cs="Arial"/>
        <w:b/>
        <w:sz w:val="32"/>
        <w:szCs w:val="32"/>
      </w:rPr>
      <w:t>Lösungen werden</w:t>
    </w:r>
    <w:r w:rsidR="00F524F0" w:rsidRPr="00F524F0">
      <w:rPr>
        <w:rFonts w:cs="Arial"/>
        <w:b/>
        <w:sz w:val="32"/>
        <w:szCs w:val="32"/>
      </w:rPr>
      <w:t xml:space="preserve"> auf der ISH Frankfurt </w:t>
    </w:r>
    <w:r w:rsidR="00F524F0">
      <w:rPr>
        <w:rFonts w:cs="Arial"/>
        <w:b/>
        <w:sz w:val="32"/>
        <w:szCs w:val="32"/>
      </w:rPr>
      <w:t>enthüllt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6201A"/>
    <w:rsid w:val="000706A3"/>
    <w:rsid w:val="00072C0E"/>
    <w:rsid w:val="00075517"/>
    <w:rsid w:val="00075E4A"/>
    <w:rsid w:val="00076035"/>
    <w:rsid w:val="00090E62"/>
    <w:rsid w:val="000B18B7"/>
    <w:rsid w:val="000B50A0"/>
    <w:rsid w:val="000B5295"/>
    <w:rsid w:val="000B73CA"/>
    <w:rsid w:val="000F34B0"/>
    <w:rsid w:val="00114F31"/>
    <w:rsid w:val="0013203B"/>
    <w:rsid w:val="0013755A"/>
    <w:rsid w:val="001611A1"/>
    <w:rsid w:val="0018255A"/>
    <w:rsid w:val="001C1538"/>
    <w:rsid w:val="001E37A0"/>
    <w:rsid w:val="001F3D25"/>
    <w:rsid w:val="001F6896"/>
    <w:rsid w:val="00201EB7"/>
    <w:rsid w:val="00227B78"/>
    <w:rsid w:val="0023497E"/>
    <w:rsid w:val="00243B34"/>
    <w:rsid w:val="00255DD1"/>
    <w:rsid w:val="002617EC"/>
    <w:rsid w:val="0028417B"/>
    <w:rsid w:val="0028519B"/>
    <w:rsid w:val="002A207B"/>
    <w:rsid w:val="002B10BE"/>
    <w:rsid w:val="002C24FA"/>
    <w:rsid w:val="003104F2"/>
    <w:rsid w:val="003937BB"/>
    <w:rsid w:val="003E593D"/>
    <w:rsid w:val="00435236"/>
    <w:rsid w:val="004406A4"/>
    <w:rsid w:val="00450387"/>
    <w:rsid w:val="00494950"/>
    <w:rsid w:val="00503345"/>
    <w:rsid w:val="005047EC"/>
    <w:rsid w:val="00513784"/>
    <w:rsid w:val="00523ADB"/>
    <w:rsid w:val="0059072C"/>
    <w:rsid w:val="005B0AE5"/>
    <w:rsid w:val="005C0AF9"/>
    <w:rsid w:val="005D0EC3"/>
    <w:rsid w:val="005E5168"/>
    <w:rsid w:val="005F07CD"/>
    <w:rsid w:val="005F143E"/>
    <w:rsid w:val="00611BD3"/>
    <w:rsid w:val="00657032"/>
    <w:rsid w:val="0065719F"/>
    <w:rsid w:val="006A18DA"/>
    <w:rsid w:val="006D2FDD"/>
    <w:rsid w:val="006E3F17"/>
    <w:rsid w:val="00711085"/>
    <w:rsid w:val="007365A1"/>
    <w:rsid w:val="00764970"/>
    <w:rsid w:val="007C2B29"/>
    <w:rsid w:val="007D37E3"/>
    <w:rsid w:val="007D75E4"/>
    <w:rsid w:val="00812A5A"/>
    <w:rsid w:val="00816ABC"/>
    <w:rsid w:val="00865FCC"/>
    <w:rsid w:val="00873725"/>
    <w:rsid w:val="008910D5"/>
    <w:rsid w:val="008B2F69"/>
    <w:rsid w:val="008D520E"/>
    <w:rsid w:val="0098506F"/>
    <w:rsid w:val="009A12DC"/>
    <w:rsid w:val="009A35CD"/>
    <w:rsid w:val="009A6CC8"/>
    <w:rsid w:val="009C55EA"/>
    <w:rsid w:val="00A8521E"/>
    <w:rsid w:val="00AD7DA1"/>
    <w:rsid w:val="00AE7195"/>
    <w:rsid w:val="00AE7246"/>
    <w:rsid w:val="00BA6851"/>
    <w:rsid w:val="00BD121C"/>
    <w:rsid w:val="00BD455E"/>
    <w:rsid w:val="00BF169B"/>
    <w:rsid w:val="00C47B98"/>
    <w:rsid w:val="00C93F5B"/>
    <w:rsid w:val="00CA05D1"/>
    <w:rsid w:val="00CB3250"/>
    <w:rsid w:val="00CC05F5"/>
    <w:rsid w:val="00CC3AA2"/>
    <w:rsid w:val="00D1418C"/>
    <w:rsid w:val="00D2150D"/>
    <w:rsid w:val="00D54039"/>
    <w:rsid w:val="00D55946"/>
    <w:rsid w:val="00D61A0D"/>
    <w:rsid w:val="00D624C8"/>
    <w:rsid w:val="00DB611F"/>
    <w:rsid w:val="00DF725C"/>
    <w:rsid w:val="00E257DA"/>
    <w:rsid w:val="00E32B7C"/>
    <w:rsid w:val="00E430DA"/>
    <w:rsid w:val="00E43D25"/>
    <w:rsid w:val="00E823E2"/>
    <w:rsid w:val="00EF0D13"/>
    <w:rsid w:val="00F416B4"/>
    <w:rsid w:val="00F467B2"/>
    <w:rsid w:val="00F524F0"/>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0ADAA128"/>
  <w14:defaultImageDpi w14:val="300"/>
  <w15:docId w15:val="{9F6EAF09-071F-4AB0-B12B-C6316B1E3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6201A"/>
    <w:rPr>
      <w:sz w:val="16"/>
      <w:szCs w:val="16"/>
    </w:rPr>
  </w:style>
  <w:style w:type="paragraph" w:styleId="Kommentartext">
    <w:name w:val="annotation text"/>
    <w:basedOn w:val="Standard"/>
    <w:link w:val="KommentartextZchn"/>
    <w:uiPriority w:val="99"/>
    <w:semiHidden/>
    <w:unhideWhenUsed/>
    <w:rsid w:val="0006201A"/>
  </w:style>
  <w:style w:type="character" w:customStyle="1" w:styleId="KommentartextZchn">
    <w:name w:val="Kommentartext Zchn"/>
    <w:basedOn w:val="Absatz-Standardschriftart"/>
    <w:link w:val="Kommentartext"/>
    <w:uiPriority w:val="99"/>
    <w:semiHidden/>
    <w:rsid w:val="0006201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6201A"/>
    <w:rPr>
      <w:b/>
      <w:bCs/>
    </w:rPr>
  </w:style>
  <w:style w:type="character" w:customStyle="1" w:styleId="KommentarthemaZchn">
    <w:name w:val="Kommentarthema Zchn"/>
    <w:basedOn w:val="KommentartextZchn"/>
    <w:link w:val="Kommentarthema"/>
    <w:uiPriority w:val="99"/>
    <w:semiHidden/>
    <w:rsid w:val="0006201A"/>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D54039"/>
    <w:rPr>
      <w:color w:val="800080" w:themeColor="followedHyperlink"/>
      <w:u w:val="single"/>
    </w:rPr>
  </w:style>
  <w:style w:type="character" w:customStyle="1" w:styleId="normaltextrun">
    <w:name w:val="normaltextrun"/>
    <w:basedOn w:val="Absatz-Standardschriftart"/>
    <w:rsid w:val="002617EC"/>
  </w:style>
  <w:style w:type="paragraph" w:styleId="berarbeitung">
    <w:name w:val="Revision"/>
    <w:hidden/>
    <w:uiPriority w:val="99"/>
    <w:semiHidden/>
    <w:rsid w:val="00513784"/>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www.ebmpapst.com/is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bmpapst.com/ish"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2023-02-10T14:49:00Z</cp:lastPrinted>
  <dcterms:created xsi:type="dcterms:W3CDTF">2023-02-02T12:08:00Z</dcterms:created>
  <dcterms:modified xsi:type="dcterms:W3CDTF">2023-02-10T14:50:00Z</dcterms:modified>
</cp:coreProperties>
</file>