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EABEE" w14:textId="5D62534B" w:rsidR="00F93BBC" w:rsidRPr="00065335" w:rsidRDefault="00DA35BE" w:rsidP="003706E1">
      <w:pPr>
        <w:rPr>
          <w:rFonts w:eastAsia="PMingLiU"/>
          <w:b/>
          <w:sz w:val="36"/>
          <w:szCs w:val="36"/>
          <w:lang w:eastAsia="zh-TW"/>
        </w:rPr>
      </w:pPr>
      <w:r w:rsidRPr="00065335">
        <w:rPr>
          <w:rFonts w:eastAsia="PMingLiU"/>
          <w:b/>
          <w:sz w:val="36"/>
          <w:szCs w:val="36"/>
          <w:lang w:eastAsia="zh-TW"/>
        </w:rPr>
        <w:t>ebm-papst deckt chinesische Fälscherwerkstatt auf</w:t>
      </w:r>
    </w:p>
    <w:p w14:paraId="57A6BD44" w14:textId="77777777" w:rsidR="00F819A9" w:rsidRPr="00E912B6" w:rsidRDefault="00F819A9" w:rsidP="003706E1">
      <w:pPr>
        <w:rPr>
          <w:rFonts w:eastAsia="PMingLiU" w:cs="Arial"/>
          <w:b/>
          <w:color w:val="000000"/>
          <w:sz w:val="24"/>
          <w:szCs w:val="24"/>
          <w:lang w:eastAsia="zh-TW"/>
        </w:rPr>
      </w:pPr>
    </w:p>
    <w:p w14:paraId="3018A333" w14:textId="5EC4BFFE" w:rsidR="00D55946" w:rsidRPr="00D47EF9" w:rsidRDefault="00D47EF9" w:rsidP="00EB27E2">
      <w:pPr>
        <w:pStyle w:val="berschrift1"/>
        <w:rPr>
          <w:rFonts w:ascii="Arial" w:hAnsi="Arial" w:cs="Arial"/>
          <w:b w:val="0"/>
          <w:color w:val="FF0000"/>
        </w:rPr>
      </w:pPr>
      <w:bookmarkStart w:id="0" w:name="_Hlk151541612"/>
      <w:r w:rsidRPr="00D47EF9">
        <w:rPr>
          <w:rFonts w:ascii="Arial" w:hAnsi="Arial" w:cs="Arial" w:hint="eastAsia"/>
          <w:b w:val="0"/>
        </w:rPr>
        <w:t>Shanghai</w:t>
      </w:r>
      <w:r>
        <w:rPr>
          <w:rFonts w:ascii="Arial" w:hAnsi="Arial" w:cs="Arial"/>
          <w:b w:val="0"/>
        </w:rPr>
        <w:t xml:space="preserve"> / Mulfingen</w:t>
      </w:r>
      <w:r w:rsidRPr="00D47EF9">
        <w:rPr>
          <w:rFonts w:ascii="Arial" w:hAnsi="Arial" w:cs="Arial"/>
          <w:b w:val="0"/>
        </w:rPr>
        <w:t xml:space="preserve">, </w:t>
      </w:r>
      <w:r w:rsidR="002A1282" w:rsidRPr="002A1282">
        <w:rPr>
          <w:rFonts w:ascii="Arial" w:hAnsi="Arial" w:cs="Arial"/>
          <w:b w:val="0"/>
        </w:rPr>
        <w:t>22. November</w:t>
      </w:r>
      <w:r w:rsidRPr="002A1282">
        <w:rPr>
          <w:rFonts w:ascii="Arial" w:hAnsi="Arial" w:cs="Arial"/>
          <w:b w:val="0"/>
        </w:rPr>
        <w:t xml:space="preserve"> 2023</w:t>
      </w:r>
    </w:p>
    <w:p w14:paraId="51F95CB5" w14:textId="2772CED3" w:rsidR="00D47EF9" w:rsidRPr="00D47EF9" w:rsidRDefault="00D47EF9" w:rsidP="00EB27E2">
      <w:pPr>
        <w:rPr>
          <w:rFonts w:cs="Arial"/>
          <w:sz w:val="22"/>
          <w:szCs w:val="22"/>
        </w:rPr>
      </w:pPr>
      <w:r>
        <w:rPr>
          <w:rFonts w:cs="Arial"/>
          <w:sz w:val="22"/>
          <w:szCs w:val="22"/>
        </w:rPr>
        <w:t>ebm-papst,</w:t>
      </w:r>
      <w:r w:rsidR="002E55EE" w:rsidRPr="003F659C">
        <w:rPr>
          <w:rFonts w:cs="Arial"/>
          <w:sz w:val="22"/>
          <w:szCs w:val="22"/>
        </w:rPr>
        <w:t xml:space="preserve"> </w:t>
      </w:r>
      <w:r w:rsidR="00FA0174">
        <w:rPr>
          <w:rFonts w:cs="Arial"/>
          <w:sz w:val="22"/>
          <w:szCs w:val="22"/>
        </w:rPr>
        <w:t xml:space="preserve">führender Hersteller von </w:t>
      </w:r>
      <w:r w:rsidR="002E55EE" w:rsidRPr="003F659C">
        <w:rPr>
          <w:rFonts w:cs="Arial"/>
          <w:sz w:val="22"/>
          <w:szCs w:val="22"/>
        </w:rPr>
        <w:t>Ventilatoren und Motoren</w:t>
      </w:r>
      <w:r>
        <w:rPr>
          <w:rFonts w:cs="Arial"/>
          <w:sz w:val="22"/>
          <w:szCs w:val="22"/>
        </w:rPr>
        <w:t xml:space="preserve"> mit Hauptsitz in Mulfingen</w:t>
      </w:r>
      <w:r w:rsidR="0013727A" w:rsidRPr="003F659C">
        <w:rPr>
          <w:rFonts w:cs="Arial"/>
          <w:sz w:val="22"/>
          <w:szCs w:val="22"/>
        </w:rPr>
        <w:t xml:space="preserve">, </w:t>
      </w:r>
      <w:r w:rsidRPr="00D47EF9">
        <w:rPr>
          <w:rFonts w:cs="Arial"/>
          <w:sz w:val="22"/>
          <w:szCs w:val="22"/>
        </w:rPr>
        <w:t xml:space="preserve">beweist sein unermüdliches Engagement für den Schutz seiner Kunden und die Wahrung </w:t>
      </w:r>
      <w:r w:rsidR="00FA0174">
        <w:rPr>
          <w:rFonts w:cs="Arial"/>
          <w:sz w:val="22"/>
          <w:szCs w:val="22"/>
        </w:rPr>
        <w:t>seiner</w:t>
      </w:r>
      <w:r w:rsidRPr="00D47EF9">
        <w:rPr>
          <w:rFonts w:cs="Arial"/>
          <w:sz w:val="22"/>
          <w:szCs w:val="22"/>
        </w:rPr>
        <w:t xml:space="preserve"> Markenintegrität. Dank des entschlossenen und effizienten Vorgehens des Unternehmens konnte im August eine chinesische Fabrik aufgedeckt werden, die gefälschte ebm-papst Produkte verkaufte.</w:t>
      </w:r>
      <w:r w:rsidR="00065335">
        <w:rPr>
          <w:rFonts w:cs="Arial"/>
          <w:sz w:val="22"/>
          <w:szCs w:val="22"/>
        </w:rPr>
        <w:t xml:space="preserve"> Jährlich verursachen Fälschungen und die dazugehörigen Ermittlungen</w:t>
      </w:r>
      <w:r w:rsidR="005A5DB8">
        <w:rPr>
          <w:rFonts w:cs="Arial"/>
          <w:sz w:val="22"/>
          <w:szCs w:val="22"/>
        </w:rPr>
        <w:t xml:space="preserve"> </w:t>
      </w:r>
      <w:r w:rsidR="00065335">
        <w:rPr>
          <w:rFonts w:cs="Arial"/>
          <w:sz w:val="22"/>
          <w:szCs w:val="22"/>
        </w:rPr>
        <w:t>mehrere hundert</w:t>
      </w:r>
      <w:r w:rsidR="005A5DB8">
        <w:rPr>
          <w:rFonts w:cs="Arial"/>
          <w:sz w:val="22"/>
          <w:szCs w:val="22"/>
        </w:rPr>
        <w:t>t</w:t>
      </w:r>
      <w:r w:rsidR="00065335">
        <w:rPr>
          <w:rFonts w:cs="Arial"/>
          <w:sz w:val="22"/>
          <w:szCs w:val="22"/>
        </w:rPr>
        <w:t>ausend Euro wirtschaftlichen Schaden und Gesamtkosten bei ebm-papst.</w:t>
      </w:r>
    </w:p>
    <w:p w14:paraId="2D511851" w14:textId="2A4DB620" w:rsidR="00D47EF9" w:rsidRPr="00A42628" w:rsidRDefault="002E55EE" w:rsidP="00D47EF9">
      <w:pPr>
        <w:ind w:right="54"/>
        <w:rPr>
          <w:rFonts w:cs="Arial"/>
          <w:b/>
          <w:bCs/>
          <w:sz w:val="22"/>
          <w:szCs w:val="22"/>
        </w:rPr>
      </w:pPr>
      <w:r w:rsidRPr="003F659C">
        <w:rPr>
          <w:rFonts w:cs="Arial"/>
          <w:sz w:val="22"/>
          <w:szCs w:val="22"/>
        </w:rPr>
        <w:br/>
      </w:r>
      <w:r w:rsidR="00D47EF9" w:rsidRPr="00A42628">
        <w:rPr>
          <w:rFonts w:cs="Arial"/>
          <w:b/>
          <w:bCs/>
          <w:sz w:val="22"/>
          <w:szCs w:val="22"/>
        </w:rPr>
        <w:t>Enthüllung der Fälschungsoperation</w:t>
      </w:r>
    </w:p>
    <w:p w14:paraId="1B1E94E6" w14:textId="4E1E67E3" w:rsidR="00D47EF9" w:rsidRPr="00D47EF9" w:rsidRDefault="00D47EF9" w:rsidP="00D47EF9">
      <w:pPr>
        <w:ind w:right="54"/>
        <w:rPr>
          <w:rFonts w:cs="Arial"/>
          <w:sz w:val="22"/>
          <w:szCs w:val="22"/>
        </w:rPr>
      </w:pPr>
      <w:r w:rsidRPr="00D47EF9">
        <w:rPr>
          <w:rFonts w:cs="Arial"/>
          <w:sz w:val="22"/>
          <w:szCs w:val="22"/>
        </w:rPr>
        <w:t xml:space="preserve">Im März 2023 erhielt ebm-papst eine Beschwerde </w:t>
      </w:r>
      <w:r>
        <w:rPr>
          <w:rFonts w:cs="Arial"/>
          <w:sz w:val="22"/>
          <w:szCs w:val="22"/>
        </w:rPr>
        <w:t>eines</w:t>
      </w:r>
      <w:r w:rsidRPr="00D47EF9">
        <w:rPr>
          <w:rFonts w:cs="Arial"/>
          <w:sz w:val="22"/>
          <w:szCs w:val="22"/>
        </w:rPr>
        <w:t xml:space="preserve"> </w:t>
      </w:r>
      <w:r w:rsidR="007A4519">
        <w:rPr>
          <w:rFonts w:cs="Arial"/>
          <w:sz w:val="22"/>
          <w:szCs w:val="22"/>
        </w:rPr>
        <w:t>geschätzten</w:t>
      </w:r>
      <w:r w:rsidRPr="00D47EF9">
        <w:rPr>
          <w:rFonts w:cs="Arial"/>
          <w:sz w:val="22"/>
          <w:szCs w:val="22"/>
        </w:rPr>
        <w:t xml:space="preserve"> Kunden, der 40 ebm-papst Ventilatoren erhalten hatte, die im Vergleich zu früheren Käufen ungewöhnlich aussahen. ebm-papst reagiert</w:t>
      </w:r>
      <w:r>
        <w:rPr>
          <w:rFonts w:cs="Arial"/>
          <w:sz w:val="22"/>
          <w:szCs w:val="22"/>
        </w:rPr>
        <w:t xml:space="preserve">e direkt auf diesen Verdacht </w:t>
      </w:r>
      <w:r w:rsidR="00A311E7">
        <w:rPr>
          <w:rFonts w:cs="Arial"/>
          <w:sz w:val="22"/>
          <w:szCs w:val="22"/>
        </w:rPr>
        <w:t xml:space="preserve">der </w:t>
      </w:r>
      <w:r>
        <w:rPr>
          <w:rFonts w:cs="Arial"/>
          <w:sz w:val="22"/>
          <w:szCs w:val="22"/>
        </w:rPr>
        <w:t>Produktfälschungen</w:t>
      </w:r>
      <w:r w:rsidRPr="00D47EF9">
        <w:rPr>
          <w:rFonts w:cs="Arial"/>
          <w:sz w:val="22"/>
          <w:szCs w:val="22"/>
        </w:rPr>
        <w:t>.</w:t>
      </w:r>
    </w:p>
    <w:p w14:paraId="7F42FB3D" w14:textId="77777777" w:rsidR="00D47EF9" w:rsidRPr="00D47EF9" w:rsidRDefault="00D47EF9" w:rsidP="00D47EF9">
      <w:pPr>
        <w:ind w:right="54"/>
        <w:rPr>
          <w:rFonts w:cs="Arial"/>
          <w:sz w:val="22"/>
          <w:szCs w:val="22"/>
        </w:rPr>
      </w:pPr>
    </w:p>
    <w:p w14:paraId="47AD627F" w14:textId="664F2780" w:rsidR="00D47EF9" w:rsidRPr="00D47EF9" w:rsidRDefault="00D47EF9" w:rsidP="00D47EF9">
      <w:pPr>
        <w:ind w:right="54"/>
        <w:rPr>
          <w:rFonts w:cs="Arial"/>
          <w:sz w:val="22"/>
          <w:szCs w:val="22"/>
        </w:rPr>
      </w:pPr>
      <w:r w:rsidRPr="00D47EF9">
        <w:rPr>
          <w:rFonts w:cs="Arial"/>
          <w:sz w:val="22"/>
          <w:szCs w:val="22"/>
        </w:rPr>
        <w:t xml:space="preserve">Die Ermittlungen führten das Team durch die komplizierte Lieferkette und schließlich zu einem Handelsunternehmen mit Sitz in Shenzhen, China, </w:t>
      </w:r>
      <w:r w:rsidR="00A311E7">
        <w:rPr>
          <w:rFonts w:cs="Arial"/>
          <w:sz w:val="22"/>
          <w:szCs w:val="22"/>
        </w:rPr>
        <w:t xml:space="preserve">welches </w:t>
      </w:r>
      <w:r w:rsidRPr="00D47EF9">
        <w:rPr>
          <w:rFonts w:cs="Arial"/>
          <w:sz w:val="22"/>
          <w:szCs w:val="22"/>
        </w:rPr>
        <w:t xml:space="preserve">die Quelle dieser Bestellung war. Dieses Unternehmen hatte </w:t>
      </w:r>
      <w:r w:rsidR="00FA0174">
        <w:rPr>
          <w:rFonts w:cs="Arial"/>
          <w:sz w:val="22"/>
          <w:szCs w:val="22"/>
        </w:rPr>
        <w:t>über einen Online-Shop</w:t>
      </w:r>
      <w:r w:rsidRPr="00D47EF9">
        <w:rPr>
          <w:rFonts w:cs="Arial"/>
          <w:sz w:val="22"/>
          <w:szCs w:val="22"/>
        </w:rPr>
        <w:t xml:space="preserve"> gefälschte ebm-papst Ventilatoren </w:t>
      </w:r>
      <w:r w:rsidR="00FA0174">
        <w:rPr>
          <w:rFonts w:cs="Arial"/>
          <w:sz w:val="22"/>
          <w:szCs w:val="22"/>
        </w:rPr>
        <w:t>vertrieben</w:t>
      </w:r>
      <w:r w:rsidRPr="00D47EF9">
        <w:rPr>
          <w:rFonts w:cs="Arial"/>
          <w:sz w:val="22"/>
          <w:szCs w:val="22"/>
        </w:rPr>
        <w:t>.</w:t>
      </w:r>
      <w:r w:rsidR="00FA0174">
        <w:rPr>
          <w:rFonts w:cs="Arial"/>
          <w:sz w:val="22"/>
          <w:szCs w:val="22"/>
        </w:rPr>
        <w:t xml:space="preserve"> Die herstellende Firma war aber nach wie vor unbekannt.</w:t>
      </w:r>
    </w:p>
    <w:p w14:paraId="1A6C17AE" w14:textId="3E5D1391" w:rsidR="00D47EF9" w:rsidRPr="00D47EF9" w:rsidRDefault="00D47EF9" w:rsidP="00D47EF9">
      <w:pPr>
        <w:ind w:right="54"/>
        <w:rPr>
          <w:rFonts w:cs="Arial"/>
          <w:sz w:val="22"/>
          <w:szCs w:val="22"/>
        </w:rPr>
      </w:pPr>
      <w:r w:rsidRPr="00D47EF9">
        <w:rPr>
          <w:rFonts w:cs="Arial"/>
          <w:sz w:val="22"/>
          <w:szCs w:val="22"/>
        </w:rPr>
        <w:t xml:space="preserve">Unter der Leitung von Ralf Duckeck, </w:t>
      </w:r>
      <w:proofErr w:type="spellStart"/>
      <w:r w:rsidRPr="00D47EF9">
        <w:rPr>
          <w:rFonts w:cs="Arial"/>
          <w:sz w:val="22"/>
          <w:szCs w:val="22"/>
        </w:rPr>
        <w:t>Vice</w:t>
      </w:r>
      <w:proofErr w:type="spellEnd"/>
      <w:r w:rsidRPr="00D47EF9">
        <w:rPr>
          <w:rFonts w:cs="Arial"/>
          <w:sz w:val="22"/>
          <w:szCs w:val="22"/>
        </w:rPr>
        <w:t xml:space="preserve"> </w:t>
      </w:r>
      <w:proofErr w:type="spellStart"/>
      <w:r w:rsidRPr="00D47EF9">
        <w:rPr>
          <w:rFonts w:cs="Arial"/>
          <w:sz w:val="22"/>
          <w:szCs w:val="22"/>
        </w:rPr>
        <w:t>President</w:t>
      </w:r>
      <w:proofErr w:type="spellEnd"/>
      <w:r w:rsidRPr="00D47EF9">
        <w:rPr>
          <w:rFonts w:cs="Arial"/>
          <w:sz w:val="22"/>
          <w:szCs w:val="22"/>
        </w:rPr>
        <w:t xml:space="preserve"> </w:t>
      </w:r>
      <w:proofErr w:type="spellStart"/>
      <w:r w:rsidRPr="00D47EF9">
        <w:rPr>
          <w:rFonts w:cs="Arial"/>
          <w:sz w:val="22"/>
          <w:szCs w:val="22"/>
        </w:rPr>
        <w:t>Intellectual</w:t>
      </w:r>
      <w:proofErr w:type="spellEnd"/>
      <w:r w:rsidRPr="00D47EF9">
        <w:rPr>
          <w:rFonts w:cs="Arial"/>
          <w:sz w:val="22"/>
          <w:szCs w:val="22"/>
        </w:rPr>
        <w:t xml:space="preserve"> Property der ebm-papst Gruppe, </w:t>
      </w:r>
      <w:r w:rsidR="00C93B42">
        <w:rPr>
          <w:rFonts w:cs="Arial"/>
          <w:sz w:val="22"/>
          <w:szCs w:val="22"/>
        </w:rPr>
        <w:t xml:space="preserve">nahm </w:t>
      </w:r>
      <w:r w:rsidR="00102E3F">
        <w:rPr>
          <w:rFonts w:cs="Arial"/>
          <w:sz w:val="22"/>
          <w:szCs w:val="22"/>
        </w:rPr>
        <w:t xml:space="preserve">der </w:t>
      </w:r>
      <w:proofErr w:type="spellStart"/>
      <w:r w:rsidR="00102E3F">
        <w:rPr>
          <w:rFonts w:cs="Arial"/>
          <w:sz w:val="22"/>
          <w:szCs w:val="22"/>
        </w:rPr>
        <w:t>Ventilatorenhersteller</w:t>
      </w:r>
      <w:proofErr w:type="spellEnd"/>
      <w:r w:rsidR="00102E3F">
        <w:rPr>
          <w:rFonts w:cs="Arial"/>
          <w:sz w:val="22"/>
          <w:szCs w:val="22"/>
        </w:rPr>
        <w:t xml:space="preserve"> </w:t>
      </w:r>
      <w:r w:rsidRPr="00D47EF9">
        <w:rPr>
          <w:rFonts w:cs="Arial"/>
          <w:sz w:val="22"/>
          <w:szCs w:val="22"/>
        </w:rPr>
        <w:t xml:space="preserve">die Expertise von </w:t>
      </w:r>
      <w:proofErr w:type="spellStart"/>
      <w:r w:rsidRPr="00D47EF9">
        <w:rPr>
          <w:rFonts w:cs="Arial"/>
          <w:sz w:val="22"/>
          <w:szCs w:val="22"/>
        </w:rPr>
        <w:t>Selective</w:t>
      </w:r>
      <w:proofErr w:type="spellEnd"/>
      <w:r w:rsidRPr="00D47EF9">
        <w:rPr>
          <w:rFonts w:cs="Arial"/>
          <w:sz w:val="22"/>
          <w:szCs w:val="22"/>
        </w:rPr>
        <w:t xml:space="preserve"> Trademark Union (STU China)</w:t>
      </w:r>
      <w:r w:rsidR="00A42628">
        <w:rPr>
          <w:rFonts w:cs="Arial"/>
          <w:sz w:val="22"/>
          <w:szCs w:val="22"/>
        </w:rPr>
        <w:t>, eine Markenrechts</w:t>
      </w:r>
      <w:r w:rsidR="00A311E7">
        <w:rPr>
          <w:rFonts w:cs="Arial"/>
          <w:sz w:val="22"/>
          <w:szCs w:val="22"/>
        </w:rPr>
        <w:t>schutz</w:t>
      </w:r>
      <w:r w:rsidR="00A42628">
        <w:rPr>
          <w:rFonts w:cs="Arial"/>
          <w:sz w:val="22"/>
          <w:szCs w:val="22"/>
        </w:rPr>
        <w:t>organisation,</w:t>
      </w:r>
      <w:r w:rsidRPr="00D47EF9">
        <w:rPr>
          <w:rFonts w:cs="Arial"/>
          <w:sz w:val="22"/>
          <w:szCs w:val="22"/>
        </w:rPr>
        <w:t xml:space="preserve"> in Anspruch, um die </w:t>
      </w:r>
      <w:r w:rsidR="00FA0174">
        <w:rPr>
          <w:rFonts w:cs="Arial"/>
          <w:sz w:val="22"/>
          <w:szCs w:val="22"/>
        </w:rPr>
        <w:t xml:space="preserve">Details </w:t>
      </w:r>
      <w:r w:rsidRPr="00D47EF9">
        <w:rPr>
          <w:rFonts w:cs="Arial"/>
          <w:sz w:val="22"/>
          <w:szCs w:val="22"/>
        </w:rPr>
        <w:t>hinter diesem mutmaßlichen Fälschungsfall aufzudecken.</w:t>
      </w:r>
    </w:p>
    <w:p w14:paraId="3FD53744" w14:textId="77777777" w:rsidR="00D47EF9" w:rsidRPr="00D47EF9" w:rsidRDefault="00D47EF9" w:rsidP="00D47EF9">
      <w:pPr>
        <w:ind w:right="54"/>
        <w:rPr>
          <w:rFonts w:cs="Arial"/>
          <w:sz w:val="22"/>
          <w:szCs w:val="22"/>
        </w:rPr>
      </w:pPr>
    </w:p>
    <w:p w14:paraId="51929E82" w14:textId="6E8DF1FA" w:rsidR="00D47EF9" w:rsidRPr="005A5DB8" w:rsidRDefault="00D47EF9" w:rsidP="005A5DB8">
      <w:pPr>
        <w:pStyle w:val="Textkrper"/>
        <w:spacing w:line="249" w:lineRule="auto"/>
        <w:ind w:right="54"/>
        <w:rPr>
          <w:rFonts w:ascii="Arial" w:eastAsia="Times New Roman" w:hAnsi="Arial" w:cs="Arial"/>
          <w:sz w:val="22"/>
          <w:szCs w:val="22"/>
          <w:lang w:val="de-DE" w:eastAsia="de-DE" w:bidi="ar-SA"/>
        </w:rPr>
      </w:pPr>
      <w:r w:rsidRPr="00D47EF9">
        <w:rPr>
          <w:rFonts w:ascii="Arial" w:eastAsia="Times New Roman" w:hAnsi="Arial" w:cs="Arial"/>
          <w:sz w:val="22"/>
          <w:szCs w:val="22"/>
          <w:lang w:val="de-DE" w:eastAsia="de-DE" w:bidi="ar-SA"/>
        </w:rPr>
        <w:t xml:space="preserve">"Gefälschte Produkte stellen sowohl für unser Unternehmen als auch für unsere Kunden eine erhebliche Gefahr dar. Sie untergraben den Ruf unserer Marke und können das Vertrauen, das unsere Kunden in uns setzen, potenziell gefährden. </w:t>
      </w:r>
      <w:r w:rsidRPr="00D47EF9">
        <w:rPr>
          <w:rFonts w:ascii="Arial" w:eastAsia="Times New Roman" w:hAnsi="Arial" w:cs="Arial" w:hint="eastAsia"/>
          <w:sz w:val="22"/>
          <w:szCs w:val="22"/>
          <w:lang w:val="de-DE" w:eastAsia="de-DE" w:bidi="ar-SA"/>
        </w:rPr>
        <w:t xml:space="preserve">Gleichzeitig </w:t>
      </w:r>
      <w:r w:rsidRPr="00D47EF9">
        <w:rPr>
          <w:rFonts w:ascii="Arial" w:eastAsia="Times New Roman" w:hAnsi="Arial" w:cs="Arial"/>
          <w:sz w:val="22"/>
          <w:szCs w:val="22"/>
          <w:lang w:val="de-DE" w:eastAsia="de-DE" w:bidi="ar-SA"/>
        </w:rPr>
        <w:t>können ihre minderwertige Qualität und Leistung dem Ruf unserer Kunden und der Sicherheit der Geräte unermesslichen Schaden zufügen. Wir sind fest entschlossen, die Integrität unserer Marke und die Interessen unserer Kunden zu schützen, und ergreifen daher entschlossene Maßnahmen</w:t>
      </w:r>
      <w:r w:rsidR="005A5DB8">
        <w:rPr>
          <w:rFonts w:ascii="Arial" w:eastAsia="Times New Roman" w:hAnsi="Arial" w:cs="Arial"/>
          <w:sz w:val="22"/>
          <w:szCs w:val="22"/>
          <w:lang w:val="de-DE" w:eastAsia="de-DE" w:bidi="ar-SA"/>
        </w:rPr>
        <w:t xml:space="preserve">“, erklärt </w:t>
      </w:r>
      <w:r w:rsidRPr="005A5DB8">
        <w:rPr>
          <w:rFonts w:ascii="Arial" w:eastAsia="Times New Roman" w:hAnsi="Arial" w:cs="Arial"/>
          <w:sz w:val="22"/>
          <w:szCs w:val="22"/>
          <w:lang w:val="de-DE" w:eastAsia="de-DE" w:bidi="ar-SA"/>
        </w:rPr>
        <w:t>Duckeck</w:t>
      </w:r>
      <w:r w:rsidR="005A5DB8">
        <w:rPr>
          <w:rFonts w:ascii="Arial" w:eastAsia="Times New Roman" w:hAnsi="Arial" w:cs="Arial"/>
          <w:sz w:val="22"/>
          <w:szCs w:val="22"/>
          <w:lang w:val="de-DE" w:eastAsia="de-DE" w:bidi="ar-SA"/>
        </w:rPr>
        <w:t>.</w:t>
      </w:r>
    </w:p>
    <w:p w14:paraId="00D7C99B" w14:textId="77777777" w:rsidR="00D47EF9" w:rsidRPr="005A5DB8" w:rsidRDefault="00D47EF9" w:rsidP="00D47EF9">
      <w:pPr>
        <w:ind w:right="54"/>
        <w:rPr>
          <w:rFonts w:cs="Arial"/>
          <w:sz w:val="22"/>
          <w:szCs w:val="22"/>
        </w:rPr>
      </w:pPr>
    </w:p>
    <w:p w14:paraId="715DF3C1" w14:textId="1F5A5396" w:rsidR="00D47EF9" w:rsidRPr="00D47EF9" w:rsidRDefault="00D47EF9" w:rsidP="00D47EF9">
      <w:pPr>
        <w:ind w:right="54"/>
        <w:rPr>
          <w:rFonts w:cs="Arial"/>
          <w:sz w:val="22"/>
          <w:szCs w:val="22"/>
        </w:rPr>
      </w:pPr>
      <w:r w:rsidRPr="00D47EF9">
        <w:rPr>
          <w:rFonts w:cs="Arial"/>
          <w:sz w:val="22"/>
          <w:szCs w:val="22"/>
        </w:rPr>
        <w:t>Die Untersuchung umfasste sowohl Online- als auch Vor-Ort-</w:t>
      </w:r>
      <w:r>
        <w:rPr>
          <w:rFonts w:cs="Arial"/>
          <w:sz w:val="22"/>
          <w:szCs w:val="22"/>
        </w:rPr>
        <w:t>Maßnahmen</w:t>
      </w:r>
      <w:r w:rsidRPr="00D47EF9">
        <w:rPr>
          <w:rFonts w:cs="Arial"/>
          <w:sz w:val="22"/>
          <w:szCs w:val="22"/>
        </w:rPr>
        <w:t xml:space="preserve">, so dass ebm-papst jedes Detail entlang der Lieferkette unter die Lupe nehmen konnte. Es wurden Muster der mutmaßlich gefälschten Produkte beschafft und akribisch mit echten ebm-papst Ventilatoren verglichen. Der Einsatz und die Sorgfalt des Teams führten schließlich zur </w:t>
      </w:r>
      <w:r w:rsidR="00915041">
        <w:rPr>
          <w:rFonts w:cs="Arial"/>
          <w:sz w:val="22"/>
          <w:szCs w:val="22"/>
        </w:rPr>
        <w:t>Aufdeckung</w:t>
      </w:r>
      <w:r w:rsidRPr="00D47EF9">
        <w:rPr>
          <w:rFonts w:cs="Arial"/>
          <w:sz w:val="22"/>
          <w:szCs w:val="22"/>
        </w:rPr>
        <w:t xml:space="preserve"> der Fabrik in Foshan, Guangdong, die für die Aufarbeitung und den Vertrieb der </w:t>
      </w:r>
      <w:r w:rsidR="005A5DB8">
        <w:rPr>
          <w:rFonts w:cs="Arial"/>
          <w:sz w:val="22"/>
          <w:szCs w:val="22"/>
        </w:rPr>
        <w:t>Fälschungen</w:t>
      </w:r>
      <w:r w:rsidRPr="00D47EF9">
        <w:rPr>
          <w:rFonts w:cs="Arial"/>
          <w:sz w:val="22"/>
          <w:szCs w:val="22"/>
        </w:rPr>
        <w:t xml:space="preserve"> verantwortlich war.</w:t>
      </w:r>
    </w:p>
    <w:p w14:paraId="3C5D3903" w14:textId="77777777" w:rsidR="00D47EF9" w:rsidRPr="00D47EF9" w:rsidRDefault="00D47EF9" w:rsidP="00D47EF9">
      <w:pPr>
        <w:ind w:right="54"/>
        <w:rPr>
          <w:rFonts w:cs="Arial"/>
          <w:sz w:val="22"/>
          <w:szCs w:val="22"/>
        </w:rPr>
      </w:pPr>
    </w:p>
    <w:p w14:paraId="5F60FDE2" w14:textId="77777777" w:rsidR="00D47EF9" w:rsidRPr="00A42628" w:rsidRDefault="00D47EF9" w:rsidP="00D47EF9">
      <w:pPr>
        <w:ind w:right="54"/>
        <w:rPr>
          <w:rFonts w:cs="Arial"/>
          <w:b/>
          <w:bCs/>
          <w:sz w:val="22"/>
          <w:szCs w:val="22"/>
        </w:rPr>
      </w:pPr>
      <w:r w:rsidRPr="00A42628">
        <w:rPr>
          <w:rFonts w:cs="Arial"/>
          <w:b/>
          <w:bCs/>
          <w:sz w:val="22"/>
          <w:szCs w:val="22"/>
        </w:rPr>
        <w:t>Die Razzia in Foshan: Beschlagnahmung gefälschter Waren</w:t>
      </w:r>
    </w:p>
    <w:p w14:paraId="2B2370A6" w14:textId="077DB047" w:rsidR="00D47EF9" w:rsidRPr="00D47EF9" w:rsidRDefault="00D47EF9" w:rsidP="00D47EF9">
      <w:pPr>
        <w:ind w:right="54"/>
        <w:rPr>
          <w:rFonts w:cs="Arial"/>
          <w:sz w:val="22"/>
          <w:szCs w:val="22"/>
        </w:rPr>
      </w:pPr>
      <w:bookmarkStart w:id="1" w:name="_Hlk147483846"/>
      <w:r w:rsidRPr="00D47EF9">
        <w:rPr>
          <w:rFonts w:cs="Arial"/>
          <w:sz w:val="22"/>
          <w:szCs w:val="22"/>
        </w:rPr>
        <w:t>Ein bedeutender Durchbruch gelang am 4. August</w:t>
      </w:r>
      <w:r>
        <w:rPr>
          <w:rFonts w:cs="Arial"/>
          <w:sz w:val="22"/>
          <w:szCs w:val="22"/>
        </w:rPr>
        <w:t xml:space="preserve"> 2023</w:t>
      </w:r>
      <w:r w:rsidRPr="00D47EF9">
        <w:rPr>
          <w:rFonts w:cs="Arial"/>
          <w:sz w:val="22"/>
          <w:szCs w:val="22"/>
        </w:rPr>
        <w:t xml:space="preserve">, als unter der Leitung der örtlichen Regierungsbehörden und mit Unterstützung der STU </w:t>
      </w:r>
      <w:r w:rsidRPr="00D47EF9">
        <w:rPr>
          <w:rFonts w:cs="Arial" w:hint="eastAsia"/>
          <w:sz w:val="22"/>
          <w:szCs w:val="22"/>
        </w:rPr>
        <w:t xml:space="preserve">China </w:t>
      </w:r>
      <w:r w:rsidRPr="00D47EF9">
        <w:rPr>
          <w:rFonts w:cs="Arial"/>
          <w:sz w:val="22"/>
          <w:szCs w:val="22"/>
        </w:rPr>
        <w:t>eine erfolgreiche</w:t>
      </w:r>
      <w:r w:rsidR="00594B62">
        <w:rPr>
          <w:rFonts w:cs="Arial"/>
          <w:sz w:val="22"/>
          <w:szCs w:val="22"/>
        </w:rPr>
        <w:t>,</w:t>
      </w:r>
      <w:r w:rsidRPr="00D47EF9">
        <w:rPr>
          <w:rFonts w:cs="Arial"/>
          <w:sz w:val="22"/>
          <w:szCs w:val="22"/>
        </w:rPr>
        <w:t xml:space="preserve"> unangekündigte </w:t>
      </w:r>
      <w:r w:rsidR="00A42628">
        <w:rPr>
          <w:rFonts w:cs="Arial"/>
          <w:sz w:val="22"/>
          <w:szCs w:val="22"/>
        </w:rPr>
        <w:t>Razzia in</w:t>
      </w:r>
      <w:r w:rsidRPr="00D47EF9">
        <w:rPr>
          <w:rFonts w:cs="Arial"/>
          <w:sz w:val="22"/>
          <w:szCs w:val="22"/>
        </w:rPr>
        <w:t xml:space="preserve"> der mutmaßlichen </w:t>
      </w:r>
      <w:proofErr w:type="spellStart"/>
      <w:r w:rsidR="00594B62" w:rsidRPr="00D47EF9">
        <w:rPr>
          <w:rFonts w:cs="Arial"/>
          <w:sz w:val="22"/>
          <w:szCs w:val="22"/>
        </w:rPr>
        <w:t>Fälsch</w:t>
      </w:r>
      <w:r w:rsidR="00594B62">
        <w:rPr>
          <w:rFonts w:cs="Arial"/>
          <w:sz w:val="22"/>
          <w:szCs w:val="22"/>
        </w:rPr>
        <w:t>er</w:t>
      </w:r>
      <w:r w:rsidR="00594B62" w:rsidRPr="00D47EF9">
        <w:rPr>
          <w:rFonts w:cs="Arial"/>
          <w:sz w:val="22"/>
          <w:szCs w:val="22"/>
        </w:rPr>
        <w:t>fabrik</w:t>
      </w:r>
      <w:proofErr w:type="spellEnd"/>
      <w:r w:rsidR="00594B62" w:rsidRPr="00D47EF9">
        <w:rPr>
          <w:rFonts w:cs="Arial"/>
          <w:sz w:val="22"/>
          <w:szCs w:val="22"/>
        </w:rPr>
        <w:t xml:space="preserve"> </w:t>
      </w:r>
      <w:r w:rsidRPr="00D47EF9">
        <w:rPr>
          <w:rFonts w:cs="Arial"/>
          <w:sz w:val="22"/>
          <w:szCs w:val="22"/>
        </w:rPr>
        <w:t xml:space="preserve">in Foshan durchgeführt wurde. Bei dieser Aktion wurden in </w:t>
      </w:r>
      <w:r w:rsidRPr="00D47EF9">
        <w:rPr>
          <w:rFonts w:cs="Arial"/>
          <w:sz w:val="22"/>
          <w:szCs w:val="22"/>
        </w:rPr>
        <w:lastRenderedPageBreak/>
        <w:t>direkter Kommunikation mit den Fabrikarbeitern die Hauptaktivitäten dieser Aufarbeitungsanlage aufgedeckt.</w:t>
      </w:r>
    </w:p>
    <w:bookmarkEnd w:id="1"/>
    <w:p w14:paraId="09A54A4E" w14:textId="77777777" w:rsidR="00D47EF9" w:rsidRPr="00D47EF9" w:rsidRDefault="00D47EF9" w:rsidP="00D47EF9">
      <w:pPr>
        <w:ind w:right="54"/>
        <w:rPr>
          <w:rFonts w:cs="Arial"/>
          <w:sz w:val="22"/>
          <w:szCs w:val="22"/>
        </w:rPr>
      </w:pPr>
    </w:p>
    <w:p w14:paraId="25203614" w14:textId="55758720" w:rsidR="00D47EF9" w:rsidRPr="008229EA" w:rsidRDefault="00D47EF9" w:rsidP="00D47EF9">
      <w:pPr>
        <w:pStyle w:val="Textkrper"/>
        <w:spacing w:line="249" w:lineRule="auto"/>
        <w:ind w:right="54"/>
        <w:rPr>
          <w:rFonts w:ascii="Arial" w:eastAsia="Times New Roman" w:hAnsi="Arial" w:cs="Arial"/>
          <w:sz w:val="22"/>
          <w:szCs w:val="22"/>
          <w:lang w:val="de-DE" w:eastAsia="de-DE" w:bidi="ar-SA"/>
        </w:rPr>
      </w:pPr>
      <w:r w:rsidRPr="00D47EF9">
        <w:rPr>
          <w:rFonts w:ascii="Arial" w:eastAsia="Times New Roman" w:hAnsi="Arial" w:cs="Arial"/>
          <w:sz w:val="22"/>
          <w:szCs w:val="22"/>
          <w:lang w:val="de-DE" w:eastAsia="de-DE" w:bidi="ar-SA"/>
        </w:rPr>
        <w:t xml:space="preserve">Zu </w:t>
      </w:r>
      <w:r w:rsidR="00594B62">
        <w:rPr>
          <w:rFonts w:ascii="Arial" w:eastAsia="Times New Roman" w:hAnsi="Arial" w:cs="Arial"/>
          <w:sz w:val="22"/>
          <w:szCs w:val="22"/>
          <w:lang w:val="de-DE" w:eastAsia="de-DE" w:bidi="ar-SA"/>
        </w:rPr>
        <w:t>ihren</w:t>
      </w:r>
      <w:r w:rsidR="00594B62" w:rsidRPr="00D47EF9">
        <w:rPr>
          <w:rFonts w:ascii="Arial" w:eastAsia="Times New Roman" w:hAnsi="Arial" w:cs="Arial"/>
          <w:sz w:val="22"/>
          <w:szCs w:val="22"/>
          <w:lang w:val="de-DE" w:eastAsia="de-DE" w:bidi="ar-SA"/>
        </w:rPr>
        <w:t xml:space="preserve"> </w:t>
      </w:r>
      <w:r w:rsidRPr="00D47EF9">
        <w:rPr>
          <w:rFonts w:ascii="Arial" w:eastAsia="Times New Roman" w:hAnsi="Arial" w:cs="Arial"/>
          <w:sz w:val="22"/>
          <w:szCs w:val="22"/>
          <w:lang w:val="de-DE" w:eastAsia="de-DE" w:bidi="ar-SA"/>
        </w:rPr>
        <w:t>Aktivitäten gehörten der Kauf von Original-Ventilatoren</w:t>
      </w:r>
      <w:r>
        <w:rPr>
          <w:rFonts w:ascii="Arial" w:eastAsia="Times New Roman" w:hAnsi="Arial" w:cs="Arial"/>
          <w:sz w:val="22"/>
          <w:szCs w:val="22"/>
          <w:lang w:val="de-DE" w:eastAsia="de-DE" w:bidi="ar-SA"/>
        </w:rPr>
        <w:t xml:space="preserve"> von ebm-papst</w:t>
      </w:r>
      <w:r w:rsidRPr="00D47EF9">
        <w:rPr>
          <w:rFonts w:ascii="Arial" w:eastAsia="Times New Roman" w:hAnsi="Arial" w:cs="Arial"/>
          <w:sz w:val="22"/>
          <w:szCs w:val="22"/>
          <w:lang w:val="de-DE" w:eastAsia="de-DE" w:bidi="ar-SA"/>
        </w:rPr>
        <w:t xml:space="preserve"> und das Anbringen von gefälschten Etiketten, die Aufarbeitung von gebrauchten </w:t>
      </w:r>
      <w:r w:rsidR="005A5DB8">
        <w:rPr>
          <w:rFonts w:ascii="Arial" w:eastAsia="Times New Roman" w:hAnsi="Arial" w:cs="Arial"/>
          <w:sz w:val="22"/>
          <w:szCs w:val="22"/>
          <w:lang w:val="de-DE" w:eastAsia="de-DE" w:bidi="ar-SA"/>
        </w:rPr>
        <w:t>sowie</w:t>
      </w:r>
      <w:r w:rsidRPr="00D47EF9">
        <w:rPr>
          <w:rFonts w:ascii="Arial" w:eastAsia="Times New Roman" w:hAnsi="Arial" w:cs="Arial"/>
          <w:sz w:val="22"/>
          <w:szCs w:val="22"/>
          <w:lang w:val="de-DE" w:eastAsia="de-DE" w:bidi="ar-SA"/>
        </w:rPr>
        <w:t xml:space="preserve"> unbenutzte</w:t>
      </w:r>
      <w:r w:rsidR="005A5DB8">
        <w:rPr>
          <w:rFonts w:ascii="Arial" w:eastAsia="Times New Roman" w:hAnsi="Arial" w:cs="Arial"/>
          <w:sz w:val="22"/>
          <w:szCs w:val="22"/>
          <w:lang w:val="de-DE" w:eastAsia="de-DE" w:bidi="ar-SA"/>
        </w:rPr>
        <w:t>n</w:t>
      </w:r>
      <w:r w:rsidRPr="00D47EF9">
        <w:rPr>
          <w:rFonts w:ascii="Arial" w:eastAsia="Times New Roman" w:hAnsi="Arial" w:cs="Arial"/>
          <w:sz w:val="22"/>
          <w:szCs w:val="22"/>
          <w:lang w:val="de-DE" w:eastAsia="de-DE" w:bidi="ar-SA"/>
        </w:rPr>
        <w:t xml:space="preserve"> Ventilatoren alter Bauart. Die überholten Ventilatoren w</w:t>
      </w:r>
      <w:r w:rsidR="0001157D">
        <w:rPr>
          <w:rFonts w:ascii="Arial" w:eastAsia="Times New Roman" w:hAnsi="Arial" w:cs="Arial"/>
          <w:sz w:val="22"/>
          <w:szCs w:val="22"/>
          <w:lang w:val="de-DE" w:eastAsia="de-DE" w:bidi="ar-SA"/>
        </w:rPr>
        <w:t>urden</w:t>
      </w:r>
      <w:r w:rsidRPr="00D47EF9">
        <w:rPr>
          <w:rFonts w:ascii="Arial" w:eastAsia="Times New Roman" w:hAnsi="Arial" w:cs="Arial"/>
          <w:sz w:val="22"/>
          <w:szCs w:val="22"/>
          <w:lang w:val="de-DE" w:eastAsia="de-DE" w:bidi="ar-SA"/>
        </w:rPr>
        <w:t xml:space="preserve"> als neue Original-</w:t>
      </w:r>
      <w:r w:rsidR="0001157D">
        <w:rPr>
          <w:rFonts w:ascii="Arial" w:eastAsia="Times New Roman" w:hAnsi="Arial" w:cs="Arial"/>
          <w:sz w:val="22"/>
          <w:szCs w:val="22"/>
          <w:lang w:val="de-DE" w:eastAsia="de-DE" w:bidi="ar-SA"/>
        </w:rPr>
        <w:t>Produkte</w:t>
      </w:r>
      <w:r w:rsidRPr="00D47EF9">
        <w:rPr>
          <w:rFonts w:ascii="Arial" w:eastAsia="Times New Roman" w:hAnsi="Arial" w:cs="Arial"/>
          <w:sz w:val="22"/>
          <w:szCs w:val="22"/>
          <w:lang w:val="de-DE" w:eastAsia="de-DE" w:bidi="ar-SA"/>
        </w:rPr>
        <w:t xml:space="preserve"> verkauft, und um die Unterscheidung von gefälschten Produkten zu erschweren, </w:t>
      </w:r>
      <w:r w:rsidR="00DA35BE">
        <w:rPr>
          <w:rFonts w:ascii="Arial" w:eastAsia="Times New Roman" w:hAnsi="Arial" w:cs="Arial"/>
          <w:sz w:val="22"/>
          <w:szCs w:val="22"/>
          <w:lang w:val="de-DE" w:eastAsia="de-DE" w:bidi="ar-SA"/>
        </w:rPr>
        <w:t>verwendete das Unternehmen</w:t>
      </w:r>
      <w:r w:rsidRPr="00D47EF9">
        <w:rPr>
          <w:rFonts w:ascii="Arial" w:eastAsia="Times New Roman" w:hAnsi="Arial" w:cs="Arial"/>
          <w:sz w:val="22"/>
          <w:szCs w:val="22"/>
          <w:lang w:val="de-DE" w:eastAsia="de-DE" w:bidi="ar-SA"/>
        </w:rPr>
        <w:t xml:space="preserve"> häufig eine Mischung aus echten und gefälschten </w:t>
      </w:r>
      <w:r w:rsidRPr="008229EA">
        <w:rPr>
          <w:rFonts w:ascii="Arial" w:eastAsia="Times New Roman" w:hAnsi="Arial" w:cs="Arial"/>
          <w:sz w:val="22"/>
          <w:szCs w:val="22"/>
          <w:lang w:val="de-DE" w:eastAsia="de-DE" w:bidi="ar-SA"/>
        </w:rPr>
        <w:t>Produkten.</w:t>
      </w:r>
    </w:p>
    <w:p w14:paraId="5FC76964" w14:textId="2EAC948C" w:rsidR="00D47EF9" w:rsidRPr="00D47EF9" w:rsidRDefault="00D47EF9" w:rsidP="00D47EF9">
      <w:pPr>
        <w:ind w:right="54"/>
        <w:rPr>
          <w:rFonts w:cs="Arial"/>
          <w:sz w:val="22"/>
          <w:szCs w:val="22"/>
        </w:rPr>
      </w:pPr>
      <w:r w:rsidRPr="008229EA">
        <w:rPr>
          <w:rFonts w:cs="Arial"/>
          <w:sz w:val="22"/>
          <w:szCs w:val="22"/>
        </w:rPr>
        <w:t xml:space="preserve">Als Ergebnis dieser Aktion beschlagnahmten die Regierungsbehörden vor Ort 149 </w:t>
      </w:r>
      <w:r w:rsidR="0001157D" w:rsidRPr="008229EA">
        <w:rPr>
          <w:rFonts w:cs="Arial"/>
          <w:sz w:val="22"/>
          <w:szCs w:val="22"/>
        </w:rPr>
        <w:t>Ventilatoren</w:t>
      </w:r>
      <w:r w:rsidRPr="008229EA">
        <w:rPr>
          <w:rFonts w:cs="Arial"/>
          <w:sz w:val="22"/>
          <w:szCs w:val="22"/>
        </w:rPr>
        <w:t xml:space="preserve"> und 260 gefälschte Etiketten.</w:t>
      </w:r>
      <w:r w:rsidR="007A4519" w:rsidRPr="008229EA">
        <w:rPr>
          <w:rFonts w:cs="Arial"/>
          <w:sz w:val="22"/>
          <w:szCs w:val="22"/>
        </w:rPr>
        <w:t xml:space="preserve"> Ebenso wurden alle gefälschten ebm-papst Produkte </w:t>
      </w:r>
      <w:r w:rsidR="00594B62" w:rsidRPr="008229EA">
        <w:rPr>
          <w:rFonts w:cs="Arial"/>
          <w:sz w:val="22"/>
          <w:szCs w:val="22"/>
        </w:rPr>
        <w:t xml:space="preserve">und Einkünfte aus dem Verkauf </w:t>
      </w:r>
      <w:r w:rsidR="007A4519" w:rsidRPr="008229EA">
        <w:rPr>
          <w:rFonts w:cs="Arial"/>
          <w:sz w:val="22"/>
          <w:szCs w:val="22"/>
        </w:rPr>
        <w:t>beschlagnahmt und eine Strafe von 20.000 RMB, rund 2.500 Euro, gegen die Fälscher verhängt.</w:t>
      </w:r>
    </w:p>
    <w:p w14:paraId="00231027" w14:textId="77777777" w:rsidR="00D47EF9" w:rsidRPr="00A42628" w:rsidRDefault="00D47EF9" w:rsidP="00D47EF9">
      <w:pPr>
        <w:ind w:right="54"/>
        <w:rPr>
          <w:rFonts w:cs="Arial"/>
          <w:sz w:val="22"/>
          <w:szCs w:val="22"/>
        </w:rPr>
      </w:pPr>
    </w:p>
    <w:p w14:paraId="5C2F4E15" w14:textId="068DCF22" w:rsidR="00D47EF9" w:rsidRPr="00A42628" w:rsidRDefault="00DA35BE" w:rsidP="00D47EF9">
      <w:pPr>
        <w:ind w:right="54"/>
        <w:rPr>
          <w:rFonts w:cs="Arial"/>
          <w:b/>
          <w:bCs/>
          <w:sz w:val="22"/>
          <w:szCs w:val="22"/>
        </w:rPr>
      </w:pPr>
      <w:r w:rsidRPr="00A42628">
        <w:rPr>
          <w:rFonts w:cs="Arial"/>
          <w:b/>
          <w:bCs/>
          <w:sz w:val="22"/>
          <w:szCs w:val="22"/>
        </w:rPr>
        <w:t>Die Werte</w:t>
      </w:r>
      <w:r w:rsidR="00D47EF9" w:rsidRPr="00A42628">
        <w:rPr>
          <w:rFonts w:cs="Arial"/>
          <w:b/>
          <w:bCs/>
          <w:sz w:val="22"/>
          <w:szCs w:val="22"/>
        </w:rPr>
        <w:t xml:space="preserve"> von </w:t>
      </w:r>
      <w:r w:rsidR="00D47EF9" w:rsidRPr="00A42628">
        <w:rPr>
          <w:rFonts w:cs="Arial" w:hint="eastAsia"/>
          <w:b/>
          <w:bCs/>
          <w:sz w:val="22"/>
          <w:szCs w:val="22"/>
        </w:rPr>
        <w:t>ebm-papst</w:t>
      </w:r>
    </w:p>
    <w:p w14:paraId="6D749B80" w14:textId="77777777" w:rsidR="005A5DB8" w:rsidRDefault="00D47EF9" w:rsidP="005A5DB8">
      <w:pPr>
        <w:ind w:right="54"/>
        <w:rPr>
          <w:rFonts w:cs="Arial"/>
          <w:sz w:val="22"/>
          <w:szCs w:val="22"/>
        </w:rPr>
      </w:pPr>
      <w:r w:rsidRPr="00D47EF9">
        <w:rPr>
          <w:rFonts w:cs="Arial"/>
          <w:sz w:val="22"/>
          <w:szCs w:val="22"/>
        </w:rPr>
        <w:t>ebm-papst geht konsequent mit hoher Effizienz und Entschlossenheit gegen Produktfälschungen vor. Das Unternehmen ist bestrebt, bei der Bekämpfung von Produktfälschungen einen Maßstab für die Branche zu setzen und zu zeigen, dass kein Verstoß un</w:t>
      </w:r>
      <w:r w:rsidR="00DA35BE">
        <w:rPr>
          <w:rFonts w:cs="Arial"/>
          <w:sz w:val="22"/>
          <w:szCs w:val="22"/>
        </w:rPr>
        <w:t>beachtet</w:t>
      </w:r>
      <w:r w:rsidRPr="00D47EF9">
        <w:rPr>
          <w:rFonts w:cs="Arial"/>
          <w:sz w:val="22"/>
          <w:szCs w:val="22"/>
        </w:rPr>
        <w:t xml:space="preserve"> bleibt.</w:t>
      </w:r>
      <w:r w:rsidR="0001157D">
        <w:rPr>
          <w:rFonts w:cs="Arial"/>
          <w:sz w:val="22"/>
          <w:szCs w:val="22"/>
        </w:rPr>
        <w:t xml:space="preserve"> Gleichzeitig ist die Sensibilisierung der Kunden und der Branche ein wichtiges Anliegen für das Unternehmen.</w:t>
      </w:r>
    </w:p>
    <w:p w14:paraId="66AF4AE6" w14:textId="77777777" w:rsidR="005A5DB8" w:rsidRDefault="005A5DB8" w:rsidP="005A5DB8">
      <w:pPr>
        <w:ind w:right="54"/>
        <w:rPr>
          <w:rFonts w:cs="Arial"/>
          <w:sz w:val="22"/>
          <w:szCs w:val="22"/>
        </w:rPr>
      </w:pPr>
    </w:p>
    <w:p w14:paraId="013787E6" w14:textId="1733FF73" w:rsidR="00D47EF9" w:rsidRPr="00D47EF9" w:rsidRDefault="005A5DB8" w:rsidP="005A5DB8">
      <w:pPr>
        <w:ind w:right="54"/>
        <w:rPr>
          <w:rFonts w:cs="Arial"/>
          <w:sz w:val="22"/>
          <w:szCs w:val="22"/>
        </w:rPr>
      </w:pPr>
      <w:bookmarkStart w:id="2" w:name="_Hlk147743151"/>
      <w:r w:rsidRPr="005A5DB8">
        <w:rPr>
          <w:rFonts w:cs="Arial"/>
          <w:sz w:val="22"/>
          <w:szCs w:val="22"/>
        </w:rPr>
        <w:t>Thomas Nürnberger, CSO der ebm-papst Gruppe und CEO Air Technology APAC</w:t>
      </w:r>
      <w:r w:rsidR="00A42628">
        <w:rPr>
          <w:rFonts w:cs="Arial"/>
          <w:sz w:val="22"/>
          <w:szCs w:val="22"/>
        </w:rPr>
        <w:t xml:space="preserve"> &amp; MEA</w:t>
      </w:r>
      <w:r w:rsidRPr="005A5DB8">
        <w:rPr>
          <w:rFonts w:cs="Arial"/>
          <w:sz w:val="22"/>
          <w:szCs w:val="22"/>
        </w:rPr>
        <w:t>,</w:t>
      </w:r>
      <w:r>
        <w:rPr>
          <w:rFonts w:cs="Arial"/>
          <w:sz w:val="22"/>
          <w:szCs w:val="22"/>
        </w:rPr>
        <w:t xml:space="preserve"> ergänzt:</w:t>
      </w:r>
      <w:r w:rsidRPr="005A5DB8">
        <w:rPr>
          <w:rFonts w:cs="Arial"/>
          <w:sz w:val="22"/>
          <w:szCs w:val="22"/>
        </w:rPr>
        <w:t xml:space="preserve"> </w:t>
      </w:r>
      <w:bookmarkEnd w:id="2"/>
      <w:r w:rsidR="00D47EF9" w:rsidRPr="00D47EF9">
        <w:rPr>
          <w:rFonts w:cs="Arial"/>
          <w:sz w:val="22"/>
          <w:szCs w:val="22"/>
        </w:rPr>
        <w:t>"Wir bei ebm-papst haben es uns zur Aufgabe gemacht, unseren Kunden Produkte von höchster Qualität zu liefern. Dieses Engagement geht Hand in Hand mit unserer unermüdlichen Entschlossenheit, gegen Produktfälschungen vorzugehen und sicherzustellen, dass sich Qualität und Vertrauen stets durchsetzen."</w:t>
      </w:r>
    </w:p>
    <w:bookmarkEnd w:id="0"/>
    <w:p w14:paraId="5C6A3D5C" w14:textId="77777777" w:rsidR="00A42628" w:rsidRDefault="002E6CA2" w:rsidP="00A42628">
      <w:pPr>
        <w:rPr>
          <w:rFonts w:cs="Arial"/>
          <w:b/>
          <w:bCs/>
          <w:sz w:val="22"/>
          <w:szCs w:val="22"/>
        </w:rPr>
      </w:pPr>
      <w:r w:rsidRPr="008657AC">
        <w:rPr>
          <w:rFonts w:cs="Arial"/>
          <w:sz w:val="22"/>
          <w:szCs w:val="22"/>
        </w:rPr>
        <w:br/>
      </w:r>
    </w:p>
    <w:p w14:paraId="5C9BC790" w14:textId="7BE05667" w:rsidR="00A42628" w:rsidRPr="00683463" w:rsidRDefault="00A42628" w:rsidP="00A42628">
      <w:pPr>
        <w:rPr>
          <w:rFonts w:cs="Arial"/>
          <w:b/>
          <w:bCs/>
          <w:sz w:val="22"/>
          <w:szCs w:val="22"/>
        </w:rPr>
      </w:pPr>
      <w:r w:rsidRPr="00683463">
        <w:rPr>
          <w:rFonts w:cs="Arial"/>
          <w:b/>
          <w:bCs/>
          <w:sz w:val="22"/>
          <w:szCs w:val="22"/>
        </w:rPr>
        <w:t>Bildunterschrift (Foto: ebm-papst)</w:t>
      </w:r>
    </w:p>
    <w:p w14:paraId="3C3CFF4F" w14:textId="4E9A68FB" w:rsidR="002A1282" w:rsidRPr="002A1282" w:rsidRDefault="002A1282" w:rsidP="002A1282">
      <w:pPr>
        <w:rPr>
          <w:rFonts w:cs="Arial"/>
          <w:sz w:val="22"/>
          <w:szCs w:val="22"/>
        </w:rPr>
      </w:pPr>
      <w:r w:rsidRPr="002A1282">
        <w:rPr>
          <w:rFonts w:cs="Arial"/>
          <w:sz w:val="22"/>
          <w:szCs w:val="22"/>
          <w:u w:val="single"/>
        </w:rPr>
        <w:t>Bild 1</w:t>
      </w:r>
      <w:r w:rsidRPr="002A1282">
        <w:rPr>
          <w:rFonts w:cs="Arial"/>
          <w:sz w:val="22"/>
          <w:szCs w:val="22"/>
        </w:rPr>
        <w:t xml:space="preserve">: ebm-papst und die lokalen Behörden gehen bei einer Razzia in </w:t>
      </w:r>
      <w:r>
        <w:rPr>
          <w:rFonts w:cs="Arial"/>
          <w:sz w:val="22"/>
          <w:szCs w:val="22"/>
        </w:rPr>
        <w:t xml:space="preserve">einer </w:t>
      </w:r>
      <w:proofErr w:type="spellStart"/>
      <w:r w:rsidRPr="002A1282">
        <w:rPr>
          <w:rFonts w:cs="Arial"/>
          <w:sz w:val="22"/>
          <w:szCs w:val="22"/>
        </w:rPr>
        <w:t>Fälscherfabrik</w:t>
      </w:r>
      <w:proofErr w:type="spellEnd"/>
      <w:r w:rsidRPr="002A1282">
        <w:rPr>
          <w:rFonts w:cs="Arial"/>
          <w:sz w:val="22"/>
          <w:szCs w:val="22"/>
        </w:rPr>
        <w:t xml:space="preserve"> in Foshan, </w:t>
      </w:r>
      <w:r>
        <w:rPr>
          <w:rFonts w:cs="Arial"/>
          <w:sz w:val="22"/>
          <w:szCs w:val="22"/>
        </w:rPr>
        <w:t>China</w:t>
      </w:r>
      <w:r w:rsidRPr="002A1282">
        <w:rPr>
          <w:rFonts w:cs="Arial"/>
          <w:sz w:val="22"/>
          <w:szCs w:val="22"/>
        </w:rPr>
        <w:t xml:space="preserve"> erfolgreich gegen Produktfälschungen vor.</w:t>
      </w:r>
    </w:p>
    <w:p w14:paraId="0B1B5BEF" w14:textId="28A3EF87" w:rsidR="002A1282" w:rsidRPr="002A1282" w:rsidRDefault="002A1282" w:rsidP="002A1282">
      <w:pPr>
        <w:pStyle w:val="Textkrper"/>
        <w:ind w:right="54"/>
        <w:rPr>
          <w:rFonts w:ascii="Arial" w:eastAsia="Times New Roman" w:hAnsi="Arial" w:cs="Arial"/>
          <w:sz w:val="22"/>
          <w:szCs w:val="22"/>
          <w:lang w:val="de-DE" w:eastAsia="de-DE" w:bidi="ar-SA"/>
        </w:rPr>
      </w:pPr>
      <w:r w:rsidRPr="002A1282">
        <w:rPr>
          <w:rFonts w:ascii="Arial" w:eastAsia="Times New Roman" w:hAnsi="Arial" w:cs="Arial"/>
          <w:sz w:val="22"/>
          <w:szCs w:val="22"/>
          <w:u w:val="single"/>
          <w:lang w:val="de-DE" w:eastAsia="de-DE" w:bidi="ar-SA"/>
        </w:rPr>
        <w:t>Bild 2</w:t>
      </w:r>
      <w:r w:rsidRPr="002A1282">
        <w:rPr>
          <w:rFonts w:ascii="Arial" w:eastAsia="Times New Roman" w:hAnsi="Arial" w:cs="Arial"/>
          <w:sz w:val="22"/>
          <w:szCs w:val="22"/>
          <w:lang w:val="de-DE" w:eastAsia="de-DE" w:bidi="ar-SA"/>
        </w:rPr>
        <w:t xml:space="preserve">: Zu </w:t>
      </w:r>
      <w:r>
        <w:rPr>
          <w:rFonts w:ascii="Arial" w:eastAsia="Times New Roman" w:hAnsi="Arial" w:cs="Arial"/>
          <w:sz w:val="22"/>
          <w:szCs w:val="22"/>
          <w:lang w:val="de-DE" w:eastAsia="de-DE" w:bidi="ar-SA"/>
        </w:rPr>
        <w:t xml:space="preserve">den </w:t>
      </w:r>
      <w:r w:rsidRPr="002A1282">
        <w:rPr>
          <w:rFonts w:ascii="Arial" w:eastAsia="Times New Roman" w:hAnsi="Arial" w:cs="Arial"/>
          <w:sz w:val="22"/>
          <w:szCs w:val="22"/>
          <w:lang w:val="de-DE" w:eastAsia="de-DE" w:bidi="ar-SA"/>
        </w:rPr>
        <w:t xml:space="preserve">Aktivitäten der Fälscher gehörten u.a. der Kauf von Original-Ventilatoren von ebm-papst und das Anbringen von gefälschten Etiketten, sowie die Aufarbeitung von gebrauchten oder unbenutzten Ventilatoren alter Bauart. </w:t>
      </w:r>
    </w:p>
    <w:p w14:paraId="33A29852" w14:textId="3CDE41B1" w:rsidR="002A1282" w:rsidRPr="002A1282" w:rsidRDefault="002A1282" w:rsidP="002A1282">
      <w:pPr>
        <w:rPr>
          <w:rFonts w:cs="Arial"/>
          <w:sz w:val="22"/>
          <w:szCs w:val="22"/>
        </w:rPr>
      </w:pPr>
      <w:r w:rsidRPr="002A1282">
        <w:rPr>
          <w:rFonts w:cs="Arial"/>
          <w:sz w:val="22"/>
          <w:szCs w:val="22"/>
          <w:u w:val="single"/>
        </w:rPr>
        <w:t>Bild 3</w:t>
      </w:r>
      <w:r w:rsidRPr="002A1282">
        <w:rPr>
          <w:rFonts w:cs="Arial"/>
          <w:sz w:val="22"/>
          <w:szCs w:val="22"/>
        </w:rPr>
        <w:t>: Die Regierungsbehörden beschlagnahmten vor Ort 149 Ventilatoren und 260 gefälschte Etiketten</w:t>
      </w:r>
      <w:r>
        <w:rPr>
          <w:rFonts w:cs="Arial"/>
          <w:sz w:val="22"/>
          <w:szCs w:val="22"/>
        </w:rPr>
        <w:t>.</w:t>
      </w:r>
    </w:p>
    <w:p w14:paraId="1D054C11" w14:textId="4FBD757A" w:rsidR="00A42628" w:rsidRDefault="00A42628" w:rsidP="00A42628">
      <w:pPr>
        <w:rPr>
          <w:sz w:val="22"/>
          <w:szCs w:val="22"/>
        </w:rPr>
      </w:pPr>
    </w:p>
    <w:p w14:paraId="3250A196" w14:textId="77777777" w:rsidR="00A42628" w:rsidRPr="008657AC" w:rsidRDefault="00A42628" w:rsidP="00A42628">
      <w:pPr>
        <w:rPr>
          <w:rFonts w:cs="Arial"/>
          <w:b/>
          <w:sz w:val="22"/>
          <w:szCs w:val="22"/>
          <w:u w:val="single"/>
        </w:rPr>
      </w:pPr>
    </w:p>
    <w:p w14:paraId="66F1D748" w14:textId="77777777" w:rsidR="001E7578" w:rsidRDefault="00EC43CA" w:rsidP="001E7578">
      <w:pPr>
        <w:rPr>
          <w:rFonts w:eastAsia="Arial" w:cs="Arial"/>
          <w:sz w:val="22"/>
          <w:szCs w:val="22"/>
        </w:rPr>
      </w:pPr>
      <w:r w:rsidRPr="003F659C">
        <w:rPr>
          <w:rFonts w:cs="Arial"/>
          <w:b/>
          <w:sz w:val="22"/>
          <w:szCs w:val="22"/>
          <w:u w:val="single"/>
        </w:rPr>
        <w:t>Über ebm-papst</w:t>
      </w:r>
      <w:r w:rsidRPr="003F659C">
        <w:rPr>
          <w:rFonts w:cs="Arial"/>
          <w:b/>
          <w:sz w:val="22"/>
          <w:szCs w:val="22"/>
        </w:rPr>
        <w:br/>
      </w:r>
      <w:r w:rsidR="001E7578" w:rsidRPr="5B90EB78">
        <w:rPr>
          <w:rFonts w:eastAsia="Arial" w:cs="Arial"/>
          <w:sz w:val="22"/>
          <w:szCs w:val="22"/>
        </w:rPr>
        <w:t>Die ebm-papst Gruppe, Familienunternehmen mit Hauptsitz in Mulfingen, Baden-Württemberg, ist weltweit führender Hersteller von Ventilatoren und Motoren. Seit der Gründung 1963 setzt der Technologieführer mit seinen Kernkompetenzen Motortechnik, Elektronik, Digitalisierung und Aerodynamik internationale Marktstandards. ebm-papst bietet nachhaltige intelligente und passgenaue Lösungen für praktisch jede Anforderung in der Luft- und Heiztechnik.</w:t>
      </w:r>
      <w:r w:rsidR="001E7578">
        <w:br/>
      </w:r>
    </w:p>
    <w:p w14:paraId="66DCE342" w14:textId="77777777" w:rsidR="001E7578" w:rsidRDefault="001E7578" w:rsidP="001E7578">
      <w:r w:rsidRPr="26B66356">
        <w:rPr>
          <w:rFonts w:eastAsia="Arial" w:cs="Arial"/>
          <w:sz w:val="22"/>
          <w:szCs w:val="22"/>
        </w:rPr>
        <w:t xml:space="preserve">Im Geschäftsjahr 2022/23 erzielte die Unternehmensgruppe einen Umsatz von 2,540 Milliarden Euro und beschäftigt knapp 15.000 Mitarbeitende an knapp 30 Produktionsstätten (u. a. in Deutschland, China und den USA) </w:t>
      </w:r>
      <w:r w:rsidRPr="26B66356">
        <w:rPr>
          <w:rFonts w:eastAsia="Arial" w:cs="Arial"/>
          <w:sz w:val="22"/>
          <w:szCs w:val="22"/>
        </w:rPr>
        <w:lastRenderedPageBreak/>
        <w:t>sowie rund 50 Vertriebsstandorten weltweit. Den Benchmark setzt ebm-papst in nahezu allen Branchen wie z. B. in der Lüftungs-, Klima- und Kältetechnik, Heiztechnik, Informationstechnologie, Maschinenbau, Intralogistik sowie Medizintechnik.</w:t>
      </w:r>
    </w:p>
    <w:p w14:paraId="2D9C876E" w14:textId="31FB04D5" w:rsidR="00252038" w:rsidRDefault="00252038" w:rsidP="001E7578">
      <w:pPr>
        <w:rPr>
          <w:rFonts w:cs="Arial"/>
        </w:rPr>
      </w:pPr>
    </w:p>
    <w:p w14:paraId="05F53B52" w14:textId="6381319C" w:rsidR="00F819A9" w:rsidRDefault="00F819A9" w:rsidP="001E7578">
      <w:pPr>
        <w:rPr>
          <w:rFonts w:cs="Arial"/>
          <w:b/>
          <w:sz w:val="22"/>
          <w:szCs w:val="22"/>
          <w:u w:val="single"/>
        </w:rPr>
      </w:pPr>
      <w:r w:rsidRPr="00F819A9">
        <w:rPr>
          <w:rFonts w:cs="Arial"/>
          <w:b/>
          <w:sz w:val="22"/>
          <w:szCs w:val="22"/>
          <w:u w:val="single"/>
        </w:rPr>
        <w:t>Über ebm-papst China</w:t>
      </w:r>
    </w:p>
    <w:p w14:paraId="0EA8755E" w14:textId="4680E8DF" w:rsidR="0001157D" w:rsidRPr="0001157D" w:rsidRDefault="0001157D" w:rsidP="0001157D">
      <w:pPr>
        <w:pStyle w:val="Textkrper"/>
        <w:spacing w:line="249" w:lineRule="auto"/>
        <w:ind w:right="54"/>
        <w:rPr>
          <w:rFonts w:ascii="Arial" w:eastAsia="Arial" w:hAnsi="Arial" w:cs="Arial"/>
          <w:sz w:val="22"/>
          <w:szCs w:val="22"/>
          <w:lang w:val="de-DE" w:eastAsia="de-DE" w:bidi="ar-SA"/>
        </w:rPr>
      </w:pPr>
      <w:r w:rsidRPr="0001157D">
        <w:rPr>
          <w:rFonts w:ascii="Arial" w:eastAsia="Arial" w:hAnsi="Arial" w:cs="Arial"/>
          <w:sz w:val="22"/>
          <w:szCs w:val="22"/>
          <w:lang w:val="de-DE" w:eastAsia="de-DE" w:bidi="ar-SA"/>
        </w:rPr>
        <w:t xml:space="preserve">Seit 1996 </w:t>
      </w:r>
      <w:r>
        <w:rPr>
          <w:rFonts w:ascii="Arial" w:eastAsia="Arial" w:hAnsi="Arial" w:cs="Arial"/>
          <w:sz w:val="22"/>
          <w:szCs w:val="22"/>
          <w:lang w:val="de-DE" w:eastAsia="de-DE" w:bidi="ar-SA"/>
        </w:rPr>
        <w:t>agiert</w:t>
      </w:r>
      <w:r w:rsidRPr="0001157D">
        <w:rPr>
          <w:rFonts w:ascii="Arial" w:eastAsia="Arial" w:hAnsi="Arial" w:cs="Arial"/>
          <w:sz w:val="22"/>
          <w:szCs w:val="22"/>
          <w:lang w:val="de-DE" w:eastAsia="de-DE" w:bidi="ar-SA"/>
        </w:rPr>
        <w:t xml:space="preserve"> ebm-papst auf de</w:t>
      </w:r>
      <w:r>
        <w:rPr>
          <w:rFonts w:ascii="Arial" w:eastAsia="Arial" w:hAnsi="Arial" w:cs="Arial"/>
          <w:sz w:val="22"/>
          <w:szCs w:val="22"/>
          <w:lang w:val="de-DE" w:eastAsia="de-DE" w:bidi="ar-SA"/>
        </w:rPr>
        <w:t>m</w:t>
      </w:r>
      <w:r w:rsidRPr="0001157D">
        <w:rPr>
          <w:rFonts w:ascii="Arial" w:eastAsia="Arial" w:hAnsi="Arial" w:cs="Arial"/>
          <w:sz w:val="22"/>
          <w:szCs w:val="22"/>
          <w:lang w:val="de-DE" w:eastAsia="de-DE" w:bidi="ar-SA"/>
        </w:rPr>
        <w:t xml:space="preserve"> chinesischen Markt </w:t>
      </w:r>
      <w:r>
        <w:rPr>
          <w:rFonts w:ascii="Arial" w:eastAsia="Arial" w:hAnsi="Arial" w:cs="Arial"/>
          <w:sz w:val="22"/>
          <w:szCs w:val="22"/>
          <w:lang w:val="de-DE" w:eastAsia="de-DE" w:bidi="ar-SA"/>
        </w:rPr>
        <w:t>und treibt die</w:t>
      </w:r>
      <w:r w:rsidRPr="0001157D">
        <w:rPr>
          <w:rFonts w:ascii="Arial" w:eastAsia="Arial" w:hAnsi="Arial" w:cs="Arial"/>
          <w:sz w:val="22"/>
          <w:szCs w:val="22"/>
          <w:lang w:val="de-DE" w:eastAsia="de-DE" w:bidi="ar-SA"/>
        </w:rPr>
        <w:t xml:space="preserve"> strategische </w:t>
      </w:r>
      <w:r w:rsidR="00594B62">
        <w:rPr>
          <w:rFonts w:ascii="Arial" w:eastAsia="Arial" w:hAnsi="Arial" w:cs="Arial"/>
          <w:sz w:val="22"/>
          <w:szCs w:val="22"/>
          <w:lang w:val="de-DE" w:eastAsia="de-DE" w:bidi="ar-SA"/>
        </w:rPr>
        <w:t xml:space="preserve">Lokalisierungsstrategie </w:t>
      </w:r>
      <w:r w:rsidR="00DA35BE">
        <w:rPr>
          <w:rFonts w:ascii="Arial" w:eastAsia="Arial" w:hAnsi="Arial" w:cs="Arial"/>
          <w:sz w:val="22"/>
          <w:szCs w:val="22"/>
          <w:lang w:val="de-DE" w:eastAsia="de-DE" w:bidi="ar-SA"/>
        </w:rPr>
        <w:t>„</w:t>
      </w:r>
      <w:proofErr w:type="spellStart"/>
      <w:r w:rsidR="00DA35BE">
        <w:rPr>
          <w:rFonts w:ascii="Arial" w:eastAsia="Arial" w:hAnsi="Arial" w:cs="Arial"/>
          <w:sz w:val="22"/>
          <w:szCs w:val="22"/>
          <w:lang w:val="de-DE" w:eastAsia="de-DE" w:bidi="ar-SA"/>
        </w:rPr>
        <w:t>l</w:t>
      </w:r>
      <w:r>
        <w:rPr>
          <w:rFonts w:ascii="Arial" w:eastAsia="Arial" w:hAnsi="Arial" w:cs="Arial"/>
          <w:sz w:val="22"/>
          <w:szCs w:val="22"/>
          <w:lang w:val="de-DE" w:eastAsia="de-DE" w:bidi="ar-SA"/>
        </w:rPr>
        <w:t>ocal</w:t>
      </w:r>
      <w:proofErr w:type="spellEnd"/>
      <w:r w:rsidR="001762B5">
        <w:rPr>
          <w:rFonts w:ascii="Arial" w:eastAsia="Arial" w:hAnsi="Arial" w:cs="Arial"/>
          <w:sz w:val="22"/>
          <w:szCs w:val="22"/>
          <w:lang w:val="de-DE" w:eastAsia="de-DE" w:bidi="ar-SA"/>
        </w:rPr>
        <w:t xml:space="preserve"> </w:t>
      </w:r>
      <w:proofErr w:type="spellStart"/>
      <w:r>
        <w:rPr>
          <w:rFonts w:ascii="Arial" w:eastAsia="Arial" w:hAnsi="Arial" w:cs="Arial"/>
          <w:sz w:val="22"/>
          <w:szCs w:val="22"/>
          <w:lang w:val="de-DE" w:eastAsia="de-DE" w:bidi="ar-SA"/>
        </w:rPr>
        <w:t>for</w:t>
      </w:r>
      <w:proofErr w:type="spellEnd"/>
      <w:r w:rsidR="001762B5">
        <w:rPr>
          <w:rFonts w:ascii="Arial" w:eastAsia="Arial" w:hAnsi="Arial" w:cs="Arial"/>
          <w:sz w:val="22"/>
          <w:szCs w:val="22"/>
          <w:lang w:val="de-DE" w:eastAsia="de-DE" w:bidi="ar-SA"/>
        </w:rPr>
        <w:t xml:space="preserve"> </w:t>
      </w:r>
      <w:proofErr w:type="spellStart"/>
      <w:r w:rsidR="00DA35BE">
        <w:rPr>
          <w:rFonts w:ascii="Arial" w:eastAsia="Arial" w:hAnsi="Arial" w:cs="Arial"/>
          <w:sz w:val="22"/>
          <w:szCs w:val="22"/>
          <w:lang w:val="de-DE" w:eastAsia="de-DE" w:bidi="ar-SA"/>
        </w:rPr>
        <w:t>l</w:t>
      </w:r>
      <w:r>
        <w:rPr>
          <w:rFonts w:ascii="Arial" w:eastAsia="Arial" w:hAnsi="Arial" w:cs="Arial"/>
          <w:sz w:val="22"/>
          <w:szCs w:val="22"/>
          <w:lang w:val="de-DE" w:eastAsia="de-DE" w:bidi="ar-SA"/>
        </w:rPr>
        <w:t>ocal</w:t>
      </w:r>
      <w:proofErr w:type="spellEnd"/>
      <w:r w:rsidR="00DA35BE">
        <w:rPr>
          <w:rFonts w:ascii="Arial" w:eastAsia="Arial" w:hAnsi="Arial" w:cs="Arial"/>
          <w:sz w:val="22"/>
          <w:szCs w:val="22"/>
          <w:lang w:val="de-DE" w:eastAsia="de-DE" w:bidi="ar-SA"/>
        </w:rPr>
        <w:t>“</w:t>
      </w:r>
      <w:r>
        <w:rPr>
          <w:rFonts w:ascii="Arial" w:eastAsia="Arial" w:hAnsi="Arial" w:cs="Arial"/>
          <w:sz w:val="22"/>
          <w:szCs w:val="22"/>
          <w:lang w:val="de-DE" w:eastAsia="de-DE" w:bidi="ar-SA"/>
        </w:rPr>
        <w:t xml:space="preserve"> inklusive lokaler Produktion, Entwicklung und Lieferkette stetig voran</w:t>
      </w:r>
      <w:r w:rsidRPr="0001157D">
        <w:rPr>
          <w:rFonts w:ascii="Arial" w:eastAsia="Arial" w:hAnsi="Arial" w:cs="Arial"/>
          <w:sz w:val="22"/>
          <w:szCs w:val="22"/>
          <w:lang w:val="de-DE" w:eastAsia="de-DE" w:bidi="ar-SA"/>
        </w:rPr>
        <w:t xml:space="preserve">. ebm-papst China hat sowohl in Shanghai als auch in Xi'an Forschungs- und Entwicklungszentren eingerichtet, die mit hochmodernen Prüfeinrichtungen ausgestattet sind. Dies ermöglicht die Bereitstellung professioneller und umfassender Tests sowie maßgeschneiderter Dienstleistungen für Kunden. Darüber hinaus verfügt ebm-papst China über zwei große Produktionsstandorte in Shanghai und Xi'an, </w:t>
      </w:r>
      <w:r w:rsidR="00DA35BE">
        <w:rPr>
          <w:rFonts w:ascii="Arial" w:eastAsia="Arial" w:hAnsi="Arial" w:cs="Arial"/>
          <w:sz w:val="22"/>
          <w:szCs w:val="22"/>
          <w:lang w:val="de-DE" w:eastAsia="de-DE" w:bidi="ar-SA"/>
        </w:rPr>
        <w:t xml:space="preserve">die es dem Unternehmen ermöglicht die </w:t>
      </w:r>
      <w:r w:rsidRPr="0001157D">
        <w:rPr>
          <w:rFonts w:ascii="Arial" w:eastAsia="Arial" w:hAnsi="Arial" w:cs="Arial"/>
          <w:sz w:val="22"/>
          <w:szCs w:val="22"/>
          <w:lang w:val="de-DE" w:eastAsia="de-DE" w:bidi="ar-SA"/>
        </w:rPr>
        <w:t xml:space="preserve">vielfältigen Produkt- und Lösungsanforderungen aus </w:t>
      </w:r>
      <w:r w:rsidR="00102E3F">
        <w:rPr>
          <w:rFonts w:ascii="Arial" w:eastAsia="Arial" w:hAnsi="Arial" w:cs="Arial"/>
          <w:sz w:val="22"/>
          <w:szCs w:val="22"/>
          <w:lang w:val="de-DE" w:eastAsia="de-DE" w:bidi="ar-SA"/>
        </w:rPr>
        <w:t xml:space="preserve">dem chinesischen Markt </w:t>
      </w:r>
      <w:r w:rsidR="00DA35BE">
        <w:rPr>
          <w:rFonts w:ascii="Arial" w:eastAsia="Arial" w:hAnsi="Arial" w:cs="Arial"/>
          <w:sz w:val="22"/>
          <w:szCs w:val="22"/>
          <w:lang w:val="de-DE" w:eastAsia="de-DE" w:bidi="ar-SA"/>
        </w:rPr>
        <w:t>abzudecken</w:t>
      </w:r>
      <w:r w:rsidRPr="0001157D">
        <w:rPr>
          <w:rFonts w:ascii="Arial" w:eastAsia="Arial" w:hAnsi="Arial" w:cs="Arial"/>
          <w:sz w:val="22"/>
          <w:szCs w:val="22"/>
          <w:lang w:val="de-DE" w:eastAsia="de-DE" w:bidi="ar-SA"/>
        </w:rPr>
        <w:t xml:space="preserve"> Mit mehr als 1.800 Mitarbeite</w:t>
      </w:r>
      <w:r w:rsidR="00DA35BE">
        <w:rPr>
          <w:rFonts w:ascii="Arial" w:eastAsia="Arial" w:hAnsi="Arial" w:cs="Arial"/>
          <w:sz w:val="22"/>
          <w:szCs w:val="22"/>
          <w:lang w:val="de-DE" w:eastAsia="de-DE" w:bidi="ar-SA"/>
        </w:rPr>
        <w:t>nden</w:t>
      </w:r>
      <w:r w:rsidRPr="0001157D">
        <w:rPr>
          <w:rFonts w:ascii="Arial" w:eastAsia="Arial" w:hAnsi="Arial" w:cs="Arial"/>
          <w:sz w:val="22"/>
          <w:szCs w:val="22"/>
          <w:lang w:val="de-DE" w:eastAsia="de-DE" w:bidi="ar-SA"/>
        </w:rPr>
        <w:t xml:space="preserve"> ist ebm-papst China bestrebt, Produkte und Dienstleistungen der Spitzenklasse zu liefern.</w:t>
      </w:r>
    </w:p>
    <w:p w14:paraId="6E591F1C" w14:textId="77777777" w:rsidR="0001157D" w:rsidRPr="0001157D" w:rsidRDefault="0001157D" w:rsidP="001E7578">
      <w:pPr>
        <w:rPr>
          <w:rFonts w:eastAsia="Arial" w:cs="Arial"/>
          <w:sz w:val="22"/>
          <w:szCs w:val="22"/>
        </w:rPr>
      </w:pPr>
    </w:p>
    <w:sectPr w:rsidR="0001157D" w:rsidRPr="0001157D" w:rsidSect="000805B7">
      <w:headerReference w:type="default" r:id="rId8"/>
      <w:pgSz w:w="11900" w:h="16840"/>
      <w:pgMar w:top="1701" w:right="3402"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93404" w14:textId="77777777" w:rsidR="004B53A8" w:rsidRDefault="004B53A8" w:rsidP="002B10BE">
      <w:r>
        <w:separator/>
      </w:r>
    </w:p>
  </w:endnote>
  <w:endnote w:type="continuationSeparator" w:id="0">
    <w:p w14:paraId="7897010C" w14:textId="77777777" w:rsidR="004B53A8" w:rsidRDefault="004B53A8"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4474" w14:textId="77777777" w:rsidR="004B53A8" w:rsidRDefault="004B53A8" w:rsidP="002B10BE">
      <w:r>
        <w:separator/>
      </w:r>
    </w:p>
  </w:footnote>
  <w:footnote w:type="continuationSeparator" w:id="0">
    <w:p w14:paraId="2C29748D" w14:textId="77777777" w:rsidR="004B53A8" w:rsidRDefault="004B53A8"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FD61" w14:textId="7EA25ACE" w:rsidR="002B10BE" w:rsidRPr="00E42E08" w:rsidRDefault="00F92EFC" w:rsidP="00E0073F">
    <w:pPr>
      <w:pStyle w:val="berschrift1"/>
      <w:spacing w:after="120"/>
      <w:rPr>
        <w:rFonts w:eastAsia="PMingLiU"/>
        <w:color w:val="000000"/>
        <w:sz w:val="28"/>
        <w:szCs w:val="28"/>
        <w:lang w:eastAsia="zh-TW"/>
      </w:rPr>
    </w:pPr>
    <w:r w:rsidRPr="000706A3">
      <w:rPr>
        <w:noProof/>
        <w:lang w:eastAsia="zh-CN"/>
      </w:rPr>
      <mc:AlternateContent>
        <mc:Choice Requires="wps">
          <w:drawing>
            <wp:anchor distT="0" distB="0" distL="114300" distR="114300" simplePos="0" relativeHeight="251661312" behindDoc="0" locked="0" layoutInCell="1" allowOverlap="1" wp14:anchorId="178FCA47" wp14:editId="024FD24D">
              <wp:simplePos x="0" y="0"/>
              <wp:positionH relativeFrom="page">
                <wp:posOffset>5542280</wp:posOffset>
              </wp:positionH>
              <wp:positionV relativeFrom="page">
                <wp:posOffset>1511300</wp:posOffset>
              </wp:positionV>
              <wp:extent cx="1795145" cy="5930265"/>
              <wp:effectExtent l="0" t="0" r="0" b="0"/>
              <wp:wrapThrough wrapText="bothSides">
                <wp:wrapPolygon edited="0">
                  <wp:start x="458" y="0"/>
                  <wp:lineTo x="458" y="21510"/>
                  <wp:lineTo x="20859" y="21510"/>
                  <wp:lineTo x="20859" y="0"/>
                  <wp:lineTo x="458" y="0"/>
                </wp:wrapPolygon>
              </wp:wrapThrough>
              <wp:docPr id="3" name="Textfeld 3"/>
              <wp:cNvGraphicFramePr/>
              <a:graphic xmlns:a="http://schemas.openxmlformats.org/drawingml/2006/main">
                <a:graphicData uri="http://schemas.microsoft.com/office/word/2010/wordprocessingShape">
                  <wps:wsp>
                    <wps:cNvSpPr txBox="1"/>
                    <wps:spPr>
                      <a:xfrm>
                        <a:off x="0" y="0"/>
                        <a:ext cx="1795145" cy="5930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2FE4CF1" w14:textId="77777777" w:rsidR="002B10BE" w:rsidRPr="00FF116E" w:rsidRDefault="002B10BE" w:rsidP="002B10BE">
                          <w:pPr>
                            <w:widowControl w:val="0"/>
                            <w:autoSpaceDE w:val="0"/>
                            <w:autoSpaceDN w:val="0"/>
                            <w:adjustRightInd w:val="0"/>
                            <w:rPr>
                              <w:rFonts w:cs="Arial"/>
                              <w:color w:val="000000"/>
                              <w:sz w:val="16"/>
                              <w:szCs w:val="16"/>
                            </w:rPr>
                          </w:pPr>
                        </w:p>
                        <w:p w14:paraId="60DA7BB6"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38C8DDD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0CF464F1"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16D13C7B" w14:textId="77777777" w:rsidR="002B10BE" w:rsidRDefault="002B10BE" w:rsidP="002B10BE">
                          <w:pPr>
                            <w:widowControl w:val="0"/>
                            <w:autoSpaceDE w:val="0"/>
                            <w:autoSpaceDN w:val="0"/>
                            <w:adjustRightInd w:val="0"/>
                            <w:rPr>
                              <w:rFonts w:cs="Arial"/>
                              <w:color w:val="000000"/>
                              <w:sz w:val="16"/>
                              <w:szCs w:val="16"/>
                            </w:rPr>
                          </w:pPr>
                        </w:p>
                        <w:p w14:paraId="740A06BC"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FB14226" w14:textId="77777777" w:rsidR="002B10BE" w:rsidRDefault="002B10BE" w:rsidP="002B10BE">
                          <w:pPr>
                            <w:widowControl w:val="0"/>
                            <w:autoSpaceDE w:val="0"/>
                            <w:autoSpaceDN w:val="0"/>
                            <w:adjustRightInd w:val="0"/>
                            <w:rPr>
                              <w:rFonts w:cs="Arial"/>
                              <w:color w:val="000000"/>
                              <w:sz w:val="16"/>
                              <w:szCs w:val="16"/>
                            </w:rPr>
                          </w:pPr>
                        </w:p>
                        <w:p w14:paraId="0E437C5B" w14:textId="77777777" w:rsidR="002B10BE" w:rsidRDefault="0088305A" w:rsidP="002B10BE">
                          <w:pPr>
                            <w:widowControl w:val="0"/>
                            <w:autoSpaceDE w:val="0"/>
                            <w:autoSpaceDN w:val="0"/>
                            <w:adjustRightInd w:val="0"/>
                            <w:rPr>
                              <w:rFonts w:cs="Arial"/>
                              <w:color w:val="000000"/>
                              <w:sz w:val="16"/>
                              <w:szCs w:val="16"/>
                            </w:rPr>
                          </w:pPr>
                          <w:hyperlink r:id="rId1"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4E066CA6" w14:textId="77777777" w:rsidR="002B10BE" w:rsidRDefault="0088305A" w:rsidP="002B10BE">
                          <w:pPr>
                            <w:widowControl w:val="0"/>
                            <w:autoSpaceDE w:val="0"/>
                            <w:autoSpaceDN w:val="0"/>
                            <w:adjustRightInd w:val="0"/>
                            <w:rPr>
                              <w:rFonts w:cs="Arial"/>
                              <w:color w:val="000000"/>
                              <w:sz w:val="16"/>
                              <w:szCs w:val="16"/>
                            </w:rPr>
                          </w:pPr>
                          <w:hyperlink r:id="rId2"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678301FB" w14:textId="77777777" w:rsidR="002B10BE" w:rsidRDefault="0088305A" w:rsidP="002B10BE">
                          <w:pPr>
                            <w:widowControl w:val="0"/>
                            <w:autoSpaceDE w:val="0"/>
                            <w:autoSpaceDN w:val="0"/>
                            <w:adjustRightInd w:val="0"/>
                            <w:rPr>
                              <w:rFonts w:cs="Arial"/>
                              <w:color w:val="000000"/>
                              <w:sz w:val="16"/>
                              <w:szCs w:val="16"/>
                            </w:rPr>
                          </w:pPr>
                          <w:hyperlink r:id="rId3"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4" w:history="1">
                            <w:r w:rsidR="00122DF0" w:rsidRPr="00122DF0">
                              <w:rPr>
                                <w:rStyle w:val="Hyperlink"/>
                                <w:rFonts w:cs="Arial"/>
                                <w:sz w:val="16"/>
                                <w:szCs w:val="16"/>
                              </w:rPr>
                              <w:t>Facebook</w:t>
                            </w:r>
                          </w:hyperlink>
                          <w:r w:rsidR="00122DF0">
                            <w:rPr>
                              <w:rFonts w:cs="Arial"/>
                              <w:color w:val="000000"/>
                              <w:sz w:val="16"/>
                              <w:szCs w:val="16"/>
                            </w:rPr>
                            <w:t xml:space="preserve"> / </w:t>
                          </w:r>
                          <w:hyperlink r:id="rId5"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6" w:history="1">
                            <w:r w:rsidR="00122DF0" w:rsidRPr="00122DF0">
                              <w:rPr>
                                <w:rStyle w:val="Hyperlink"/>
                                <w:rFonts w:cs="Arial"/>
                                <w:sz w:val="16"/>
                                <w:szCs w:val="16"/>
                              </w:rPr>
                              <w:t>Instagram</w:t>
                            </w:r>
                          </w:hyperlink>
                          <w:r w:rsidR="00122DF0">
                            <w:rPr>
                              <w:rFonts w:cs="Arial"/>
                              <w:color w:val="000000"/>
                              <w:sz w:val="16"/>
                              <w:szCs w:val="16"/>
                            </w:rPr>
                            <w:t xml:space="preserve"> / </w:t>
                          </w:r>
                          <w:hyperlink r:id="rId7" w:history="1">
                            <w:r w:rsidR="00122DF0" w:rsidRPr="00122DF0">
                              <w:rPr>
                                <w:rStyle w:val="Hyperlink"/>
                                <w:rFonts w:cs="Arial"/>
                                <w:sz w:val="16"/>
                                <w:szCs w:val="16"/>
                              </w:rPr>
                              <w:t>LinkedIn</w:t>
                            </w:r>
                          </w:hyperlink>
                        </w:p>
                        <w:p w14:paraId="27EFE6AE" w14:textId="77777777" w:rsidR="002B10BE" w:rsidRDefault="002B10BE" w:rsidP="002B10BE">
                          <w:pPr>
                            <w:widowControl w:val="0"/>
                            <w:autoSpaceDE w:val="0"/>
                            <w:autoSpaceDN w:val="0"/>
                            <w:adjustRightInd w:val="0"/>
                            <w:rPr>
                              <w:rFonts w:cs="Arial"/>
                              <w:color w:val="000000"/>
                              <w:sz w:val="16"/>
                              <w:szCs w:val="16"/>
                            </w:rPr>
                          </w:pPr>
                        </w:p>
                        <w:p w14:paraId="39717BA6" w14:textId="77777777" w:rsidR="00806EE0" w:rsidRDefault="00806EE0" w:rsidP="002B10BE">
                          <w:pPr>
                            <w:widowControl w:val="0"/>
                            <w:autoSpaceDE w:val="0"/>
                            <w:autoSpaceDN w:val="0"/>
                            <w:adjustRightInd w:val="0"/>
                            <w:rPr>
                              <w:rFonts w:cs="Arial"/>
                              <w:color w:val="000000"/>
                              <w:sz w:val="16"/>
                              <w:szCs w:val="16"/>
                            </w:rPr>
                          </w:pPr>
                        </w:p>
                        <w:p w14:paraId="51A1725C" w14:textId="77777777" w:rsidR="00806EE0" w:rsidRPr="00FF116E" w:rsidRDefault="00806EE0" w:rsidP="002B10BE">
                          <w:pPr>
                            <w:widowControl w:val="0"/>
                            <w:autoSpaceDE w:val="0"/>
                            <w:autoSpaceDN w:val="0"/>
                            <w:adjustRightInd w:val="0"/>
                            <w:rPr>
                              <w:rFonts w:eastAsia="MS Mincho"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FCA47" id="_x0000_t202" coordsize="21600,21600" o:spt="202" path="m,l,21600r21600,l21600,xe">
              <v:stroke joinstyle="miter"/>
              <v:path gradientshapeok="t" o:connecttype="rect"/>
            </v:shapetype>
            <v:shape id="Textfeld 3" o:spid="_x0000_s1026" type="#_x0000_t202" style="position:absolute;margin-left:436.4pt;margin-top:119pt;width:141.35pt;height:466.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HtWYQIAADUFAAAOAAAAZHJzL2Uyb0RvYy54bWysVEtvGjEQvlfqf7B8bxYoJA1iiShRqkoo&#10;iZpUORuvDat6Pa49sEt/fcbe5VHaS6pedsee9zffeHLTVIZtlQ8l2Jz3L3qcKSuhKO0q59+f7z58&#10;4iygsIUwYFXOdyrwm+n7d5PajdUA1mAK5RkFsWFcu5yvEd04y4Jcq0qEC3DKklKDrwTS0a+ywoua&#10;olcmG/R6l1kNvnAepAqBbm9bJZ+m+ForiQ9aB4XM5Jxqw/T16buM32w6EeOVF25dyq4M8Q9VVKK0&#10;lPQQ6lagYBtf/hGqKqWHABovJFQZaF1KlXqgbvq9s26e1sKp1AuBE9wBpvD/wsr77ZN79Aybz9DQ&#10;ACMgtQvjQJexn0b7Kv6pUkZ6gnB3gE01yGR0uroe9YcjziTpRtcfe4PLUYyTHd2dD/hFQcWikHNP&#10;c0lwie0iYGu6N4nZLNyVxqTZGPvbBcVsb1Qabud9rDhJuDMqehn7TWlWFqnweJFopebGs60gQggp&#10;lcXUc4pL1tFKU+63OHb20bWt6i3OB4+UGSwenKvSgk8onZVd/NiXrFt7gvqk7yhis2y6SS6h2NGA&#10;PbTcD07elTSEhQj4KDyRnWZKC4wP9NEG6pxDJ3G2Bv/rb/fRnjhIWs5qWp6ch58b4RVn5qsldl73&#10;h8O4bekwHF0N6OBPNctTjd1Uc6Bx9OmpcDKJ0R7NXtQeqhfa81nMSiphJeXOOe7FObYrTe+EVLNZ&#10;MqL9cgIX9snJGDrCGyn23LwI7zoeIlH4HvZrJsZndGxto6eF2QZBl4mrEeAW1Q542s3E9u4dict/&#10;ek5Wx9du+goAAP//AwBQSwMEFAAGAAgAAAAhAHU8rfzgAAAADQEAAA8AAABkcnMvZG93bnJldi54&#10;bWxMj81OwzAQhO9IvIO1SNzoOoHQNMSpEIgriPIjcXPjbRIRr6PYbcLb45zgNqsZzX5TbmfbixON&#10;vnOsIFlJEMS1Mx03Ct7fnq5yED5oNrp3TAp+yMO2Oj8rdWHcxK902oVGxBL2hVbQhjAUiL5uyWq/&#10;cgNx9A5utDrEc2zQjHqK5bbHVMpbtLrj+KHVAz20VH/vjlbBx/Ph6/NGvjSPNhsmN0tku0GlLi/m&#10;+zsQgebwF4YFP6JDFZn27sjGi15Bvk4jelCQXudx1JJIsiwDsV/UOtkAViX+X1H9AgAA//8DAFBL&#10;AQItABQABgAIAAAAIQC2gziS/gAAAOEBAAATAAAAAAAAAAAAAAAAAAAAAABbQ29udGVudF9UeXBl&#10;c10ueG1sUEsBAi0AFAAGAAgAAAAhADj9If/WAAAAlAEAAAsAAAAAAAAAAAAAAAAALwEAAF9yZWxz&#10;Ly5yZWxzUEsBAi0AFAAGAAgAAAAhAJGYe1ZhAgAANQUAAA4AAAAAAAAAAAAAAAAALgIAAGRycy9l&#10;Mm9Eb2MueG1sUEsBAi0AFAAGAAgAAAAhAHU8rfzgAAAADQEAAA8AAAAAAAAAAAAAAAAAuwQAAGRy&#10;cy9kb3ducmV2LnhtbFBLBQYAAAAABAAEAPMAAADIBQAAAAA=&#10;" filled="f" stroked="f">
              <v:textbox>
                <w:txbxContent>
                  <w:p w14:paraId="32FE4CF1" w14:textId="77777777" w:rsidR="002B10BE" w:rsidRPr="00FF116E" w:rsidRDefault="002B10BE" w:rsidP="002B10BE">
                    <w:pPr>
                      <w:widowControl w:val="0"/>
                      <w:autoSpaceDE w:val="0"/>
                      <w:autoSpaceDN w:val="0"/>
                      <w:adjustRightInd w:val="0"/>
                      <w:rPr>
                        <w:rFonts w:cs="Arial"/>
                        <w:color w:val="000000"/>
                        <w:sz w:val="16"/>
                        <w:szCs w:val="16"/>
                      </w:rPr>
                    </w:pPr>
                  </w:p>
                  <w:p w14:paraId="60DA7BB6"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Hauke Hannig </w:t>
                    </w:r>
                  </w:p>
                  <w:p w14:paraId="38C8DDDE"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Pressesprecher </w:t>
                    </w:r>
                  </w:p>
                  <w:p w14:paraId="0CF464F1"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ebm-papst Unternehmensgruppe </w:t>
                    </w:r>
                  </w:p>
                  <w:p w14:paraId="16D13C7B" w14:textId="77777777" w:rsidR="002B10BE" w:rsidRDefault="002B10BE" w:rsidP="002B10BE">
                    <w:pPr>
                      <w:widowControl w:val="0"/>
                      <w:autoSpaceDE w:val="0"/>
                      <w:autoSpaceDN w:val="0"/>
                      <w:adjustRightInd w:val="0"/>
                      <w:rPr>
                        <w:rFonts w:cs="Arial"/>
                        <w:color w:val="000000"/>
                        <w:sz w:val="16"/>
                        <w:szCs w:val="16"/>
                      </w:rPr>
                    </w:pPr>
                  </w:p>
                  <w:p w14:paraId="740A06BC" w14:textId="77777777" w:rsidR="002B10BE" w:rsidRDefault="002B10BE" w:rsidP="002B10BE">
                    <w:pPr>
                      <w:widowControl w:val="0"/>
                      <w:autoSpaceDE w:val="0"/>
                      <w:autoSpaceDN w:val="0"/>
                      <w:adjustRightInd w:val="0"/>
                      <w:rPr>
                        <w:rFonts w:cs="Arial"/>
                        <w:color w:val="000000"/>
                        <w:sz w:val="16"/>
                        <w:szCs w:val="16"/>
                      </w:rPr>
                    </w:pPr>
                    <w:r w:rsidRPr="00FF116E">
                      <w:rPr>
                        <w:rFonts w:cs="Arial"/>
                        <w:color w:val="000000"/>
                        <w:sz w:val="16"/>
                        <w:szCs w:val="16"/>
                      </w:rPr>
                      <w:t xml:space="preserve">Telefon: +49 7938 81-7105 </w:t>
                    </w:r>
                    <w:r>
                      <w:rPr>
                        <w:rFonts w:cs="Arial"/>
                        <w:color w:val="000000"/>
                        <w:sz w:val="16"/>
                        <w:szCs w:val="16"/>
                      </w:rPr>
                      <w:br/>
                    </w:r>
                    <w:r w:rsidRPr="00FF116E">
                      <w:rPr>
                        <w:rFonts w:cs="Arial"/>
                        <w:color w:val="000000"/>
                        <w:sz w:val="16"/>
                        <w:szCs w:val="16"/>
                      </w:rPr>
                      <w:t xml:space="preserve">Mobil: +49 171 36 24 067 </w:t>
                    </w:r>
                  </w:p>
                  <w:p w14:paraId="3FB14226" w14:textId="77777777" w:rsidR="002B10BE" w:rsidRDefault="002B10BE" w:rsidP="002B10BE">
                    <w:pPr>
                      <w:widowControl w:val="0"/>
                      <w:autoSpaceDE w:val="0"/>
                      <w:autoSpaceDN w:val="0"/>
                      <w:adjustRightInd w:val="0"/>
                      <w:rPr>
                        <w:rFonts w:cs="Arial"/>
                        <w:color w:val="000000"/>
                        <w:sz w:val="16"/>
                        <w:szCs w:val="16"/>
                      </w:rPr>
                    </w:pPr>
                  </w:p>
                  <w:p w14:paraId="0E437C5B" w14:textId="77777777" w:rsidR="002B10BE" w:rsidRDefault="0088305A" w:rsidP="002B10BE">
                    <w:pPr>
                      <w:widowControl w:val="0"/>
                      <w:autoSpaceDE w:val="0"/>
                      <w:autoSpaceDN w:val="0"/>
                      <w:adjustRightInd w:val="0"/>
                      <w:rPr>
                        <w:rFonts w:cs="Arial"/>
                        <w:color w:val="000000"/>
                        <w:sz w:val="16"/>
                        <w:szCs w:val="16"/>
                      </w:rPr>
                    </w:pPr>
                    <w:hyperlink r:id="rId8" w:history="1">
                      <w:r w:rsidR="002B10BE" w:rsidRPr="00160818">
                        <w:rPr>
                          <w:rStyle w:val="Hyperlink"/>
                          <w:rFonts w:cs="Arial"/>
                          <w:sz w:val="16"/>
                          <w:szCs w:val="16"/>
                        </w:rPr>
                        <w:t>Hauke.Hannig@de.ebmpapst.com</w:t>
                      </w:r>
                    </w:hyperlink>
                    <w:r w:rsidR="002B10BE" w:rsidRPr="00FF116E">
                      <w:rPr>
                        <w:rFonts w:cs="Arial"/>
                        <w:color w:val="000000"/>
                        <w:sz w:val="16"/>
                        <w:szCs w:val="16"/>
                      </w:rPr>
                      <w:t xml:space="preserve"> </w:t>
                    </w:r>
                  </w:p>
                  <w:p w14:paraId="4E066CA6" w14:textId="77777777" w:rsidR="002B10BE" w:rsidRDefault="0088305A" w:rsidP="002B10BE">
                    <w:pPr>
                      <w:widowControl w:val="0"/>
                      <w:autoSpaceDE w:val="0"/>
                      <w:autoSpaceDN w:val="0"/>
                      <w:adjustRightInd w:val="0"/>
                      <w:rPr>
                        <w:rFonts w:cs="Arial"/>
                        <w:color w:val="000000"/>
                        <w:sz w:val="16"/>
                        <w:szCs w:val="16"/>
                      </w:rPr>
                    </w:pPr>
                    <w:hyperlink r:id="rId9" w:history="1">
                      <w:r w:rsidR="00122DF0" w:rsidRPr="00CC3B4F">
                        <w:rPr>
                          <w:rStyle w:val="Hyperlink"/>
                          <w:rFonts w:cs="Arial"/>
                          <w:sz w:val="16"/>
                          <w:szCs w:val="16"/>
                        </w:rPr>
                        <w:t>www.ebmpapst.com</w:t>
                      </w:r>
                    </w:hyperlink>
                    <w:r w:rsidR="00122DF0">
                      <w:rPr>
                        <w:rFonts w:cs="Arial"/>
                        <w:color w:val="000000"/>
                        <w:sz w:val="16"/>
                        <w:szCs w:val="16"/>
                      </w:rPr>
                      <w:t xml:space="preserve"> </w:t>
                    </w:r>
                    <w:r w:rsidR="00122DF0" w:rsidRPr="00FF116E">
                      <w:rPr>
                        <w:rFonts w:cs="Arial"/>
                        <w:color w:val="000000"/>
                        <w:sz w:val="16"/>
                        <w:szCs w:val="16"/>
                      </w:rPr>
                      <w:t xml:space="preserve"> </w:t>
                    </w:r>
                    <w:r w:rsidR="00122DF0">
                      <w:rPr>
                        <w:rFonts w:cs="Arial"/>
                        <w:color w:val="000000"/>
                        <w:sz w:val="16"/>
                        <w:szCs w:val="16"/>
                      </w:rPr>
                      <w:br/>
                    </w:r>
                  </w:p>
                  <w:p w14:paraId="678301FB" w14:textId="77777777" w:rsidR="002B10BE" w:rsidRDefault="0088305A" w:rsidP="002B10BE">
                    <w:pPr>
                      <w:widowControl w:val="0"/>
                      <w:autoSpaceDE w:val="0"/>
                      <w:autoSpaceDN w:val="0"/>
                      <w:adjustRightInd w:val="0"/>
                      <w:rPr>
                        <w:rFonts w:cs="Arial"/>
                        <w:color w:val="000000"/>
                        <w:sz w:val="16"/>
                        <w:szCs w:val="16"/>
                      </w:rPr>
                    </w:pPr>
                    <w:hyperlink r:id="rId10" w:history="1">
                      <w:r w:rsidR="00122DF0" w:rsidRPr="00122DF0">
                        <w:rPr>
                          <w:rStyle w:val="Hyperlink"/>
                          <w:rFonts w:cs="Arial"/>
                          <w:sz w:val="16"/>
                          <w:szCs w:val="16"/>
                        </w:rPr>
                        <w:t>T</w:t>
                      </w:r>
                      <w:r w:rsidR="002B10BE" w:rsidRPr="00122DF0">
                        <w:rPr>
                          <w:rStyle w:val="Hyperlink"/>
                          <w:rFonts w:cs="Arial"/>
                          <w:sz w:val="16"/>
                          <w:szCs w:val="16"/>
                        </w:rPr>
                        <w:t>wi</w:t>
                      </w:r>
                      <w:r w:rsidR="00122DF0" w:rsidRPr="00122DF0">
                        <w:rPr>
                          <w:rStyle w:val="Hyperlink"/>
                          <w:rFonts w:cs="Arial"/>
                          <w:sz w:val="16"/>
                          <w:szCs w:val="16"/>
                        </w:rPr>
                        <w:t>tter</w:t>
                      </w:r>
                    </w:hyperlink>
                    <w:r w:rsidR="00122DF0">
                      <w:rPr>
                        <w:rFonts w:cs="Arial"/>
                        <w:color w:val="000000"/>
                        <w:sz w:val="16"/>
                        <w:szCs w:val="16"/>
                      </w:rPr>
                      <w:t xml:space="preserve"> / </w:t>
                    </w:r>
                    <w:hyperlink r:id="rId11" w:history="1">
                      <w:r w:rsidR="00122DF0" w:rsidRPr="00122DF0">
                        <w:rPr>
                          <w:rStyle w:val="Hyperlink"/>
                          <w:rFonts w:cs="Arial"/>
                          <w:sz w:val="16"/>
                          <w:szCs w:val="16"/>
                        </w:rPr>
                        <w:t>Facebook</w:t>
                      </w:r>
                    </w:hyperlink>
                    <w:r w:rsidR="00122DF0">
                      <w:rPr>
                        <w:rFonts w:cs="Arial"/>
                        <w:color w:val="000000"/>
                        <w:sz w:val="16"/>
                        <w:szCs w:val="16"/>
                      </w:rPr>
                      <w:t xml:space="preserve"> / </w:t>
                    </w:r>
                    <w:hyperlink r:id="rId12" w:history="1">
                      <w:proofErr w:type="spellStart"/>
                      <w:r w:rsidR="00122DF0" w:rsidRPr="00122DF0">
                        <w:rPr>
                          <w:rStyle w:val="Hyperlink"/>
                          <w:rFonts w:cs="Arial"/>
                          <w:sz w:val="16"/>
                          <w:szCs w:val="16"/>
                        </w:rPr>
                        <w:t>Youtube</w:t>
                      </w:r>
                      <w:proofErr w:type="spellEnd"/>
                    </w:hyperlink>
                    <w:r w:rsidR="002B10BE" w:rsidRPr="00FF116E">
                      <w:rPr>
                        <w:rFonts w:cs="Arial"/>
                        <w:color w:val="000000"/>
                        <w:sz w:val="16"/>
                        <w:szCs w:val="16"/>
                      </w:rPr>
                      <w:t xml:space="preserve"> </w:t>
                    </w:r>
                    <w:r w:rsidR="00122DF0">
                      <w:rPr>
                        <w:rFonts w:cs="Arial"/>
                        <w:color w:val="000000"/>
                        <w:sz w:val="16"/>
                        <w:szCs w:val="16"/>
                      </w:rPr>
                      <w:t>/</w:t>
                    </w:r>
                    <w:r w:rsidR="00DD75B9">
                      <w:rPr>
                        <w:rFonts w:cs="Arial"/>
                        <w:color w:val="000000"/>
                        <w:sz w:val="16"/>
                        <w:szCs w:val="16"/>
                      </w:rPr>
                      <w:br/>
                    </w:r>
                    <w:hyperlink r:id="rId13" w:history="1">
                      <w:r w:rsidR="00122DF0" w:rsidRPr="00122DF0">
                        <w:rPr>
                          <w:rStyle w:val="Hyperlink"/>
                          <w:rFonts w:cs="Arial"/>
                          <w:sz w:val="16"/>
                          <w:szCs w:val="16"/>
                        </w:rPr>
                        <w:t>Instagram</w:t>
                      </w:r>
                    </w:hyperlink>
                    <w:r w:rsidR="00122DF0">
                      <w:rPr>
                        <w:rFonts w:cs="Arial"/>
                        <w:color w:val="000000"/>
                        <w:sz w:val="16"/>
                        <w:szCs w:val="16"/>
                      </w:rPr>
                      <w:t xml:space="preserve"> / </w:t>
                    </w:r>
                    <w:hyperlink r:id="rId14" w:history="1">
                      <w:r w:rsidR="00122DF0" w:rsidRPr="00122DF0">
                        <w:rPr>
                          <w:rStyle w:val="Hyperlink"/>
                          <w:rFonts w:cs="Arial"/>
                          <w:sz w:val="16"/>
                          <w:szCs w:val="16"/>
                        </w:rPr>
                        <w:t>LinkedIn</w:t>
                      </w:r>
                    </w:hyperlink>
                  </w:p>
                  <w:p w14:paraId="27EFE6AE" w14:textId="77777777" w:rsidR="002B10BE" w:rsidRDefault="002B10BE" w:rsidP="002B10BE">
                    <w:pPr>
                      <w:widowControl w:val="0"/>
                      <w:autoSpaceDE w:val="0"/>
                      <w:autoSpaceDN w:val="0"/>
                      <w:adjustRightInd w:val="0"/>
                      <w:rPr>
                        <w:rFonts w:cs="Arial"/>
                        <w:color w:val="000000"/>
                        <w:sz w:val="16"/>
                        <w:szCs w:val="16"/>
                      </w:rPr>
                    </w:pPr>
                  </w:p>
                  <w:p w14:paraId="39717BA6" w14:textId="77777777" w:rsidR="00806EE0" w:rsidRDefault="00806EE0" w:rsidP="002B10BE">
                    <w:pPr>
                      <w:widowControl w:val="0"/>
                      <w:autoSpaceDE w:val="0"/>
                      <w:autoSpaceDN w:val="0"/>
                      <w:adjustRightInd w:val="0"/>
                      <w:rPr>
                        <w:rFonts w:cs="Arial"/>
                        <w:color w:val="000000"/>
                        <w:sz w:val="16"/>
                        <w:szCs w:val="16"/>
                      </w:rPr>
                    </w:pPr>
                  </w:p>
                  <w:p w14:paraId="51A1725C" w14:textId="77777777" w:rsidR="00806EE0" w:rsidRPr="00FF116E" w:rsidRDefault="00806EE0" w:rsidP="002B10BE">
                    <w:pPr>
                      <w:widowControl w:val="0"/>
                      <w:autoSpaceDE w:val="0"/>
                      <w:autoSpaceDN w:val="0"/>
                      <w:adjustRightInd w:val="0"/>
                      <w:rPr>
                        <w:rFonts w:eastAsia="MS Mincho" w:cs="Arial"/>
                        <w:sz w:val="16"/>
                        <w:szCs w:val="16"/>
                      </w:rPr>
                    </w:pPr>
                  </w:p>
                </w:txbxContent>
              </v:textbox>
              <w10:wrap type="through" anchorx="page" anchory="page"/>
            </v:shape>
          </w:pict>
        </mc:Fallback>
      </mc:AlternateContent>
    </w:r>
    <w:r w:rsidR="00DD75B9">
      <w:rPr>
        <w:rFonts w:ascii="Arial" w:hAnsi="Arial" w:cs="Arial"/>
        <w:bCs/>
        <w:noProof/>
        <w:sz w:val="32"/>
        <w:szCs w:val="32"/>
        <w:lang w:eastAsia="zh-CN"/>
      </w:rPr>
      <w:drawing>
        <wp:anchor distT="0" distB="0" distL="114300" distR="114300" simplePos="0" relativeHeight="251662336" behindDoc="0" locked="0" layoutInCell="1" allowOverlap="1" wp14:anchorId="4B43728B" wp14:editId="758E1C88">
          <wp:simplePos x="0" y="0"/>
          <wp:positionH relativeFrom="page">
            <wp:posOffset>5499100</wp:posOffset>
          </wp:positionH>
          <wp:positionV relativeFrom="paragraph">
            <wp:posOffset>-373380</wp:posOffset>
          </wp:positionV>
          <wp:extent cx="1859280" cy="1396365"/>
          <wp:effectExtent l="0" t="0" r="7620" b="0"/>
          <wp:wrapThrough wrapText="bothSides">
            <wp:wrapPolygon edited="0">
              <wp:start x="0" y="0"/>
              <wp:lineTo x="0" y="21217"/>
              <wp:lineTo x="21467" y="21217"/>
              <wp:lineTo x="21467"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9280" cy="1396365"/>
                  </a:xfrm>
                  <a:prstGeom prst="rect">
                    <a:avLst/>
                  </a:prstGeom>
                  <a:noFill/>
                </pic:spPr>
              </pic:pic>
            </a:graphicData>
          </a:graphic>
        </wp:anchor>
      </w:drawing>
    </w:r>
    <w:r w:rsidR="0013755A" w:rsidRPr="00E0073F">
      <w:rPr>
        <w:rFonts w:ascii="Arial" w:hAnsi="Arial" w:cs="Arial"/>
        <w:bCs/>
        <w:sz w:val="32"/>
        <w:szCs w:val="32"/>
      </w:rPr>
      <w:t>PRESSEINFORMATION</w:t>
    </w:r>
    <w:r w:rsidR="00E0073F" w:rsidRPr="00E0073F">
      <w:rPr>
        <w:rFonts w:ascii="Arial" w:hAnsi="Arial" w:cs="Arial"/>
        <w:bCs/>
        <w:sz w:val="32"/>
        <w:szCs w:val="32"/>
      </w:rPr>
      <w:br/>
    </w:r>
    <w:r w:rsidR="002B10BE" w:rsidRPr="000706A3">
      <w:rPr>
        <w:noProof/>
        <w:lang w:eastAsia="zh-CN"/>
      </w:rPr>
      <mc:AlternateContent>
        <mc:Choice Requires="wps">
          <w:drawing>
            <wp:anchor distT="0" distB="0" distL="114300" distR="114300" simplePos="0" relativeHeight="251660288" behindDoc="0" locked="0" layoutInCell="1" allowOverlap="1" wp14:anchorId="67E97CAC" wp14:editId="0360C8A6">
              <wp:simplePos x="0" y="0"/>
              <wp:positionH relativeFrom="page">
                <wp:posOffset>631190</wp:posOffset>
              </wp:positionH>
              <wp:positionV relativeFrom="page">
                <wp:posOffset>10045700</wp:posOffset>
              </wp:positionV>
              <wp:extent cx="6696710" cy="584200"/>
              <wp:effectExtent l="0" t="0" r="0" b="0"/>
              <wp:wrapThrough wrapText="bothSides">
                <wp:wrapPolygon edited="0">
                  <wp:start x="82" y="0"/>
                  <wp:lineTo x="82" y="20661"/>
                  <wp:lineTo x="21465" y="20661"/>
                  <wp:lineTo x="21465" y="0"/>
                  <wp:lineTo x="82" y="0"/>
                </wp:wrapPolygon>
              </wp:wrapThrough>
              <wp:docPr id="2" name="Textfeld 2"/>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FA04C7A"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03A2BA44"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6" w:history="1">
                            <w:r w:rsidRPr="00865FCC">
                              <w:rPr>
                                <w:rStyle w:val="Hyperlink"/>
                                <w:rFonts w:eastAsia="MS Mincho" w:cs="Arial"/>
                                <w:sz w:val="14"/>
                                <w:szCs w:val="14"/>
                              </w:rPr>
                              <w:t>www.ebmpapst.com</w:t>
                            </w:r>
                          </w:hyperlink>
                        </w:p>
                        <w:p w14:paraId="14D0834B" w14:textId="77777777" w:rsidR="002B10BE" w:rsidRPr="00865FCC" w:rsidRDefault="002B10BE" w:rsidP="002B10BE">
                          <w:pPr>
                            <w:widowControl w:val="0"/>
                            <w:autoSpaceDE w:val="0"/>
                            <w:autoSpaceDN w:val="0"/>
                            <w:adjustRightInd w:val="0"/>
                            <w:rPr>
                              <w:rFonts w:eastAsia="MS Mincho" w:cs="Arial"/>
                              <w:sz w:val="14"/>
                              <w:szCs w:val="14"/>
                            </w:rPr>
                          </w:pPr>
                        </w:p>
                        <w:p w14:paraId="1E499DC1" w14:textId="1927CFCE"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1E7578">
                            <w:rPr>
                              <w:noProof/>
                              <w:snapToGrid w:val="0"/>
                              <w:sz w:val="11"/>
                            </w:rPr>
                            <w:t>4</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1E7578">
                            <w:rPr>
                              <w:noProof/>
                              <w:snapToGrid w:val="0"/>
                              <w:sz w:val="11"/>
                            </w:rPr>
                            <w:t>4</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E97CAC" id="Textfeld 2" o:spid="_x0000_s1027" type="#_x0000_t202" style="position:absolute;margin-left:49.7pt;margin-top:791pt;width:527.3pt;height:46pt;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ILLTUjfAAAADQEAAA8AAABkcnMvZG93bnJldi54&#10;bWxMj0FPwzAMhe9I/IfIk7ixZFO7raXphEBcQYyBxC1rvLZa41RNtpZ/j3eC27P99Py9Yju5Tlxw&#10;CK0nDYu5AoFUedtSrWH/8XK/ARGiIWs6T6jhBwNsy9ubwuTWj/SOl12sBYdQyI2GJsY+lzJUDToT&#10;5r5H4tvRD85EHoda2sGMHO46uVRqJZ1piT80psenBqvT7uw0fL4ev78S9VY/u7Qf/aQkuUxqfTeb&#10;Hh9ARJzinxmu+IwOJTMd/JlsEJ2GLEvYyft0s+RSV8ciTVgdWK3WrGRZyP8tyl8AAAD//wMAUEsB&#10;Ai0AFAAGAAgAAAAhALaDOJL+AAAA4QEAABMAAAAAAAAAAAAAAAAAAAAAAFtDb250ZW50X1R5cGVz&#10;XS54bWxQSwECLQAUAAYACAAAACEAOP0h/9YAAACUAQAACwAAAAAAAAAAAAAAAAAvAQAAX3JlbHMv&#10;LnJlbHNQSwECLQAUAAYACAAAACEAIEcZemECAAA7BQAADgAAAAAAAAAAAAAAAAAuAgAAZHJzL2Uy&#10;b0RvYy54bWxQSwECLQAUAAYACAAAACEAgstNSN8AAAANAQAADwAAAAAAAAAAAAAAAAC7BAAAZHJz&#10;L2Rvd25yZXYueG1sUEsFBgAAAAAEAAQA8wAAAMcFAAAAAA==&#10;" filled="f" stroked="f">
              <v:textbox>
                <w:txbxContent>
                  <w:p w14:paraId="3FA04C7A" w14:textId="77777777" w:rsidR="002B10BE" w:rsidRPr="00865FCC" w:rsidRDefault="002B10BE" w:rsidP="002B10BE">
                    <w:pPr>
                      <w:pStyle w:val="Fuzeile"/>
                      <w:tabs>
                        <w:tab w:val="clear" w:pos="9072"/>
                        <w:tab w:val="left" w:pos="2268"/>
                        <w:tab w:val="left" w:pos="5103"/>
                        <w:tab w:val="left" w:pos="6946"/>
                        <w:tab w:val="left" w:pos="8789"/>
                      </w:tabs>
                      <w:ind w:right="-851"/>
                      <w:rPr>
                        <w:rFonts w:ascii="Arial" w:hAnsi="Arial" w:cs="Arial"/>
                        <w:b/>
                        <w:sz w:val="14"/>
                        <w:szCs w:val="14"/>
                        <w:lang w:val="en-GB"/>
                      </w:rPr>
                    </w:pPr>
                    <w:r w:rsidRPr="00865FCC">
                      <w:rPr>
                        <w:rFonts w:ascii="Arial" w:hAnsi="Arial" w:cs="Arial"/>
                        <w:b/>
                        <w:sz w:val="14"/>
                        <w:szCs w:val="14"/>
                        <w:lang w:val="en-GB"/>
                      </w:rPr>
                      <w:t>ebm-papst Mulfingen GmbH &amp; Co. KG</w:t>
                    </w:r>
                  </w:p>
                  <w:p w14:paraId="03A2BA44" w14:textId="77777777" w:rsidR="002B10BE" w:rsidRPr="00865FCC" w:rsidRDefault="002B10BE" w:rsidP="002B10BE">
                    <w:pPr>
                      <w:widowControl w:val="0"/>
                      <w:autoSpaceDE w:val="0"/>
                      <w:autoSpaceDN w:val="0"/>
                      <w:adjustRightInd w:val="0"/>
                      <w:rPr>
                        <w:rFonts w:eastAsia="MS Mincho" w:cs="Arial"/>
                        <w:sz w:val="14"/>
                        <w:szCs w:val="14"/>
                      </w:rPr>
                    </w:pPr>
                    <w:r w:rsidRPr="00865FCC">
                      <w:rPr>
                        <w:rFonts w:cs="Arial"/>
                        <w:sz w:val="14"/>
                        <w:szCs w:val="14"/>
                      </w:rPr>
                      <w:t xml:space="preserve">Bachmühle 2 </w:t>
                    </w:r>
                    <w:r w:rsidRPr="00865FCC">
                      <w:rPr>
                        <w:rFonts w:eastAsia="MS Mincho" w:cs="Arial"/>
                        <w:sz w:val="14"/>
                        <w:szCs w:val="14"/>
                      </w:rPr>
                      <w:t xml:space="preserve">· 74673 Mulfingen · Germany · Phone +49 7938 81-0 · Fax +49 7938 81-110 · info1@de.ebmpapst.com · </w:t>
                    </w:r>
                    <w:hyperlink r:id="rId17" w:history="1">
                      <w:r w:rsidRPr="00865FCC">
                        <w:rPr>
                          <w:rStyle w:val="Hyperlink"/>
                          <w:rFonts w:eastAsia="MS Mincho" w:cs="Arial"/>
                          <w:sz w:val="14"/>
                          <w:szCs w:val="14"/>
                        </w:rPr>
                        <w:t>www.ebmpapst.com</w:t>
                      </w:r>
                    </w:hyperlink>
                  </w:p>
                  <w:p w14:paraId="14D0834B" w14:textId="77777777" w:rsidR="002B10BE" w:rsidRPr="00865FCC" w:rsidRDefault="002B10BE" w:rsidP="002B10BE">
                    <w:pPr>
                      <w:widowControl w:val="0"/>
                      <w:autoSpaceDE w:val="0"/>
                      <w:autoSpaceDN w:val="0"/>
                      <w:adjustRightInd w:val="0"/>
                      <w:rPr>
                        <w:rFonts w:eastAsia="MS Mincho" w:cs="Arial"/>
                        <w:sz w:val="14"/>
                        <w:szCs w:val="14"/>
                      </w:rPr>
                    </w:pPr>
                  </w:p>
                  <w:p w14:paraId="1E499DC1" w14:textId="1927CFCE" w:rsidR="002B10BE" w:rsidRPr="00FF116E" w:rsidRDefault="002B10BE" w:rsidP="002B10BE">
                    <w:pPr>
                      <w:widowControl w:val="0"/>
                      <w:autoSpaceDE w:val="0"/>
                      <w:autoSpaceDN w:val="0"/>
                      <w:adjustRightInd w:val="0"/>
                      <w:jc w:val="right"/>
                      <w:rPr>
                        <w:rFonts w:eastAsia="MS Mincho" w:cs="Arial"/>
                        <w:sz w:val="14"/>
                        <w:szCs w:val="14"/>
                      </w:rPr>
                    </w:pPr>
                    <w:r w:rsidRPr="003B2487">
                      <w:rPr>
                        <w:snapToGrid w:val="0"/>
                        <w:sz w:val="11"/>
                      </w:rPr>
                      <w:t xml:space="preserve">Seite </w:t>
                    </w:r>
                    <w:r w:rsidRPr="003B2487">
                      <w:rPr>
                        <w:snapToGrid w:val="0"/>
                        <w:sz w:val="11"/>
                      </w:rPr>
                      <w:fldChar w:fldCharType="begin"/>
                    </w:r>
                    <w:r w:rsidRPr="003B2487">
                      <w:rPr>
                        <w:snapToGrid w:val="0"/>
                        <w:sz w:val="11"/>
                      </w:rPr>
                      <w:instrText xml:space="preserve"> </w:instrText>
                    </w:r>
                    <w:r>
                      <w:rPr>
                        <w:snapToGrid w:val="0"/>
                        <w:sz w:val="11"/>
                      </w:rPr>
                      <w:instrText>PAGE</w:instrText>
                    </w:r>
                    <w:r w:rsidRPr="003B2487">
                      <w:rPr>
                        <w:snapToGrid w:val="0"/>
                        <w:sz w:val="11"/>
                      </w:rPr>
                      <w:instrText xml:space="preserve"> </w:instrText>
                    </w:r>
                    <w:r w:rsidRPr="003B2487">
                      <w:rPr>
                        <w:snapToGrid w:val="0"/>
                        <w:sz w:val="11"/>
                      </w:rPr>
                      <w:fldChar w:fldCharType="separate"/>
                    </w:r>
                    <w:r w:rsidR="001E7578">
                      <w:rPr>
                        <w:noProof/>
                        <w:snapToGrid w:val="0"/>
                        <w:sz w:val="11"/>
                      </w:rPr>
                      <w:t>4</w:t>
                    </w:r>
                    <w:r w:rsidRPr="003B2487">
                      <w:rPr>
                        <w:snapToGrid w:val="0"/>
                        <w:sz w:val="11"/>
                      </w:rPr>
                      <w:fldChar w:fldCharType="end"/>
                    </w:r>
                    <w:r w:rsidRPr="003B2487">
                      <w:rPr>
                        <w:snapToGrid w:val="0"/>
                        <w:sz w:val="11"/>
                      </w:rPr>
                      <w:t xml:space="preserve"> von </w:t>
                    </w:r>
                    <w:r w:rsidRPr="003B2487">
                      <w:rPr>
                        <w:snapToGrid w:val="0"/>
                        <w:sz w:val="11"/>
                      </w:rPr>
                      <w:fldChar w:fldCharType="begin"/>
                    </w:r>
                    <w:r w:rsidRPr="003B2487">
                      <w:rPr>
                        <w:snapToGrid w:val="0"/>
                        <w:sz w:val="11"/>
                      </w:rPr>
                      <w:instrText xml:space="preserve"> </w:instrText>
                    </w:r>
                    <w:r>
                      <w:rPr>
                        <w:snapToGrid w:val="0"/>
                        <w:sz w:val="11"/>
                      </w:rPr>
                      <w:instrText>NUMPAGES</w:instrText>
                    </w:r>
                    <w:r w:rsidRPr="003B2487">
                      <w:rPr>
                        <w:snapToGrid w:val="0"/>
                        <w:sz w:val="11"/>
                      </w:rPr>
                      <w:instrText xml:space="preserve"> </w:instrText>
                    </w:r>
                    <w:r w:rsidRPr="003B2487">
                      <w:rPr>
                        <w:snapToGrid w:val="0"/>
                        <w:sz w:val="11"/>
                      </w:rPr>
                      <w:fldChar w:fldCharType="separate"/>
                    </w:r>
                    <w:r w:rsidR="001E7578">
                      <w:rPr>
                        <w:noProof/>
                        <w:snapToGrid w:val="0"/>
                        <w:sz w:val="11"/>
                      </w:rPr>
                      <w:t>4</w:t>
                    </w:r>
                    <w:r w:rsidRPr="003B2487">
                      <w:rPr>
                        <w:snapToGrid w:val="0"/>
                        <w:sz w:val="11"/>
                      </w:rPr>
                      <w:fldChar w:fldCharType="end"/>
                    </w:r>
                  </w:p>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363"/>
    <w:multiLevelType w:val="hybridMultilevel"/>
    <w:tmpl w:val="5DACEAE8"/>
    <w:lvl w:ilvl="0" w:tplc="D4ECECE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1718E2"/>
    <w:multiLevelType w:val="hybridMultilevel"/>
    <w:tmpl w:val="76D8B106"/>
    <w:lvl w:ilvl="0" w:tplc="DF903BEE">
      <w:numFmt w:val="bullet"/>
      <w:lvlText w:val="-"/>
      <w:lvlJc w:val="left"/>
      <w:pPr>
        <w:ind w:left="720" w:hanging="360"/>
      </w:pPr>
      <w:rPr>
        <w:rFonts w:ascii="Arial Narrow" w:eastAsia="PMingLiU"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E83514"/>
    <w:multiLevelType w:val="hybridMultilevel"/>
    <w:tmpl w:val="ECC24F16"/>
    <w:lvl w:ilvl="0" w:tplc="DF903BEE">
      <w:numFmt w:val="bullet"/>
      <w:lvlText w:val="-"/>
      <w:lvlJc w:val="left"/>
      <w:pPr>
        <w:ind w:left="360" w:hanging="360"/>
      </w:pPr>
      <w:rPr>
        <w:rFonts w:ascii="Arial Narrow" w:eastAsia="PMingLiU"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3B265D2"/>
    <w:multiLevelType w:val="hybridMultilevel"/>
    <w:tmpl w:val="84901CD2"/>
    <w:lvl w:ilvl="0" w:tplc="D07CB28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61415825">
    <w:abstractNumId w:val="0"/>
  </w:num>
  <w:num w:numId="2" w16cid:durableId="1306813025">
    <w:abstractNumId w:val="2"/>
  </w:num>
  <w:num w:numId="3" w16cid:durableId="1609385353">
    <w:abstractNumId w:val="1"/>
  </w:num>
  <w:num w:numId="4" w16cid:durableId="1367217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s>
  <w:rsids>
    <w:rsidRoot w:val="002B10BE"/>
    <w:rsid w:val="00007BAC"/>
    <w:rsid w:val="00010EA3"/>
    <w:rsid w:val="0001157D"/>
    <w:rsid w:val="00011A2B"/>
    <w:rsid w:val="000128DC"/>
    <w:rsid w:val="00017D00"/>
    <w:rsid w:val="000251EE"/>
    <w:rsid w:val="000252FB"/>
    <w:rsid w:val="00025CC7"/>
    <w:rsid w:val="000307DD"/>
    <w:rsid w:val="0003735B"/>
    <w:rsid w:val="000402DC"/>
    <w:rsid w:val="00042122"/>
    <w:rsid w:val="00046677"/>
    <w:rsid w:val="0005063C"/>
    <w:rsid w:val="000531BF"/>
    <w:rsid w:val="00055E8E"/>
    <w:rsid w:val="0006310F"/>
    <w:rsid w:val="000641A4"/>
    <w:rsid w:val="000652E5"/>
    <w:rsid w:val="00065335"/>
    <w:rsid w:val="000656A2"/>
    <w:rsid w:val="00067EBF"/>
    <w:rsid w:val="000706A3"/>
    <w:rsid w:val="00073FED"/>
    <w:rsid w:val="000749B1"/>
    <w:rsid w:val="000805B7"/>
    <w:rsid w:val="000827C6"/>
    <w:rsid w:val="00082BE8"/>
    <w:rsid w:val="00091C0E"/>
    <w:rsid w:val="0009685D"/>
    <w:rsid w:val="000A3EE5"/>
    <w:rsid w:val="000A424F"/>
    <w:rsid w:val="000A7E89"/>
    <w:rsid w:val="000B0A1F"/>
    <w:rsid w:val="000C18BB"/>
    <w:rsid w:val="000C2F21"/>
    <w:rsid w:val="000C4117"/>
    <w:rsid w:val="000C46A9"/>
    <w:rsid w:val="000C77EE"/>
    <w:rsid w:val="000D24AA"/>
    <w:rsid w:val="000D39DD"/>
    <w:rsid w:val="000E3388"/>
    <w:rsid w:val="000E5B98"/>
    <w:rsid w:val="000F2045"/>
    <w:rsid w:val="000F34B0"/>
    <w:rsid w:val="001014B7"/>
    <w:rsid w:val="00102E3F"/>
    <w:rsid w:val="00103F8F"/>
    <w:rsid w:val="00110659"/>
    <w:rsid w:val="00111A6E"/>
    <w:rsid w:val="00112635"/>
    <w:rsid w:val="0011635B"/>
    <w:rsid w:val="00122DF0"/>
    <w:rsid w:val="0012497E"/>
    <w:rsid w:val="00124BFA"/>
    <w:rsid w:val="0013418C"/>
    <w:rsid w:val="0013727A"/>
    <w:rsid w:val="0013755A"/>
    <w:rsid w:val="00137FDF"/>
    <w:rsid w:val="001421DF"/>
    <w:rsid w:val="00142FCD"/>
    <w:rsid w:val="0014340B"/>
    <w:rsid w:val="00147FD5"/>
    <w:rsid w:val="00150DB5"/>
    <w:rsid w:val="00150FC9"/>
    <w:rsid w:val="001539DB"/>
    <w:rsid w:val="00154732"/>
    <w:rsid w:val="00165FF7"/>
    <w:rsid w:val="001701C5"/>
    <w:rsid w:val="00171541"/>
    <w:rsid w:val="001762B5"/>
    <w:rsid w:val="001848B6"/>
    <w:rsid w:val="0018747B"/>
    <w:rsid w:val="0019073D"/>
    <w:rsid w:val="00192EC8"/>
    <w:rsid w:val="00194102"/>
    <w:rsid w:val="001952F1"/>
    <w:rsid w:val="001B0A98"/>
    <w:rsid w:val="001B1A35"/>
    <w:rsid w:val="001B36BF"/>
    <w:rsid w:val="001B4F59"/>
    <w:rsid w:val="001C5B04"/>
    <w:rsid w:val="001D3AD6"/>
    <w:rsid w:val="001D3DAB"/>
    <w:rsid w:val="001D5172"/>
    <w:rsid w:val="001D51FE"/>
    <w:rsid w:val="001D66BB"/>
    <w:rsid w:val="001D72C4"/>
    <w:rsid w:val="001D74CF"/>
    <w:rsid w:val="001D7D1E"/>
    <w:rsid w:val="001E3178"/>
    <w:rsid w:val="001E66FD"/>
    <w:rsid w:val="001E7578"/>
    <w:rsid w:val="001F2D4B"/>
    <w:rsid w:val="001F3FF9"/>
    <w:rsid w:val="001F40F7"/>
    <w:rsid w:val="001F6896"/>
    <w:rsid w:val="00203DDC"/>
    <w:rsid w:val="002054D0"/>
    <w:rsid w:val="002066E4"/>
    <w:rsid w:val="002117BB"/>
    <w:rsid w:val="002174C1"/>
    <w:rsid w:val="00217D80"/>
    <w:rsid w:val="00224A79"/>
    <w:rsid w:val="00227824"/>
    <w:rsid w:val="00231059"/>
    <w:rsid w:val="0023112A"/>
    <w:rsid w:val="00237E7D"/>
    <w:rsid w:val="002430E5"/>
    <w:rsid w:val="002433D3"/>
    <w:rsid w:val="0024551C"/>
    <w:rsid w:val="00252038"/>
    <w:rsid w:val="002520EB"/>
    <w:rsid w:val="00257699"/>
    <w:rsid w:val="00260365"/>
    <w:rsid w:val="00260C6A"/>
    <w:rsid w:val="00270E84"/>
    <w:rsid w:val="00270EE7"/>
    <w:rsid w:val="00274776"/>
    <w:rsid w:val="002777EF"/>
    <w:rsid w:val="00284D5D"/>
    <w:rsid w:val="00287088"/>
    <w:rsid w:val="00296DE8"/>
    <w:rsid w:val="002970C9"/>
    <w:rsid w:val="002A1282"/>
    <w:rsid w:val="002A24D0"/>
    <w:rsid w:val="002A28EF"/>
    <w:rsid w:val="002A547F"/>
    <w:rsid w:val="002B10BE"/>
    <w:rsid w:val="002B29C1"/>
    <w:rsid w:val="002B38EB"/>
    <w:rsid w:val="002B41BE"/>
    <w:rsid w:val="002B7C74"/>
    <w:rsid w:val="002C0841"/>
    <w:rsid w:val="002C0E14"/>
    <w:rsid w:val="002C15C5"/>
    <w:rsid w:val="002C15F4"/>
    <w:rsid w:val="002C6AA8"/>
    <w:rsid w:val="002C7F4B"/>
    <w:rsid w:val="002D037C"/>
    <w:rsid w:val="002D0B02"/>
    <w:rsid w:val="002E08C0"/>
    <w:rsid w:val="002E1EA6"/>
    <w:rsid w:val="002E4FF6"/>
    <w:rsid w:val="002E55EE"/>
    <w:rsid w:val="002E6AA8"/>
    <w:rsid w:val="002E6CA2"/>
    <w:rsid w:val="002F2CB6"/>
    <w:rsid w:val="002F3339"/>
    <w:rsid w:val="00301CDA"/>
    <w:rsid w:val="003205BE"/>
    <w:rsid w:val="003219FD"/>
    <w:rsid w:val="00326220"/>
    <w:rsid w:val="003266B7"/>
    <w:rsid w:val="003276E8"/>
    <w:rsid w:val="003324AF"/>
    <w:rsid w:val="00337DAB"/>
    <w:rsid w:val="003408F0"/>
    <w:rsid w:val="00343CED"/>
    <w:rsid w:val="00344000"/>
    <w:rsid w:val="003440D6"/>
    <w:rsid w:val="00346C4F"/>
    <w:rsid w:val="0035099B"/>
    <w:rsid w:val="00357BB1"/>
    <w:rsid w:val="0036257B"/>
    <w:rsid w:val="00363056"/>
    <w:rsid w:val="003706E1"/>
    <w:rsid w:val="003741F7"/>
    <w:rsid w:val="00375C2F"/>
    <w:rsid w:val="0037600C"/>
    <w:rsid w:val="00382105"/>
    <w:rsid w:val="00390993"/>
    <w:rsid w:val="00396777"/>
    <w:rsid w:val="003A0A15"/>
    <w:rsid w:val="003B0213"/>
    <w:rsid w:val="003B338F"/>
    <w:rsid w:val="003B3B65"/>
    <w:rsid w:val="003B7309"/>
    <w:rsid w:val="003C37C7"/>
    <w:rsid w:val="003C4C87"/>
    <w:rsid w:val="003C6A0B"/>
    <w:rsid w:val="003D0700"/>
    <w:rsid w:val="003D54E2"/>
    <w:rsid w:val="003D69BF"/>
    <w:rsid w:val="003D6C3B"/>
    <w:rsid w:val="003E0649"/>
    <w:rsid w:val="003E21C7"/>
    <w:rsid w:val="003F1040"/>
    <w:rsid w:val="003F3B71"/>
    <w:rsid w:val="003F659C"/>
    <w:rsid w:val="00403F0E"/>
    <w:rsid w:val="0040572B"/>
    <w:rsid w:val="00406C24"/>
    <w:rsid w:val="00411539"/>
    <w:rsid w:val="00412B03"/>
    <w:rsid w:val="00417559"/>
    <w:rsid w:val="00421C26"/>
    <w:rsid w:val="00423750"/>
    <w:rsid w:val="0042422A"/>
    <w:rsid w:val="00424C63"/>
    <w:rsid w:val="0043072C"/>
    <w:rsid w:val="00430B61"/>
    <w:rsid w:val="00437341"/>
    <w:rsid w:val="004417BE"/>
    <w:rsid w:val="00442CE5"/>
    <w:rsid w:val="004436C7"/>
    <w:rsid w:val="004437CF"/>
    <w:rsid w:val="00447123"/>
    <w:rsid w:val="00451563"/>
    <w:rsid w:val="00451908"/>
    <w:rsid w:val="0045202C"/>
    <w:rsid w:val="00453A1F"/>
    <w:rsid w:val="004547D2"/>
    <w:rsid w:val="004548A9"/>
    <w:rsid w:val="00456084"/>
    <w:rsid w:val="0046752F"/>
    <w:rsid w:val="00472D9E"/>
    <w:rsid w:val="00481A24"/>
    <w:rsid w:val="00482EB3"/>
    <w:rsid w:val="004854B9"/>
    <w:rsid w:val="00487E81"/>
    <w:rsid w:val="00490E93"/>
    <w:rsid w:val="00490EFB"/>
    <w:rsid w:val="00492E6F"/>
    <w:rsid w:val="0049509D"/>
    <w:rsid w:val="004A6E30"/>
    <w:rsid w:val="004B53A8"/>
    <w:rsid w:val="004C5977"/>
    <w:rsid w:val="004D0E77"/>
    <w:rsid w:val="004D6856"/>
    <w:rsid w:val="004D697A"/>
    <w:rsid w:val="004D7130"/>
    <w:rsid w:val="004E0877"/>
    <w:rsid w:val="004E1ADF"/>
    <w:rsid w:val="004E6F19"/>
    <w:rsid w:val="004F1DCD"/>
    <w:rsid w:val="004F1FF1"/>
    <w:rsid w:val="00504638"/>
    <w:rsid w:val="00514B53"/>
    <w:rsid w:val="00530075"/>
    <w:rsid w:val="005323EE"/>
    <w:rsid w:val="005339A7"/>
    <w:rsid w:val="00543372"/>
    <w:rsid w:val="00543944"/>
    <w:rsid w:val="005478BC"/>
    <w:rsid w:val="005559D1"/>
    <w:rsid w:val="005602FC"/>
    <w:rsid w:val="00561EC4"/>
    <w:rsid w:val="00565BF7"/>
    <w:rsid w:val="00566698"/>
    <w:rsid w:val="00567BEE"/>
    <w:rsid w:val="00571F99"/>
    <w:rsid w:val="0057235E"/>
    <w:rsid w:val="00574E47"/>
    <w:rsid w:val="00575530"/>
    <w:rsid w:val="005762FA"/>
    <w:rsid w:val="00584668"/>
    <w:rsid w:val="005872CA"/>
    <w:rsid w:val="00587CC2"/>
    <w:rsid w:val="0059018D"/>
    <w:rsid w:val="00593B87"/>
    <w:rsid w:val="00594B62"/>
    <w:rsid w:val="005A2C11"/>
    <w:rsid w:val="005A2D30"/>
    <w:rsid w:val="005A5DB8"/>
    <w:rsid w:val="005B1515"/>
    <w:rsid w:val="005C0AF9"/>
    <w:rsid w:val="005D0AF3"/>
    <w:rsid w:val="005D4AEA"/>
    <w:rsid w:val="005E043A"/>
    <w:rsid w:val="005E0FDF"/>
    <w:rsid w:val="005E1097"/>
    <w:rsid w:val="005E699E"/>
    <w:rsid w:val="005F1431"/>
    <w:rsid w:val="005F143E"/>
    <w:rsid w:val="005F2482"/>
    <w:rsid w:val="005F4E50"/>
    <w:rsid w:val="00604E2C"/>
    <w:rsid w:val="00611267"/>
    <w:rsid w:val="00612A51"/>
    <w:rsid w:val="00614269"/>
    <w:rsid w:val="006156A0"/>
    <w:rsid w:val="00616120"/>
    <w:rsid w:val="00617F88"/>
    <w:rsid w:val="00621E39"/>
    <w:rsid w:val="00621EC7"/>
    <w:rsid w:val="00634E71"/>
    <w:rsid w:val="00644BFD"/>
    <w:rsid w:val="00652EDA"/>
    <w:rsid w:val="00655E87"/>
    <w:rsid w:val="006579C6"/>
    <w:rsid w:val="006601A5"/>
    <w:rsid w:val="006703B9"/>
    <w:rsid w:val="00670E1F"/>
    <w:rsid w:val="0067360B"/>
    <w:rsid w:val="0067644C"/>
    <w:rsid w:val="00676F8B"/>
    <w:rsid w:val="0068161D"/>
    <w:rsid w:val="006879CA"/>
    <w:rsid w:val="00690F77"/>
    <w:rsid w:val="00696030"/>
    <w:rsid w:val="006965F0"/>
    <w:rsid w:val="006A288B"/>
    <w:rsid w:val="006A7C12"/>
    <w:rsid w:val="006B4ADE"/>
    <w:rsid w:val="006B77F3"/>
    <w:rsid w:val="006B7B2F"/>
    <w:rsid w:val="006C021C"/>
    <w:rsid w:val="006C2868"/>
    <w:rsid w:val="006C2F5D"/>
    <w:rsid w:val="006C6E80"/>
    <w:rsid w:val="006D2FDD"/>
    <w:rsid w:val="006D7042"/>
    <w:rsid w:val="006E029B"/>
    <w:rsid w:val="006E263D"/>
    <w:rsid w:val="006E2F3C"/>
    <w:rsid w:val="006E5C9B"/>
    <w:rsid w:val="006F53C5"/>
    <w:rsid w:val="006F5E6A"/>
    <w:rsid w:val="006F6E1B"/>
    <w:rsid w:val="00704D54"/>
    <w:rsid w:val="00706D67"/>
    <w:rsid w:val="0071685E"/>
    <w:rsid w:val="00721B57"/>
    <w:rsid w:val="0072458E"/>
    <w:rsid w:val="00725C4E"/>
    <w:rsid w:val="00726303"/>
    <w:rsid w:val="00726B25"/>
    <w:rsid w:val="007318D8"/>
    <w:rsid w:val="00733B2C"/>
    <w:rsid w:val="00733D2A"/>
    <w:rsid w:val="00734ED6"/>
    <w:rsid w:val="007358AA"/>
    <w:rsid w:val="007360EA"/>
    <w:rsid w:val="007411D0"/>
    <w:rsid w:val="00741FF1"/>
    <w:rsid w:val="00743E32"/>
    <w:rsid w:val="0075130D"/>
    <w:rsid w:val="007516D6"/>
    <w:rsid w:val="007529AC"/>
    <w:rsid w:val="007537D2"/>
    <w:rsid w:val="007538DA"/>
    <w:rsid w:val="007554FB"/>
    <w:rsid w:val="00756CA4"/>
    <w:rsid w:val="00761621"/>
    <w:rsid w:val="0076374E"/>
    <w:rsid w:val="00763D44"/>
    <w:rsid w:val="0077181D"/>
    <w:rsid w:val="00772392"/>
    <w:rsid w:val="00776BBE"/>
    <w:rsid w:val="00782F1E"/>
    <w:rsid w:val="007849F2"/>
    <w:rsid w:val="00785376"/>
    <w:rsid w:val="00787AA8"/>
    <w:rsid w:val="00790F3E"/>
    <w:rsid w:val="00792148"/>
    <w:rsid w:val="007A034E"/>
    <w:rsid w:val="007A08BE"/>
    <w:rsid w:val="007A4519"/>
    <w:rsid w:val="007A456B"/>
    <w:rsid w:val="007A7FA3"/>
    <w:rsid w:val="007B1390"/>
    <w:rsid w:val="007B4E8E"/>
    <w:rsid w:val="007B500A"/>
    <w:rsid w:val="007C1152"/>
    <w:rsid w:val="007C2C93"/>
    <w:rsid w:val="007C407B"/>
    <w:rsid w:val="007C7FF2"/>
    <w:rsid w:val="007D6144"/>
    <w:rsid w:val="007D6CCF"/>
    <w:rsid w:val="007D794B"/>
    <w:rsid w:val="007E397E"/>
    <w:rsid w:val="007E7EB1"/>
    <w:rsid w:val="007F01DA"/>
    <w:rsid w:val="007F2D41"/>
    <w:rsid w:val="00803B43"/>
    <w:rsid w:val="00805A7C"/>
    <w:rsid w:val="00806EE0"/>
    <w:rsid w:val="00812A5A"/>
    <w:rsid w:val="00815CA5"/>
    <w:rsid w:val="0082239E"/>
    <w:rsid w:val="008229EA"/>
    <w:rsid w:val="008255C8"/>
    <w:rsid w:val="00826B23"/>
    <w:rsid w:val="00826B40"/>
    <w:rsid w:val="008272B7"/>
    <w:rsid w:val="008275B3"/>
    <w:rsid w:val="008311C2"/>
    <w:rsid w:val="00835F3A"/>
    <w:rsid w:val="008429B4"/>
    <w:rsid w:val="00843514"/>
    <w:rsid w:val="008445CC"/>
    <w:rsid w:val="00845331"/>
    <w:rsid w:val="00845C99"/>
    <w:rsid w:val="0084687F"/>
    <w:rsid w:val="0085058C"/>
    <w:rsid w:val="00851044"/>
    <w:rsid w:val="0085302C"/>
    <w:rsid w:val="00863C11"/>
    <w:rsid w:val="008657AC"/>
    <w:rsid w:val="00865FCC"/>
    <w:rsid w:val="00865FDA"/>
    <w:rsid w:val="00870D2D"/>
    <w:rsid w:val="00871043"/>
    <w:rsid w:val="00875AF6"/>
    <w:rsid w:val="00877DB9"/>
    <w:rsid w:val="00877FF3"/>
    <w:rsid w:val="00880B34"/>
    <w:rsid w:val="00881C29"/>
    <w:rsid w:val="0088305A"/>
    <w:rsid w:val="00883FBB"/>
    <w:rsid w:val="00890A51"/>
    <w:rsid w:val="008912D6"/>
    <w:rsid w:val="00893D46"/>
    <w:rsid w:val="00895AAE"/>
    <w:rsid w:val="0089746D"/>
    <w:rsid w:val="00897EE1"/>
    <w:rsid w:val="008A3A80"/>
    <w:rsid w:val="008A478E"/>
    <w:rsid w:val="008A5219"/>
    <w:rsid w:val="008A58B7"/>
    <w:rsid w:val="008B124A"/>
    <w:rsid w:val="008B5273"/>
    <w:rsid w:val="008B7B78"/>
    <w:rsid w:val="008C1E73"/>
    <w:rsid w:val="008C1EDF"/>
    <w:rsid w:val="008C2DC2"/>
    <w:rsid w:val="008C2F77"/>
    <w:rsid w:val="008C33BC"/>
    <w:rsid w:val="008C4E48"/>
    <w:rsid w:val="008C5194"/>
    <w:rsid w:val="008D3BA2"/>
    <w:rsid w:val="008D4048"/>
    <w:rsid w:val="008D57A9"/>
    <w:rsid w:val="008D5D2D"/>
    <w:rsid w:val="008E1350"/>
    <w:rsid w:val="008E3024"/>
    <w:rsid w:val="008E467F"/>
    <w:rsid w:val="008E711B"/>
    <w:rsid w:val="008F68AA"/>
    <w:rsid w:val="008F6ABC"/>
    <w:rsid w:val="009016AA"/>
    <w:rsid w:val="00901A01"/>
    <w:rsid w:val="00905F1B"/>
    <w:rsid w:val="00910077"/>
    <w:rsid w:val="00910476"/>
    <w:rsid w:val="00912612"/>
    <w:rsid w:val="00915041"/>
    <w:rsid w:val="00917669"/>
    <w:rsid w:val="0092093A"/>
    <w:rsid w:val="009211CE"/>
    <w:rsid w:val="00927E70"/>
    <w:rsid w:val="00931675"/>
    <w:rsid w:val="0093713F"/>
    <w:rsid w:val="00951EC5"/>
    <w:rsid w:val="00952ED2"/>
    <w:rsid w:val="00955752"/>
    <w:rsid w:val="009557E2"/>
    <w:rsid w:val="0095752C"/>
    <w:rsid w:val="009648E0"/>
    <w:rsid w:val="00967610"/>
    <w:rsid w:val="00972550"/>
    <w:rsid w:val="00972FB3"/>
    <w:rsid w:val="00981845"/>
    <w:rsid w:val="00983F6E"/>
    <w:rsid w:val="00985EA1"/>
    <w:rsid w:val="00987E5D"/>
    <w:rsid w:val="0099065B"/>
    <w:rsid w:val="009A3981"/>
    <w:rsid w:val="009B01D1"/>
    <w:rsid w:val="009B0490"/>
    <w:rsid w:val="009B5525"/>
    <w:rsid w:val="009C521E"/>
    <w:rsid w:val="009D030B"/>
    <w:rsid w:val="009D248F"/>
    <w:rsid w:val="009D4C2D"/>
    <w:rsid w:val="009D79B7"/>
    <w:rsid w:val="009E1BA4"/>
    <w:rsid w:val="009E599E"/>
    <w:rsid w:val="009F0D35"/>
    <w:rsid w:val="009F3F39"/>
    <w:rsid w:val="00A00F73"/>
    <w:rsid w:val="00A01924"/>
    <w:rsid w:val="00A04BF9"/>
    <w:rsid w:val="00A15BB7"/>
    <w:rsid w:val="00A16C4E"/>
    <w:rsid w:val="00A16D03"/>
    <w:rsid w:val="00A221F7"/>
    <w:rsid w:val="00A22426"/>
    <w:rsid w:val="00A24963"/>
    <w:rsid w:val="00A2538A"/>
    <w:rsid w:val="00A2746C"/>
    <w:rsid w:val="00A27F5C"/>
    <w:rsid w:val="00A3080A"/>
    <w:rsid w:val="00A30C8A"/>
    <w:rsid w:val="00A311E7"/>
    <w:rsid w:val="00A31265"/>
    <w:rsid w:val="00A315DA"/>
    <w:rsid w:val="00A40C69"/>
    <w:rsid w:val="00A42628"/>
    <w:rsid w:val="00A501B4"/>
    <w:rsid w:val="00A519CF"/>
    <w:rsid w:val="00A56F2A"/>
    <w:rsid w:val="00A60E26"/>
    <w:rsid w:val="00A634DB"/>
    <w:rsid w:val="00A65EDC"/>
    <w:rsid w:val="00A67CC7"/>
    <w:rsid w:val="00A72E63"/>
    <w:rsid w:val="00A73BEE"/>
    <w:rsid w:val="00A73CB0"/>
    <w:rsid w:val="00A7759A"/>
    <w:rsid w:val="00A77931"/>
    <w:rsid w:val="00A90EA3"/>
    <w:rsid w:val="00A918E2"/>
    <w:rsid w:val="00A924D2"/>
    <w:rsid w:val="00A945F2"/>
    <w:rsid w:val="00A95527"/>
    <w:rsid w:val="00A95C81"/>
    <w:rsid w:val="00A973F3"/>
    <w:rsid w:val="00AA5C39"/>
    <w:rsid w:val="00AA6394"/>
    <w:rsid w:val="00AB1111"/>
    <w:rsid w:val="00AB6FC7"/>
    <w:rsid w:val="00AC01DC"/>
    <w:rsid w:val="00AC1A89"/>
    <w:rsid w:val="00AC7FEA"/>
    <w:rsid w:val="00AD199D"/>
    <w:rsid w:val="00AE1F76"/>
    <w:rsid w:val="00AE313E"/>
    <w:rsid w:val="00AF0D32"/>
    <w:rsid w:val="00AF0ED2"/>
    <w:rsid w:val="00AF165C"/>
    <w:rsid w:val="00AF3A03"/>
    <w:rsid w:val="00AF4878"/>
    <w:rsid w:val="00AF60B6"/>
    <w:rsid w:val="00AF6DDC"/>
    <w:rsid w:val="00B0030D"/>
    <w:rsid w:val="00B0749D"/>
    <w:rsid w:val="00B10804"/>
    <w:rsid w:val="00B109C2"/>
    <w:rsid w:val="00B22178"/>
    <w:rsid w:val="00B24E3B"/>
    <w:rsid w:val="00B26572"/>
    <w:rsid w:val="00B33EE5"/>
    <w:rsid w:val="00B422DE"/>
    <w:rsid w:val="00B42954"/>
    <w:rsid w:val="00B43DC5"/>
    <w:rsid w:val="00B4788D"/>
    <w:rsid w:val="00B51D07"/>
    <w:rsid w:val="00B542D9"/>
    <w:rsid w:val="00B54BFB"/>
    <w:rsid w:val="00B54D00"/>
    <w:rsid w:val="00B568B1"/>
    <w:rsid w:val="00B602CE"/>
    <w:rsid w:val="00B6727C"/>
    <w:rsid w:val="00B775B1"/>
    <w:rsid w:val="00B82C84"/>
    <w:rsid w:val="00B90DE7"/>
    <w:rsid w:val="00B9201E"/>
    <w:rsid w:val="00B924EA"/>
    <w:rsid w:val="00B97B1E"/>
    <w:rsid w:val="00BA5C26"/>
    <w:rsid w:val="00BB1C68"/>
    <w:rsid w:val="00BB67DE"/>
    <w:rsid w:val="00BC0CCC"/>
    <w:rsid w:val="00BC154F"/>
    <w:rsid w:val="00BC1D74"/>
    <w:rsid w:val="00BC60C0"/>
    <w:rsid w:val="00BC6A74"/>
    <w:rsid w:val="00BC6C36"/>
    <w:rsid w:val="00BE443A"/>
    <w:rsid w:val="00BE4E46"/>
    <w:rsid w:val="00BF2293"/>
    <w:rsid w:val="00BF2948"/>
    <w:rsid w:val="00BF2EEA"/>
    <w:rsid w:val="00BF7EB0"/>
    <w:rsid w:val="00C07481"/>
    <w:rsid w:val="00C11BBF"/>
    <w:rsid w:val="00C132DD"/>
    <w:rsid w:val="00C145F5"/>
    <w:rsid w:val="00C164D5"/>
    <w:rsid w:val="00C2290A"/>
    <w:rsid w:val="00C33F5B"/>
    <w:rsid w:val="00C35FCB"/>
    <w:rsid w:val="00C42A3E"/>
    <w:rsid w:val="00C4356B"/>
    <w:rsid w:val="00C43ABB"/>
    <w:rsid w:val="00C44D89"/>
    <w:rsid w:val="00C47EEB"/>
    <w:rsid w:val="00C50DCF"/>
    <w:rsid w:val="00C5206A"/>
    <w:rsid w:val="00C55251"/>
    <w:rsid w:val="00C556D2"/>
    <w:rsid w:val="00C55AC5"/>
    <w:rsid w:val="00C56A5B"/>
    <w:rsid w:val="00C60CB6"/>
    <w:rsid w:val="00C63E80"/>
    <w:rsid w:val="00C75938"/>
    <w:rsid w:val="00C77626"/>
    <w:rsid w:val="00C83096"/>
    <w:rsid w:val="00C93B42"/>
    <w:rsid w:val="00CA4A25"/>
    <w:rsid w:val="00CA56F9"/>
    <w:rsid w:val="00CC3AA2"/>
    <w:rsid w:val="00CC7AAF"/>
    <w:rsid w:val="00CD3D42"/>
    <w:rsid w:val="00CD7483"/>
    <w:rsid w:val="00CD7D6A"/>
    <w:rsid w:val="00CE15B2"/>
    <w:rsid w:val="00CE175A"/>
    <w:rsid w:val="00CE1924"/>
    <w:rsid w:val="00CE4DB5"/>
    <w:rsid w:val="00CE7412"/>
    <w:rsid w:val="00CF0DE0"/>
    <w:rsid w:val="00CF667C"/>
    <w:rsid w:val="00D04747"/>
    <w:rsid w:val="00D16F98"/>
    <w:rsid w:val="00D20227"/>
    <w:rsid w:val="00D211B8"/>
    <w:rsid w:val="00D244C6"/>
    <w:rsid w:val="00D252E0"/>
    <w:rsid w:val="00D33E58"/>
    <w:rsid w:val="00D36E4E"/>
    <w:rsid w:val="00D46614"/>
    <w:rsid w:val="00D47EF9"/>
    <w:rsid w:val="00D520C2"/>
    <w:rsid w:val="00D55946"/>
    <w:rsid w:val="00D55AEA"/>
    <w:rsid w:val="00D61AD5"/>
    <w:rsid w:val="00D63B44"/>
    <w:rsid w:val="00D802EA"/>
    <w:rsid w:val="00D828CB"/>
    <w:rsid w:val="00D82D26"/>
    <w:rsid w:val="00D84408"/>
    <w:rsid w:val="00D84A86"/>
    <w:rsid w:val="00D85C28"/>
    <w:rsid w:val="00D86C6C"/>
    <w:rsid w:val="00D96785"/>
    <w:rsid w:val="00DA2B97"/>
    <w:rsid w:val="00DA356D"/>
    <w:rsid w:val="00DA35BE"/>
    <w:rsid w:val="00DA3D1C"/>
    <w:rsid w:val="00DA5D32"/>
    <w:rsid w:val="00DB0DF3"/>
    <w:rsid w:val="00DB2608"/>
    <w:rsid w:val="00DB5AB5"/>
    <w:rsid w:val="00DB5FDB"/>
    <w:rsid w:val="00DB68D5"/>
    <w:rsid w:val="00DC3597"/>
    <w:rsid w:val="00DC6929"/>
    <w:rsid w:val="00DC79AE"/>
    <w:rsid w:val="00DC7E8D"/>
    <w:rsid w:val="00DD1990"/>
    <w:rsid w:val="00DD75B9"/>
    <w:rsid w:val="00DE142A"/>
    <w:rsid w:val="00DE2E19"/>
    <w:rsid w:val="00DE74FF"/>
    <w:rsid w:val="00DF0D41"/>
    <w:rsid w:val="00DF2780"/>
    <w:rsid w:val="00DF2DBD"/>
    <w:rsid w:val="00DF4766"/>
    <w:rsid w:val="00DF73DE"/>
    <w:rsid w:val="00E004FA"/>
    <w:rsid w:val="00E0073F"/>
    <w:rsid w:val="00E02B9D"/>
    <w:rsid w:val="00E05EB7"/>
    <w:rsid w:val="00E07E92"/>
    <w:rsid w:val="00E10DF8"/>
    <w:rsid w:val="00E12D40"/>
    <w:rsid w:val="00E178CF"/>
    <w:rsid w:val="00E22847"/>
    <w:rsid w:val="00E22C3B"/>
    <w:rsid w:val="00E25099"/>
    <w:rsid w:val="00E3027B"/>
    <w:rsid w:val="00E32BF0"/>
    <w:rsid w:val="00E337C0"/>
    <w:rsid w:val="00E3402A"/>
    <w:rsid w:val="00E42E08"/>
    <w:rsid w:val="00E42FF5"/>
    <w:rsid w:val="00E43E56"/>
    <w:rsid w:val="00E513B7"/>
    <w:rsid w:val="00E5287D"/>
    <w:rsid w:val="00E5377B"/>
    <w:rsid w:val="00E54FBF"/>
    <w:rsid w:val="00E55827"/>
    <w:rsid w:val="00E55C8C"/>
    <w:rsid w:val="00E61C24"/>
    <w:rsid w:val="00E6394B"/>
    <w:rsid w:val="00E64F99"/>
    <w:rsid w:val="00E72F65"/>
    <w:rsid w:val="00E73BFE"/>
    <w:rsid w:val="00E74960"/>
    <w:rsid w:val="00E77BF3"/>
    <w:rsid w:val="00E912B6"/>
    <w:rsid w:val="00EA3932"/>
    <w:rsid w:val="00EB0FC1"/>
    <w:rsid w:val="00EB27E2"/>
    <w:rsid w:val="00EB3031"/>
    <w:rsid w:val="00EB620C"/>
    <w:rsid w:val="00EB6A48"/>
    <w:rsid w:val="00EB6C2A"/>
    <w:rsid w:val="00EC29A7"/>
    <w:rsid w:val="00EC43CA"/>
    <w:rsid w:val="00ED44B2"/>
    <w:rsid w:val="00ED6F00"/>
    <w:rsid w:val="00EE21EE"/>
    <w:rsid w:val="00EE5D2C"/>
    <w:rsid w:val="00EE5E18"/>
    <w:rsid w:val="00EE6516"/>
    <w:rsid w:val="00EF2EE3"/>
    <w:rsid w:val="00EF43D0"/>
    <w:rsid w:val="00EF7665"/>
    <w:rsid w:val="00F05B7C"/>
    <w:rsid w:val="00F066F3"/>
    <w:rsid w:val="00F07F89"/>
    <w:rsid w:val="00F151C9"/>
    <w:rsid w:val="00F16F02"/>
    <w:rsid w:val="00F22A86"/>
    <w:rsid w:val="00F232FE"/>
    <w:rsid w:val="00F3023F"/>
    <w:rsid w:val="00F30CAE"/>
    <w:rsid w:val="00F3247A"/>
    <w:rsid w:val="00F32D5F"/>
    <w:rsid w:val="00F40571"/>
    <w:rsid w:val="00F44CE2"/>
    <w:rsid w:val="00F467B2"/>
    <w:rsid w:val="00F5094C"/>
    <w:rsid w:val="00F55C91"/>
    <w:rsid w:val="00F56EE8"/>
    <w:rsid w:val="00F611F7"/>
    <w:rsid w:val="00F64192"/>
    <w:rsid w:val="00F65562"/>
    <w:rsid w:val="00F6643D"/>
    <w:rsid w:val="00F67DED"/>
    <w:rsid w:val="00F73087"/>
    <w:rsid w:val="00F76C81"/>
    <w:rsid w:val="00F819A9"/>
    <w:rsid w:val="00F8481C"/>
    <w:rsid w:val="00F91411"/>
    <w:rsid w:val="00F92C56"/>
    <w:rsid w:val="00F92EFC"/>
    <w:rsid w:val="00F93BBC"/>
    <w:rsid w:val="00F95099"/>
    <w:rsid w:val="00F95ADD"/>
    <w:rsid w:val="00FA0174"/>
    <w:rsid w:val="00FA0A75"/>
    <w:rsid w:val="00FA6301"/>
    <w:rsid w:val="00FB18B4"/>
    <w:rsid w:val="00FB199A"/>
    <w:rsid w:val="00FB2FDB"/>
    <w:rsid w:val="00FC23A7"/>
    <w:rsid w:val="00FC329B"/>
    <w:rsid w:val="00FC62D8"/>
    <w:rsid w:val="00FD6FD9"/>
    <w:rsid w:val="00FE3501"/>
    <w:rsid w:val="00FE6845"/>
    <w:rsid w:val="00FF2C4B"/>
    <w:rsid w:val="00FF3222"/>
    <w:rsid w:val="00FF5A3A"/>
    <w:rsid w:val="00FF63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84EE25E"/>
  <w15:docId w15:val="{51C69C48-9AC8-4C58-A3BC-AB600418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Times New Roma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Times New Roman" w:hAnsi="Arial Narrow" w:cs="Times New Roman"/>
      <w:b/>
      <w:sz w:val="22"/>
      <w:szCs w:val="22"/>
    </w:rPr>
  </w:style>
  <w:style w:type="character" w:styleId="BesuchterLink">
    <w:name w:val="FollowedHyperlink"/>
    <w:basedOn w:val="Absatz-Standardschriftart"/>
    <w:uiPriority w:val="99"/>
    <w:semiHidden/>
    <w:unhideWhenUsed/>
    <w:rsid w:val="006F5E6A"/>
    <w:rPr>
      <w:color w:val="800080" w:themeColor="followedHyperlink"/>
      <w:u w:val="single"/>
    </w:rPr>
  </w:style>
  <w:style w:type="paragraph" w:styleId="Sprechblasentext">
    <w:name w:val="Balloon Text"/>
    <w:basedOn w:val="Standard"/>
    <w:link w:val="SprechblasentextZchn"/>
    <w:uiPriority w:val="99"/>
    <w:semiHidden/>
    <w:unhideWhenUsed/>
    <w:rsid w:val="00EC43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43CA"/>
    <w:rPr>
      <w:rFonts w:ascii="Tahoma" w:eastAsia="Times New Roman" w:hAnsi="Tahoma" w:cs="Tahoma"/>
      <w:sz w:val="16"/>
      <w:szCs w:val="16"/>
    </w:rPr>
  </w:style>
  <w:style w:type="character" w:styleId="Kommentarzeichen">
    <w:name w:val="annotation reference"/>
    <w:basedOn w:val="Absatz-Standardschriftart"/>
    <w:uiPriority w:val="99"/>
    <w:semiHidden/>
    <w:unhideWhenUsed/>
    <w:rsid w:val="00ED6F00"/>
    <w:rPr>
      <w:sz w:val="16"/>
      <w:szCs w:val="16"/>
    </w:rPr>
  </w:style>
  <w:style w:type="paragraph" w:styleId="Kommentartext">
    <w:name w:val="annotation text"/>
    <w:basedOn w:val="Standard"/>
    <w:link w:val="KommentartextZchn"/>
    <w:uiPriority w:val="99"/>
    <w:unhideWhenUsed/>
    <w:rsid w:val="00ED6F00"/>
  </w:style>
  <w:style w:type="character" w:customStyle="1" w:styleId="KommentartextZchn">
    <w:name w:val="Kommentartext Zchn"/>
    <w:basedOn w:val="Absatz-Standardschriftart"/>
    <w:link w:val="Kommentartext"/>
    <w:uiPriority w:val="99"/>
    <w:rsid w:val="00ED6F00"/>
    <w:rPr>
      <w:rFonts w:ascii="Arial" w:eastAsia="Times New Roma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ED6F00"/>
    <w:rPr>
      <w:b/>
      <w:bCs/>
    </w:rPr>
  </w:style>
  <w:style w:type="character" w:customStyle="1" w:styleId="KommentarthemaZchn">
    <w:name w:val="Kommentarthema Zchn"/>
    <w:basedOn w:val="KommentartextZchn"/>
    <w:link w:val="Kommentarthema"/>
    <w:uiPriority w:val="99"/>
    <w:semiHidden/>
    <w:rsid w:val="00ED6F00"/>
    <w:rPr>
      <w:rFonts w:ascii="Arial" w:eastAsia="Times New Roman" w:hAnsi="Arial" w:cs="Times New Roman"/>
      <w:b/>
      <w:bCs/>
      <w:sz w:val="20"/>
      <w:szCs w:val="20"/>
    </w:rPr>
  </w:style>
  <w:style w:type="paragraph" w:styleId="Listenabsatz">
    <w:name w:val="List Paragraph"/>
    <w:basedOn w:val="Standard"/>
    <w:uiPriority w:val="34"/>
    <w:qFormat/>
    <w:rsid w:val="00F07F89"/>
    <w:pPr>
      <w:ind w:left="720"/>
      <w:contextualSpacing/>
    </w:pPr>
  </w:style>
  <w:style w:type="paragraph" w:styleId="berarbeitung">
    <w:name w:val="Revision"/>
    <w:hidden/>
    <w:uiPriority w:val="99"/>
    <w:semiHidden/>
    <w:rsid w:val="003B338F"/>
    <w:rPr>
      <w:rFonts w:ascii="Arial" w:eastAsia="Times New Roman" w:hAnsi="Arial" w:cs="Times New Roman"/>
      <w:sz w:val="20"/>
      <w:szCs w:val="20"/>
    </w:rPr>
  </w:style>
  <w:style w:type="paragraph" w:styleId="Textkrper">
    <w:name w:val="Body Text"/>
    <w:basedOn w:val="Standard"/>
    <w:link w:val="TextkrperZchn"/>
    <w:uiPriority w:val="1"/>
    <w:qFormat/>
    <w:rsid w:val="00D47EF9"/>
    <w:pPr>
      <w:widowControl w:val="0"/>
      <w:autoSpaceDE w:val="0"/>
      <w:autoSpaceDN w:val="0"/>
    </w:pPr>
    <w:rPr>
      <w:rFonts w:ascii="SimSun" w:eastAsia="SimSun" w:hAnsi="SimSun" w:cs="SimSun"/>
      <w:sz w:val="24"/>
      <w:szCs w:val="24"/>
      <w:lang w:val="zh-CN" w:eastAsia="zh-CN" w:bidi="zh-CN"/>
    </w:rPr>
  </w:style>
  <w:style w:type="character" w:customStyle="1" w:styleId="TextkrperZchn">
    <w:name w:val="Textkörper Zchn"/>
    <w:basedOn w:val="Absatz-Standardschriftart"/>
    <w:link w:val="Textkrper"/>
    <w:uiPriority w:val="1"/>
    <w:rsid w:val="00D47EF9"/>
    <w:rPr>
      <w:rFonts w:ascii="SimSun" w:eastAsia="SimSun" w:hAnsi="SimSun" w:cs="SimSun"/>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627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hyperlink" Target="mailto:Hauke.Hannig@de.ebmpapst.com" TargetMode="External"/><Relationship Id="rId13" Type="http://schemas.openxmlformats.org/officeDocument/2006/relationships/hyperlink" Target="https://www.instagram.com/ebmpapst_group/" TargetMode="External"/><Relationship Id="rId3" Type="http://schemas.openxmlformats.org/officeDocument/2006/relationships/hyperlink" Target="https://twitter.com/ebmpapst_news" TargetMode="External"/><Relationship Id="rId7" Type="http://schemas.openxmlformats.org/officeDocument/2006/relationships/hyperlink" Target="https://www.linkedin.com/company/ebm-papst-group" TargetMode="External"/><Relationship Id="rId12" Type="http://schemas.openxmlformats.org/officeDocument/2006/relationships/hyperlink" Target="https://www.youtube.com/c/ebm-papst_group" TargetMode="External"/><Relationship Id="rId17" Type="http://schemas.openxmlformats.org/officeDocument/2006/relationships/hyperlink" Target="http://www.ebmpapst.com" TargetMode="External"/><Relationship Id="rId2" Type="http://schemas.openxmlformats.org/officeDocument/2006/relationships/hyperlink" Target="http://www.ebmpapst.com" TargetMode="External"/><Relationship Id="rId16" Type="http://schemas.openxmlformats.org/officeDocument/2006/relationships/hyperlink" Target="http://www.ebmpapst.com" TargetMode="External"/><Relationship Id="rId1" Type="http://schemas.openxmlformats.org/officeDocument/2006/relationships/hyperlink" Target="mailto:Hauke.Hannig@de.ebmpapst.com" TargetMode="External"/><Relationship Id="rId6" Type="http://schemas.openxmlformats.org/officeDocument/2006/relationships/hyperlink" Target="https://www.instagram.com/ebmpapst_group/" TargetMode="External"/><Relationship Id="rId11" Type="http://schemas.openxmlformats.org/officeDocument/2006/relationships/hyperlink" Target="https://www.facebook.com/ebmpapstDE" TargetMode="External"/><Relationship Id="rId5" Type="http://schemas.openxmlformats.org/officeDocument/2006/relationships/hyperlink" Target="https://www.youtube.com/c/ebm-papst_group" TargetMode="External"/><Relationship Id="rId15" Type="http://schemas.openxmlformats.org/officeDocument/2006/relationships/image" Target="media/image1.png"/><Relationship Id="rId10" Type="http://schemas.openxmlformats.org/officeDocument/2006/relationships/hyperlink" Target="https://twitter.com/ebmpapst_news" TargetMode="External"/><Relationship Id="rId4" Type="http://schemas.openxmlformats.org/officeDocument/2006/relationships/hyperlink" Target="https://www.facebook.com/ebmpapstDE" TargetMode="External"/><Relationship Id="rId9" Type="http://schemas.openxmlformats.org/officeDocument/2006/relationships/hyperlink" Target="http://www.ebmpapst.com" TargetMode="External"/><Relationship Id="rId14" Type="http://schemas.openxmlformats.org/officeDocument/2006/relationships/hyperlink" Target="https://www.linkedin.com/company/ebm-papst-group"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25570-D2DE-4DE2-B8CE-0E445F7E4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5858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 ebm-papst schafft Rekordumsatz - Jahrespressekonferenz 2022</vt:lpstr>
      <vt:lpstr>PI - ebm-papst behaupt sich in der Pandemie  - Jahrespressekonferenz 2021</vt:lpstr>
    </vt:vector>
  </TitlesOfParts>
  <Company>Scanner GmbH Künzelsau</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PI-ebm-papst deckt chinesische Fälscherwerkstatt auf</dc:title>
  <dc:creator>Hauke.Hannig@de.ebmpapst.com</dc:creator>
  <cp:keywords>ebm-papst; Weltmarktführer; Technologieführer; Ventilatoren; Motoren; Dr. Klaus Gaisdörfer; Thomas Wagner; Hans Peter Fuchs; Hauke Hannig; Pressesprecher; Mulfingen; Landshut; St. Georgen, Innovation</cp:keywords>
  <cp:lastModifiedBy>Veth, Alina</cp:lastModifiedBy>
  <cp:revision>6</cp:revision>
  <cp:lastPrinted>2023-11-22T11:50:00Z</cp:lastPrinted>
  <dcterms:created xsi:type="dcterms:W3CDTF">2023-10-25T13:03:00Z</dcterms:created>
  <dcterms:modified xsi:type="dcterms:W3CDTF">2023-11-23T12:11:00Z</dcterms:modified>
</cp:coreProperties>
</file>