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1F07D" w14:textId="77777777" w:rsidR="00E61E05" w:rsidRPr="00E61E05" w:rsidRDefault="00E61E05" w:rsidP="00E61E05">
      <w:pPr>
        <w:jc w:val="both"/>
        <w:rPr>
          <w:b/>
          <w:sz w:val="22"/>
          <w:szCs w:val="22"/>
          <w:lang w:val="en-US"/>
        </w:rPr>
      </w:pPr>
      <w:r w:rsidRPr="00E61E05">
        <w:rPr>
          <w:b/>
          <w:sz w:val="22"/>
          <w:lang w:val="en-US"/>
        </w:rPr>
        <w:t>The Busworld trade fair will be held again for the first time in four years between October 7 and 12, 2023, after it was canceled in autumn 2021 due to the pandemic. ebm-papst will once again be taking part at the industry meeting for buses in Brussels at Booth 521 in Hall 5 and will be presenting new products for bus air conditioning and battery cooling, particularly for battery electric vehicles.</w:t>
      </w:r>
    </w:p>
    <w:p w14:paraId="7753E684" w14:textId="77777777" w:rsidR="00E61E05" w:rsidRPr="00E61E05" w:rsidRDefault="00E61E05" w:rsidP="00E61E05">
      <w:pPr>
        <w:rPr>
          <w:lang w:val="en-US"/>
        </w:rPr>
      </w:pPr>
    </w:p>
    <w:p w14:paraId="68BF4093" w14:textId="77777777" w:rsidR="00E61E05" w:rsidRPr="00E61E05" w:rsidRDefault="00E61E05" w:rsidP="00E61E05">
      <w:pPr>
        <w:pStyle w:val="RBSText"/>
        <w:rPr>
          <w:lang w:val="en-US"/>
        </w:rPr>
      </w:pPr>
      <w:r w:rsidRPr="00E61E05">
        <w:rPr>
          <w:lang w:val="en-US"/>
        </w:rPr>
        <w:t>Components installed in vehicle technology, such as fans, are exposed to harsh ambient conditions. They have to withstand road dirt, small particles and chemically aggressive contamination. Assemblies must be designed to withstand vibration and shock loads in a tight space. That is why ebm-papst offers particularly robust and quiet fans for this application. After all, electric mobility means that the components' noise emissions play a greater role. As the diesel engine is replaced by an electric motor, the fan comes to the fore as the loudest source of noise.</w:t>
      </w:r>
    </w:p>
    <w:p w14:paraId="0C1D3387" w14:textId="77777777" w:rsidR="00E61E05" w:rsidRPr="00E61E05" w:rsidRDefault="00E61E05" w:rsidP="00E61E05">
      <w:pPr>
        <w:pStyle w:val="RBSText"/>
        <w:rPr>
          <w:lang w:val="en-US"/>
        </w:rPr>
      </w:pPr>
    </w:p>
    <w:p w14:paraId="574E79A3" w14:textId="77777777" w:rsidR="00E61E05" w:rsidRPr="00E61E05" w:rsidRDefault="00E61E05" w:rsidP="00E61E05">
      <w:pPr>
        <w:pStyle w:val="RBSText"/>
        <w:rPr>
          <w:b/>
          <w:lang w:val="en-US"/>
        </w:rPr>
      </w:pPr>
      <w:r w:rsidRPr="00E61E05">
        <w:rPr>
          <w:b/>
          <w:lang w:val="en-US"/>
        </w:rPr>
        <w:t>Cooling buses quietly</w:t>
      </w:r>
    </w:p>
    <w:p w14:paraId="789D59DF" w14:textId="2344D0EF" w:rsidR="00E61E05" w:rsidRPr="00E61E05" w:rsidRDefault="00E61E05" w:rsidP="00E61E05">
      <w:pPr>
        <w:pStyle w:val="RBSText"/>
        <w:rPr>
          <w:lang w:val="en-US"/>
        </w:rPr>
      </w:pPr>
      <w:r w:rsidRPr="00E61E05">
        <w:rPr>
          <w:lang w:val="en-US"/>
        </w:rPr>
        <w:t>The size 400 AxiEco axial fans from ebm-papst are specially designed for use in vehicle technology. Aerodynamic optimizations of the impeller achieve a better and even air flow, and the noise level has been significantly reduced again. As a result, noise emissions for this application have been reduced by 12 dB (</w:t>
      </w:r>
      <w:r w:rsidRPr="00140FAA">
        <w:rPr>
          <w:lang w:val="en-US"/>
        </w:rPr>
        <w:t>A) compared to</w:t>
      </w:r>
      <w:r w:rsidRPr="00E61E05">
        <w:rPr>
          <w:lang w:val="en-US"/>
        </w:rPr>
        <w:t xml:space="preserve"> conventional axial fans. The AxiEco is equipped with a continuously adjustable BLDC motor. The fans are maintenance-free and groundbreaking in global commercial vehicle applications. The electronics meet the requirements for the IP6K9K degree of protection, meaning that they withstand use of high-pressure cleaners.</w:t>
      </w:r>
    </w:p>
    <w:p w14:paraId="478DC349" w14:textId="77777777" w:rsidR="00E61E05" w:rsidRPr="00E61E05" w:rsidRDefault="00E61E05" w:rsidP="00E61E05">
      <w:pPr>
        <w:pStyle w:val="RBSText"/>
        <w:rPr>
          <w:lang w:val="en-US"/>
        </w:rPr>
      </w:pPr>
    </w:p>
    <w:p w14:paraId="2489AA5A" w14:textId="77777777" w:rsidR="00E61E05" w:rsidRPr="00E61E05" w:rsidRDefault="00E61E05" w:rsidP="00E61E05">
      <w:pPr>
        <w:pStyle w:val="RBSText"/>
        <w:rPr>
          <w:b/>
          <w:lang w:val="en-US"/>
        </w:rPr>
      </w:pPr>
      <w:r w:rsidRPr="00E61E05">
        <w:rPr>
          <w:b/>
          <w:lang w:val="en-US"/>
        </w:rPr>
        <w:t>Battery cooling system in electric buses</w:t>
      </w:r>
    </w:p>
    <w:p w14:paraId="50590893" w14:textId="77777777" w:rsidR="00E61E05" w:rsidRPr="00E61E05" w:rsidRDefault="00E61E05" w:rsidP="00E61E05">
      <w:pPr>
        <w:pStyle w:val="RBSText"/>
        <w:rPr>
          <w:lang w:val="en-US"/>
        </w:rPr>
      </w:pPr>
      <w:r w:rsidRPr="00E61E05">
        <w:rPr>
          <w:lang w:val="en-US"/>
        </w:rPr>
        <w:t>For an electric bus to be operated in an energy-efficient manner, it is necessary to keep the temperature of the battery, and other components, at an optimum temperature range. Batteries have an ever higher capacity, extending the range of the buses, but the batteries' cooling requirements are also increasing. For battery cooling, ebm</w:t>
      </w:r>
      <w:r w:rsidRPr="00E61E05">
        <w:rPr>
          <w:rFonts w:ascii="Cambria Math" w:hAnsi="Cambria Math"/>
          <w:lang w:val="en-US"/>
        </w:rPr>
        <w:t>-</w:t>
      </w:r>
      <w:r w:rsidRPr="00E61E05">
        <w:rPr>
          <w:lang w:val="en-US"/>
        </w:rPr>
        <w:t>papst has the size 310 RadiCal centrifugal fan in its product range, which runs particularly quietly and almost imperceptibly in quiet electric buses.</w:t>
      </w:r>
    </w:p>
    <w:p w14:paraId="02AACCFE" w14:textId="77777777" w:rsidR="00E61E05" w:rsidRPr="00E61E05" w:rsidRDefault="00E61E05" w:rsidP="00E61E05">
      <w:pPr>
        <w:pStyle w:val="RBSText"/>
        <w:rPr>
          <w:lang w:val="en-US"/>
        </w:rPr>
      </w:pPr>
    </w:p>
    <w:p w14:paraId="6D86DABA" w14:textId="77777777" w:rsidR="00E61E05" w:rsidRPr="00E61E05" w:rsidRDefault="00E61E05" w:rsidP="00E61E05">
      <w:pPr>
        <w:pStyle w:val="RBSText"/>
        <w:rPr>
          <w:lang w:val="en-US"/>
        </w:rPr>
      </w:pPr>
      <w:r w:rsidRPr="00E61E05">
        <w:rPr>
          <w:lang w:val="en-US"/>
        </w:rPr>
        <w:t xml:space="preserve">You can register for a free trade show ticket at </w:t>
      </w:r>
      <w:hyperlink r:id="rId7" w:history="1">
        <w:r w:rsidRPr="00E61E05">
          <w:rPr>
            <w:rStyle w:val="Hyperlink"/>
            <w:lang w:val="en-US"/>
          </w:rPr>
          <w:t>ebmpapst.com/registration</w:t>
        </w:r>
      </w:hyperlink>
      <w:r w:rsidRPr="00E61E05">
        <w:rPr>
          <w:lang w:val="en-US"/>
        </w:rPr>
        <w:t>. The ticket is valid for the trade show from October 7-12, 2023.</w:t>
      </w:r>
    </w:p>
    <w:p w14:paraId="69820316" w14:textId="77777777" w:rsidR="00E61E05" w:rsidRPr="00E61E05" w:rsidRDefault="00E61E05" w:rsidP="00E61E05">
      <w:pPr>
        <w:pStyle w:val="RBSText"/>
        <w:rPr>
          <w:lang w:val="en-US"/>
        </w:rPr>
      </w:pPr>
    </w:p>
    <w:p w14:paraId="3BBD5AF4" w14:textId="77777777" w:rsidR="00E61E05" w:rsidRPr="00E26D56" w:rsidRDefault="00E61E05" w:rsidP="00E61E05">
      <w:pPr>
        <w:pStyle w:val="RBSText"/>
      </w:pPr>
      <w:r w:rsidRPr="00E26D56">
        <w:rPr>
          <w:noProof/>
          <w:lang w:eastAsia="de-DE" w:bidi="ar-SA"/>
        </w:rPr>
        <w:lastRenderedPageBreak/>
        <w:drawing>
          <wp:inline distT="0" distB="0" distL="0" distR="0" wp14:anchorId="2EB197CC" wp14:editId="6E1931AB">
            <wp:extent cx="2605178" cy="2612249"/>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14477" cy="2621573"/>
                    </a:xfrm>
                    <a:prstGeom prst="rect">
                      <a:avLst/>
                    </a:prstGeom>
                  </pic:spPr>
                </pic:pic>
              </a:graphicData>
            </a:graphic>
          </wp:inline>
        </w:drawing>
      </w:r>
    </w:p>
    <w:p w14:paraId="6A57150F" w14:textId="77777777" w:rsidR="00E61E05" w:rsidRPr="00E61E05" w:rsidRDefault="00E61E05" w:rsidP="00E61E05">
      <w:pPr>
        <w:pStyle w:val="RBSText"/>
        <w:rPr>
          <w:lang w:val="en-US"/>
        </w:rPr>
      </w:pPr>
      <w:r w:rsidRPr="00E61E05">
        <w:rPr>
          <w:lang w:val="en-US"/>
        </w:rPr>
        <w:t>Fig. 1: The AxiEco 400 axial fan is used in bus air conditioning systems, as well as other systems, and will be presented at the Busworld trade fair.</w:t>
      </w:r>
    </w:p>
    <w:p w14:paraId="25CAC546" w14:textId="77777777" w:rsidR="00E61E05" w:rsidRPr="00E61E05" w:rsidRDefault="00E61E05" w:rsidP="00E61E05">
      <w:pPr>
        <w:rPr>
          <w:lang w:val="en-US"/>
        </w:rPr>
      </w:pPr>
    </w:p>
    <w:p w14:paraId="6EFEDDED" w14:textId="77777777" w:rsidR="00E61E05" w:rsidRPr="00E61E05" w:rsidRDefault="00E61E05" w:rsidP="00E61E05">
      <w:pPr>
        <w:pStyle w:val="berschrift1"/>
        <w:jc w:val="both"/>
        <w:rPr>
          <w:rFonts w:ascii="Arial" w:hAnsi="Arial" w:cs="Arial"/>
          <w:b w:val="0"/>
          <w:lang w:val="en-US"/>
        </w:rPr>
      </w:pPr>
    </w:p>
    <w:p w14:paraId="4294C296" w14:textId="77777777" w:rsidR="00E61E05" w:rsidRPr="00E61E05" w:rsidRDefault="00E61E05" w:rsidP="00E61E05">
      <w:pPr>
        <w:pStyle w:val="berschrift1"/>
        <w:jc w:val="both"/>
        <w:rPr>
          <w:rFonts w:ascii="Arial" w:hAnsi="Arial" w:cs="Arial"/>
          <w:b w:val="0"/>
          <w:lang w:val="en-US"/>
        </w:rPr>
      </w:pPr>
      <w:r w:rsidRPr="00E61E05">
        <w:rPr>
          <w:rFonts w:ascii="Arial" w:hAnsi="Arial"/>
          <w:b w:val="0"/>
          <w:lang w:val="en-US"/>
        </w:rPr>
        <w:t>Fig. 1</w:t>
      </w:r>
      <w:r w:rsidRPr="00E61E05">
        <w:rPr>
          <w:rFonts w:ascii="Arial" w:hAnsi="Arial"/>
          <w:b w:val="0"/>
          <w:lang w:val="en-US"/>
        </w:rPr>
        <w:tab/>
      </w:r>
      <w:r w:rsidRPr="00E61E05">
        <w:rPr>
          <w:rFonts w:ascii="Arial" w:hAnsi="Arial"/>
          <w:b w:val="0"/>
          <w:lang w:val="en-US"/>
        </w:rPr>
        <w:tab/>
        <w:t>ebm-papst</w:t>
      </w:r>
    </w:p>
    <w:p w14:paraId="5FF9C723" w14:textId="77777777" w:rsidR="00E61E05" w:rsidRPr="00E61E05" w:rsidRDefault="00E61E05" w:rsidP="00E61E05">
      <w:pPr>
        <w:pStyle w:val="berschrift1"/>
        <w:jc w:val="both"/>
        <w:rPr>
          <w:rFonts w:ascii="Arial" w:hAnsi="Arial" w:cs="Arial"/>
          <w:b w:val="0"/>
          <w:lang w:val="en-US"/>
        </w:rPr>
      </w:pPr>
      <w:r w:rsidRPr="00E61E05">
        <w:rPr>
          <w:rFonts w:ascii="Arial" w:hAnsi="Arial"/>
          <w:b w:val="0"/>
          <w:lang w:val="en-US"/>
        </w:rPr>
        <w:t xml:space="preserve">Characters </w:t>
      </w:r>
      <w:r w:rsidRPr="00E61E05">
        <w:rPr>
          <w:rFonts w:ascii="Arial" w:hAnsi="Arial"/>
          <w:b w:val="0"/>
          <w:lang w:val="en-US"/>
        </w:rPr>
        <w:tab/>
        <w:t xml:space="preserve">approx. 2,500, including headings and sub-headings </w:t>
      </w:r>
    </w:p>
    <w:p w14:paraId="0C5970F8" w14:textId="77777777" w:rsidR="00E61E05" w:rsidRPr="00E61E05" w:rsidRDefault="00E61E05" w:rsidP="00E61E05">
      <w:pPr>
        <w:pStyle w:val="berschrift1"/>
        <w:ind w:left="1410" w:hanging="1410"/>
        <w:jc w:val="both"/>
        <w:rPr>
          <w:rFonts w:ascii="Arial" w:hAnsi="Arial" w:cs="Arial"/>
          <w:b w:val="0"/>
          <w:lang w:val="en-US"/>
        </w:rPr>
      </w:pPr>
      <w:r w:rsidRPr="00E61E05">
        <w:rPr>
          <w:rFonts w:ascii="Arial" w:hAnsi="Arial"/>
          <w:b w:val="0"/>
          <w:lang w:val="en-US"/>
        </w:rPr>
        <w:t>Tags</w:t>
      </w:r>
      <w:r w:rsidRPr="00E61E05">
        <w:rPr>
          <w:rFonts w:ascii="Arial" w:hAnsi="Arial"/>
          <w:b w:val="0"/>
          <w:lang w:val="en-US"/>
        </w:rPr>
        <w:tab/>
      </w:r>
      <w:r w:rsidRPr="00E61E05">
        <w:rPr>
          <w:rFonts w:ascii="Arial" w:hAnsi="Arial"/>
          <w:b w:val="0"/>
          <w:lang w:val="en-US"/>
        </w:rPr>
        <w:tab/>
        <w:t>Busworld, AxiEco, bus air conditioning, battery cooling system, e-buses</w:t>
      </w:r>
    </w:p>
    <w:p w14:paraId="5E4F991B" w14:textId="7DBD6856" w:rsidR="00E61E05" w:rsidRPr="00140FAA" w:rsidRDefault="00E61E05" w:rsidP="00E61E05">
      <w:pPr>
        <w:pStyle w:val="berschrift1"/>
        <w:jc w:val="both"/>
        <w:rPr>
          <w:rFonts w:ascii="Arial" w:hAnsi="Arial" w:cs="Arial"/>
          <w:b w:val="0"/>
          <w:lang w:val="en-US"/>
        </w:rPr>
      </w:pPr>
      <w:r w:rsidRPr="00140FAA">
        <w:rPr>
          <w:rFonts w:ascii="Arial" w:hAnsi="Arial"/>
          <w:b w:val="0"/>
          <w:lang w:val="en-US"/>
        </w:rPr>
        <w:t xml:space="preserve">Link </w:t>
      </w:r>
      <w:r w:rsidRPr="00140FAA">
        <w:rPr>
          <w:rFonts w:ascii="Arial" w:hAnsi="Arial"/>
          <w:b w:val="0"/>
          <w:lang w:val="en-US"/>
        </w:rPr>
        <w:tab/>
      </w:r>
      <w:r w:rsidRPr="00140FAA">
        <w:rPr>
          <w:rFonts w:ascii="Arial" w:hAnsi="Arial"/>
          <w:b w:val="0"/>
          <w:lang w:val="en-US"/>
        </w:rPr>
        <w:tab/>
      </w:r>
      <w:hyperlink r:id="rId9" w:history="1">
        <w:r w:rsidR="00075D46" w:rsidRPr="003106A4">
          <w:rPr>
            <w:rStyle w:val="Hyperlink"/>
            <w:rFonts w:ascii="Arial" w:hAnsi="Arial"/>
            <w:b w:val="0"/>
            <w:lang w:val="en-US"/>
          </w:rPr>
          <w:t>www.</w:t>
        </w:r>
        <w:r w:rsidR="00075D46" w:rsidRPr="003106A4">
          <w:rPr>
            <w:rStyle w:val="Hyperlink"/>
            <w:rFonts w:ascii="Arial" w:hAnsi="Arial" w:cs="Arial"/>
            <w:b w:val="0"/>
            <w:lang w:val="en-US"/>
          </w:rPr>
          <w:t>ebmpapst.com/r</w:t>
        </w:r>
        <w:bookmarkStart w:id="0" w:name="_GoBack"/>
        <w:bookmarkEnd w:id="0"/>
        <w:r w:rsidR="00075D46" w:rsidRPr="003106A4">
          <w:rPr>
            <w:rStyle w:val="Hyperlink"/>
            <w:rFonts w:ascii="Arial" w:hAnsi="Arial" w:cs="Arial"/>
            <w:b w:val="0"/>
            <w:lang w:val="en-US"/>
          </w:rPr>
          <w:t>e</w:t>
        </w:r>
        <w:r w:rsidR="00075D46" w:rsidRPr="003106A4">
          <w:rPr>
            <w:rStyle w:val="Hyperlink"/>
            <w:rFonts w:ascii="Arial" w:hAnsi="Arial" w:cs="Arial"/>
            <w:b w:val="0"/>
            <w:lang w:val="en-US"/>
          </w:rPr>
          <w:t>gistration</w:t>
        </w:r>
      </w:hyperlink>
      <w:r w:rsidR="00075D46">
        <w:rPr>
          <w:rFonts w:ascii="Arial" w:hAnsi="Arial" w:cs="Arial"/>
          <w:b w:val="0"/>
          <w:lang w:val="en-US"/>
        </w:rPr>
        <w:t xml:space="preserve">  </w:t>
      </w:r>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69E6D0AB" w14:textId="77777777" w:rsidR="006E0BD1" w:rsidRPr="006E0BD1" w:rsidRDefault="006E0BD1" w:rsidP="00E61E05">
      <w:pPr>
        <w:jc w:val="both"/>
        <w:rPr>
          <w:rFonts w:eastAsia="Arial" w:cs="Arial"/>
          <w:sz w:val="22"/>
          <w:szCs w:val="22"/>
          <w:lang w:val="en-US"/>
        </w:rPr>
      </w:pPr>
      <w:r w:rsidRPr="006E0BD1">
        <w:rPr>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6E0BD1">
        <w:rPr>
          <w:sz w:val="22"/>
          <w:lang w:val="en-US"/>
        </w:rPr>
        <w:br/>
      </w:r>
    </w:p>
    <w:p w14:paraId="16168882" w14:textId="493E2FDE" w:rsidR="006E0BD1" w:rsidRPr="00E61E05" w:rsidRDefault="006E0BD1" w:rsidP="00E61E05">
      <w:pPr>
        <w:jc w:val="both"/>
        <w:rPr>
          <w:rFonts w:cs="Arial"/>
          <w:color w:val="FF0000"/>
          <w:lang w:val="en-US"/>
        </w:rPr>
      </w:pPr>
      <w:r w:rsidRPr="006E0BD1">
        <w:rPr>
          <w:sz w:val="22"/>
          <w:lang w:val="en-US"/>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3D4C2851" w14:textId="3BA5FCFA" w:rsidR="002B10BE" w:rsidRPr="00E61E05" w:rsidRDefault="002B10BE" w:rsidP="006E0BD1">
      <w:pPr>
        <w:jc w:val="both"/>
        <w:rPr>
          <w:rFonts w:cs="Arial"/>
          <w:sz w:val="22"/>
          <w:szCs w:val="22"/>
          <w:lang w:val="en-US"/>
        </w:rPr>
      </w:pPr>
    </w:p>
    <w:sectPr w:rsidR="002B10BE" w:rsidRPr="00E61E05"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09F2E1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p>
                        <w:p w14:paraId="1795058E" w14:textId="77777777" w:rsidR="00C57845" w:rsidRPr="00C57845" w:rsidRDefault="00C57845" w:rsidP="00C57845">
                          <w:pPr>
                            <w:rPr>
                              <w:rFonts w:cs="Arial"/>
                              <w:sz w:val="16"/>
                              <w:szCs w:val="18"/>
                              <w:lang w:val="en-US"/>
                            </w:rPr>
                          </w:pPr>
                        </w:p>
                        <w:p w14:paraId="3FB6182C" w14:textId="28EC9821" w:rsidR="00C57845" w:rsidRPr="00C57845" w:rsidRDefault="00C57845" w:rsidP="00C57845">
                          <w:pPr>
                            <w:rPr>
                              <w:rFonts w:cs="Arial"/>
                              <w:sz w:val="16"/>
                              <w:szCs w:val="18"/>
                              <w:lang w:val="en-US"/>
                            </w:rPr>
                          </w:pPr>
                          <w:r w:rsidRPr="00C57845">
                            <w:rPr>
                              <w:rFonts w:cs="Arial"/>
                              <w:sz w:val="16"/>
                              <w:szCs w:val="18"/>
                              <w:lang w:val="en-US"/>
                            </w:rPr>
                            <w:t>Pascal Schöpf</w:t>
                          </w:r>
                        </w:p>
                        <w:p w14:paraId="47CA1C30" w14:textId="77777777" w:rsidR="00C57845" w:rsidRPr="00BF1315" w:rsidRDefault="00C57845" w:rsidP="00C57845">
                          <w:pPr>
                            <w:rPr>
                              <w:rFonts w:cs="Arial"/>
                              <w:sz w:val="16"/>
                              <w:szCs w:val="18"/>
                              <w:lang w:val="en-US"/>
                            </w:rPr>
                          </w:pPr>
                          <w:r w:rsidRPr="00BF1315">
                            <w:rPr>
                              <w:rFonts w:cs="Arial"/>
                              <w:sz w:val="16"/>
                              <w:szCs w:val="18"/>
                              <w:lang w:val="en-US"/>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6385AEA7" w14:textId="77777777" w:rsidR="00C57845" w:rsidRPr="002A207B" w:rsidRDefault="00C57845" w:rsidP="00C57845">
                          <w:pPr>
                            <w:rPr>
                              <w:rFonts w:cs="Arial"/>
                              <w:sz w:val="16"/>
                              <w:szCs w:val="18"/>
                            </w:rPr>
                          </w:pPr>
                        </w:p>
                        <w:p w14:paraId="1A8A2918" w14:textId="77777777" w:rsidR="00C57845" w:rsidRPr="002A207B" w:rsidRDefault="00C57845" w:rsidP="00C57845">
                          <w:pPr>
                            <w:rPr>
                              <w:rFonts w:cs="Arial"/>
                              <w:sz w:val="16"/>
                              <w:szCs w:val="18"/>
                            </w:rPr>
                          </w:pPr>
                          <w:r w:rsidRPr="002A207B">
                            <w:rPr>
                              <w:rFonts w:cs="Arial"/>
                              <w:sz w:val="16"/>
                              <w:szCs w:val="18"/>
                            </w:rPr>
                            <w:t>Corinna Schittenhelm</w:t>
                          </w:r>
                        </w:p>
                        <w:p w14:paraId="41572AD3" w14:textId="77777777" w:rsidR="00C57845" w:rsidRPr="002A207B" w:rsidRDefault="00C57845" w:rsidP="00C57845">
                          <w:pPr>
                            <w:rPr>
                              <w:rFonts w:cs="Arial"/>
                              <w:sz w:val="16"/>
                              <w:szCs w:val="18"/>
                            </w:rPr>
                          </w:pPr>
                          <w:r w:rsidRPr="002A207B">
                            <w:rPr>
                              <w:rFonts w:cs="Arial"/>
                              <w:sz w:val="16"/>
                              <w:szCs w:val="18"/>
                            </w:rPr>
                            <w:t>+49 7938 81-8125</w:t>
                          </w:r>
                        </w:p>
                        <w:p w14:paraId="4812C7D4" w14:textId="77777777" w:rsidR="00C57845" w:rsidRDefault="00C57845" w:rsidP="00C57845">
                          <w:pPr>
                            <w:rPr>
                              <w:rFonts w:cs="Arial"/>
                              <w:sz w:val="16"/>
                              <w:szCs w:val="18"/>
                            </w:rPr>
                          </w:pPr>
                          <w:r w:rsidRPr="002A207B">
                            <w:rPr>
                              <w:rFonts w:cs="Arial"/>
                              <w:sz w:val="16"/>
                              <w:szCs w:val="18"/>
                            </w:rPr>
                            <w:t>Corinna.Schittenhelm@de.ebmpapst.com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7777777" w:rsidR="00C57845" w:rsidRPr="00C57845" w:rsidRDefault="00C57845" w:rsidP="00C57845">
                          <w:pPr>
                            <w:rPr>
                              <w:rFonts w:cs="Arial"/>
                              <w:sz w:val="16"/>
                              <w:szCs w:val="18"/>
                              <w:lang w:val="en-US"/>
                            </w:rPr>
                          </w:pPr>
                          <w:r w:rsidRPr="00C57845">
                            <w:rPr>
                              <w:rFonts w:cs="Arial"/>
                              <w:sz w:val="16"/>
                              <w:szCs w:val="18"/>
                              <w:lang w:val="en-US"/>
                            </w:rPr>
                            <w:t>Katrin.Lindner@de.ebmpapst.com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439B36C4"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75D46">
                            <w:rPr>
                              <w:rFonts w:cs="Arial"/>
                              <w:noProof/>
                              <w:sz w:val="16"/>
                              <w:szCs w:val="16"/>
                              <w:lang w:val="en-US"/>
                            </w:rPr>
                            <w:t>August 30, 2023</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113A0B" w14:textId="09F2E1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p>
                  <w:p w14:paraId="1795058E" w14:textId="77777777" w:rsidR="00C57845" w:rsidRPr="00C57845" w:rsidRDefault="00C57845" w:rsidP="00C57845">
                    <w:pPr>
                      <w:rPr>
                        <w:rFonts w:cs="Arial"/>
                        <w:sz w:val="16"/>
                        <w:szCs w:val="18"/>
                        <w:lang w:val="en-US"/>
                      </w:rPr>
                    </w:pPr>
                  </w:p>
                  <w:p w14:paraId="3FB6182C" w14:textId="28EC9821" w:rsidR="00C57845" w:rsidRPr="00C57845" w:rsidRDefault="00C57845" w:rsidP="00C57845">
                    <w:pPr>
                      <w:rPr>
                        <w:rFonts w:cs="Arial"/>
                        <w:sz w:val="16"/>
                        <w:szCs w:val="18"/>
                        <w:lang w:val="en-US"/>
                      </w:rPr>
                    </w:pPr>
                    <w:r w:rsidRPr="00C57845">
                      <w:rPr>
                        <w:rFonts w:cs="Arial"/>
                        <w:sz w:val="16"/>
                        <w:szCs w:val="18"/>
                        <w:lang w:val="en-US"/>
                      </w:rPr>
                      <w:t>Pascal Schöpf</w:t>
                    </w:r>
                  </w:p>
                  <w:p w14:paraId="47CA1C30" w14:textId="77777777" w:rsidR="00C57845" w:rsidRPr="00BF1315" w:rsidRDefault="00C57845" w:rsidP="00C57845">
                    <w:pPr>
                      <w:rPr>
                        <w:rFonts w:cs="Arial"/>
                        <w:sz w:val="16"/>
                        <w:szCs w:val="18"/>
                        <w:lang w:val="en-US"/>
                      </w:rPr>
                    </w:pPr>
                    <w:r w:rsidRPr="00BF1315">
                      <w:rPr>
                        <w:rFonts w:cs="Arial"/>
                        <w:sz w:val="16"/>
                        <w:szCs w:val="18"/>
                        <w:lang w:val="en-US"/>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6385AEA7" w14:textId="77777777" w:rsidR="00C57845" w:rsidRPr="002A207B" w:rsidRDefault="00C57845" w:rsidP="00C57845">
                    <w:pPr>
                      <w:rPr>
                        <w:rFonts w:cs="Arial"/>
                        <w:sz w:val="16"/>
                        <w:szCs w:val="18"/>
                      </w:rPr>
                    </w:pPr>
                  </w:p>
                  <w:p w14:paraId="1A8A2918" w14:textId="77777777" w:rsidR="00C57845" w:rsidRPr="002A207B" w:rsidRDefault="00C57845" w:rsidP="00C57845">
                    <w:pPr>
                      <w:rPr>
                        <w:rFonts w:cs="Arial"/>
                        <w:sz w:val="16"/>
                        <w:szCs w:val="18"/>
                      </w:rPr>
                    </w:pPr>
                    <w:r w:rsidRPr="002A207B">
                      <w:rPr>
                        <w:rFonts w:cs="Arial"/>
                        <w:sz w:val="16"/>
                        <w:szCs w:val="18"/>
                      </w:rPr>
                      <w:t>Corinna Schittenhelm</w:t>
                    </w:r>
                  </w:p>
                  <w:p w14:paraId="41572AD3" w14:textId="77777777" w:rsidR="00C57845" w:rsidRPr="002A207B" w:rsidRDefault="00C57845" w:rsidP="00C57845">
                    <w:pPr>
                      <w:rPr>
                        <w:rFonts w:cs="Arial"/>
                        <w:sz w:val="16"/>
                        <w:szCs w:val="18"/>
                      </w:rPr>
                    </w:pPr>
                    <w:r w:rsidRPr="002A207B">
                      <w:rPr>
                        <w:rFonts w:cs="Arial"/>
                        <w:sz w:val="16"/>
                        <w:szCs w:val="18"/>
                      </w:rPr>
                      <w:t>+49 7938 81-8125</w:t>
                    </w:r>
                  </w:p>
                  <w:p w14:paraId="4812C7D4" w14:textId="77777777" w:rsidR="00C57845" w:rsidRDefault="00C57845" w:rsidP="00C57845">
                    <w:pPr>
                      <w:rPr>
                        <w:rFonts w:cs="Arial"/>
                        <w:sz w:val="16"/>
                        <w:szCs w:val="18"/>
                      </w:rPr>
                    </w:pPr>
                    <w:r w:rsidRPr="002A207B">
                      <w:rPr>
                        <w:rFonts w:cs="Arial"/>
                        <w:sz w:val="16"/>
                        <w:szCs w:val="18"/>
                      </w:rPr>
                      <w:t>Corinna.Schittenhelm@de.ebmpapst.com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7777777" w:rsidR="00C57845" w:rsidRPr="00C57845" w:rsidRDefault="00C57845" w:rsidP="00C57845">
                    <w:pPr>
                      <w:rPr>
                        <w:rFonts w:cs="Arial"/>
                        <w:sz w:val="16"/>
                        <w:szCs w:val="18"/>
                        <w:lang w:val="en-US"/>
                      </w:rPr>
                    </w:pPr>
                    <w:r w:rsidRPr="00C57845">
                      <w:rPr>
                        <w:rFonts w:cs="Arial"/>
                        <w:sz w:val="16"/>
                        <w:szCs w:val="18"/>
                        <w:lang w:val="en-US"/>
                      </w:rPr>
                      <w:t>Katrin.Lindner@de.ebmpapst.com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439B36C4"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75D46">
                      <w:rPr>
                        <w:rFonts w:cs="Arial"/>
                        <w:noProof/>
                        <w:sz w:val="16"/>
                        <w:szCs w:val="16"/>
                        <w:lang w:val="en-US"/>
                      </w:rPr>
                      <w:t>August 30, 2023</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2640F314" w14:textId="77777777" w:rsidR="00E61E05" w:rsidRPr="00E61E05" w:rsidRDefault="00E61E05" w:rsidP="00E61E05">
    <w:pPr>
      <w:pStyle w:val="-B-Zwischen"/>
      <w:rPr>
        <w:rFonts w:ascii="Arial" w:hAnsi="Arial" w:cs="Arial"/>
        <w:lang w:val="en-US"/>
      </w:rPr>
    </w:pPr>
    <w:r w:rsidRPr="00E61E05">
      <w:rPr>
        <w:rFonts w:ascii="Arial" w:hAnsi="Arial"/>
        <w:lang w:val="en-US"/>
      </w:rPr>
      <w:t xml:space="preserve">AxiEco fans for vehicle technology </w:t>
    </w:r>
  </w:p>
  <w:p w14:paraId="5430B593" w14:textId="11DC0F97" w:rsidR="002B10BE" w:rsidRPr="00E61E05" w:rsidRDefault="00E61E05" w:rsidP="00E61E05">
    <w:pPr>
      <w:rPr>
        <w:rFonts w:cs="Arial"/>
        <w:b/>
        <w:sz w:val="32"/>
        <w:szCs w:val="32"/>
      </w:rPr>
    </w:pPr>
    <w:r w:rsidRPr="00E26D56">
      <w:rPr>
        <w:b/>
        <w:sz w:val="32"/>
      </w:rPr>
      <w:t xml:space="preserve">ebm-papst at </w:t>
    </w:r>
    <w:proofErr w:type="spellStart"/>
    <w:r w:rsidRPr="00E26D56">
      <w:rPr>
        <w:b/>
        <w:sz w:val="32"/>
      </w:rPr>
      <w:t>the</w:t>
    </w:r>
    <w:proofErr w:type="spellEnd"/>
    <w:r w:rsidRPr="00E26D56">
      <w:rPr>
        <w:b/>
        <w:sz w:val="32"/>
      </w:rPr>
      <w:t xml:space="preserve"> 2023 </w:t>
    </w:r>
    <w:proofErr w:type="spellStart"/>
    <w:r w:rsidRPr="00E26D56">
      <w:rPr>
        <w:b/>
        <w:sz w:val="32"/>
      </w:rPr>
      <w:t>Busworld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5D46"/>
    <w:rsid w:val="00076035"/>
    <w:rsid w:val="00084405"/>
    <w:rsid w:val="000C1C92"/>
    <w:rsid w:val="000F34B0"/>
    <w:rsid w:val="00114F31"/>
    <w:rsid w:val="0013755A"/>
    <w:rsid w:val="00140FAA"/>
    <w:rsid w:val="00177E9A"/>
    <w:rsid w:val="00193B9B"/>
    <w:rsid w:val="001A7026"/>
    <w:rsid w:val="001B37FF"/>
    <w:rsid w:val="001B4A0E"/>
    <w:rsid w:val="001F6896"/>
    <w:rsid w:val="002178C9"/>
    <w:rsid w:val="0023497E"/>
    <w:rsid w:val="002529A8"/>
    <w:rsid w:val="0028417B"/>
    <w:rsid w:val="002B10BE"/>
    <w:rsid w:val="0031353A"/>
    <w:rsid w:val="003E593D"/>
    <w:rsid w:val="00426908"/>
    <w:rsid w:val="004E35E6"/>
    <w:rsid w:val="005374F8"/>
    <w:rsid w:val="005C0AF9"/>
    <w:rsid w:val="005D0EC3"/>
    <w:rsid w:val="005F143E"/>
    <w:rsid w:val="0061139E"/>
    <w:rsid w:val="0068073E"/>
    <w:rsid w:val="006D2FDD"/>
    <w:rsid w:val="006E0BD1"/>
    <w:rsid w:val="00812A5A"/>
    <w:rsid w:val="0084329E"/>
    <w:rsid w:val="00865FCC"/>
    <w:rsid w:val="008D520E"/>
    <w:rsid w:val="009A6CC8"/>
    <w:rsid w:val="00A164BE"/>
    <w:rsid w:val="00A52ADA"/>
    <w:rsid w:val="00A6727F"/>
    <w:rsid w:val="00A8521E"/>
    <w:rsid w:val="00B76E7C"/>
    <w:rsid w:val="00BA6851"/>
    <w:rsid w:val="00BF1315"/>
    <w:rsid w:val="00C57845"/>
    <w:rsid w:val="00C7004C"/>
    <w:rsid w:val="00CA05D1"/>
    <w:rsid w:val="00CC3AA2"/>
    <w:rsid w:val="00D1418C"/>
    <w:rsid w:val="00D55946"/>
    <w:rsid w:val="00E61E05"/>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paragraph" w:customStyle="1" w:styleId="RBSText">
    <w:name w:val="RBS_Text"/>
    <w:autoRedefine/>
    <w:qFormat/>
    <w:rsid w:val="00BF1315"/>
    <w:pPr>
      <w:jc w:val="both"/>
    </w:pPr>
    <w:rPr>
      <w:rFonts w:ascii="Arial" w:eastAsia="SimSun" w:hAnsi="Arial" w:cs="Arial"/>
      <w:sz w:val="22"/>
      <w:szCs w:val="22"/>
      <w:lang w:eastAsia="zh-CN" w:bidi="hi-IN"/>
    </w:rPr>
  </w:style>
  <w:style w:type="character" w:styleId="NichtaufgelsteErwhnung">
    <w:name w:val="Unresolved Mention"/>
    <w:basedOn w:val="Absatz-Standardschriftart"/>
    <w:uiPriority w:val="99"/>
    <w:semiHidden/>
    <w:unhideWhenUsed/>
    <w:rsid w:val="00075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bmpapst.com/registr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egistr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3195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14</cp:revision>
  <cp:lastPrinted>2023-08-30T09:23:00Z</cp:lastPrinted>
  <dcterms:created xsi:type="dcterms:W3CDTF">2021-06-24T06:17:00Z</dcterms:created>
  <dcterms:modified xsi:type="dcterms:W3CDTF">2023-08-30T09:24:00Z</dcterms:modified>
</cp:coreProperties>
</file>