
<file path=[Content_Types].xml><?xml version="1.0" encoding="utf-8"?>
<Types xmlns="http://schemas.openxmlformats.org/package/2006/content-types">
  <Default Extension="tmp" ContentType="image/png"/>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5228C" w14:textId="77777777" w:rsidR="008B02B5" w:rsidRPr="006D38D8" w:rsidRDefault="008B02B5" w:rsidP="008B02B5">
      <w:pPr>
        <w:pStyle w:val="berschrift1"/>
        <w:jc w:val="both"/>
        <w:rPr>
          <w:rFonts w:ascii="Arial" w:hAnsi="Arial" w:cs="Arial"/>
          <w:sz w:val="21"/>
          <w:szCs w:val="21"/>
        </w:rPr>
      </w:pPr>
      <w:bookmarkStart w:id="0" w:name="_GoBack"/>
      <w:r w:rsidRPr="006D38D8">
        <w:rPr>
          <w:rFonts w:ascii="Arial" w:hAnsi="Arial"/>
          <w:sz w:val="21"/>
          <w:szCs w:val="21"/>
        </w:rPr>
        <w:t xml:space="preserve">The Witt Group, based in Weiden, is one of the oldest shipping houses for textiles in Germany. To meet the growing online business, in 2020 it decided to expand the existing logistics site and increase the sorting capacity by 50 percent. </w:t>
      </w:r>
    </w:p>
    <w:p w14:paraId="414B3D3C" w14:textId="77777777" w:rsidR="008B02B5" w:rsidRPr="006D38D8" w:rsidRDefault="008B02B5" w:rsidP="008B02B5">
      <w:pPr>
        <w:jc w:val="both"/>
        <w:rPr>
          <w:b/>
          <w:sz w:val="21"/>
          <w:szCs w:val="21"/>
        </w:rPr>
      </w:pPr>
    </w:p>
    <w:p w14:paraId="7E79019B" w14:textId="77777777" w:rsidR="008B02B5" w:rsidRPr="006D38D8" w:rsidRDefault="008B02B5" w:rsidP="008B02B5">
      <w:pPr>
        <w:jc w:val="both"/>
        <w:rPr>
          <w:b/>
          <w:sz w:val="21"/>
          <w:szCs w:val="21"/>
        </w:rPr>
      </w:pPr>
      <w:r w:rsidRPr="006D38D8">
        <w:rPr>
          <w:b/>
          <w:sz w:val="21"/>
          <w:szCs w:val="21"/>
        </w:rPr>
        <w:t xml:space="preserve">ECI drive replaces pneumatics </w:t>
      </w:r>
    </w:p>
    <w:p w14:paraId="033F9D36" w14:textId="77777777" w:rsidR="008B02B5" w:rsidRPr="006D38D8" w:rsidRDefault="008B02B5" w:rsidP="008B02B5">
      <w:pPr>
        <w:jc w:val="both"/>
        <w:rPr>
          <w:sz w:val="21"/>
          <w:szCs w:val="21"/>
        </w:rPr>
      </w:pPr>
      <w:r w:rsidRPr="006D38D8">
        <w:rPr>
          <w:sz w:val="21"/>
          <w:szCs w:val="21"/>
        </w:rPr>
        <w:t xml:space="preserve">The intralogistics specialist BEUMER Group was looking for a sustainable drive solution for the Witt Group sorting systems that replaces conventional pneumatic drives for flap controls. The ECI 63 drive from ebm-papst was chosen. "In addition to the desired efficiency and sustainability, it also provides our systems with that extra level of precision and intelligence," explains André Sielemann, Controls Manager Logistic Systems at the BEUMER Group. </w:t>
      </w:r>
    </w:p>
    <w:p w14:paraId="3A7EC482" w14:textId="77777777" w:rsidR="008B02B5" w:rsidRPr="006D38D8" w:rsidRDefault="008B02B5" w:rsidP="008B02B5">
      <w:pPr>
        <w:jc w:val="both"/>
        <w:rPr>
          <w:sz w:val="21"/>
          <w:szCs w:val="21"/>
        </w:rPr>
      </w:pPr>
    </w:p>
    <w:p w14:paraId="2C45894B" w14:textId="77777777" w:rsidR="008B02B5" w:rsidRPr="006D38D8" w:rsidRDefault="008B02B5" w:rsidP="008B02B5">
      <w:pPr>
        <w:jc w:val="both"/>
        <w:rPr>
          <w:sz w:val="21"/>
          <w:szCs w:val="21"/>
        </w:rPr>
      </w:pPr>
      <w:r w:rsidRPr="006D38D8">
        <w:rPr>
          <w:sz w:val="21"/>
          <w:szCs w:val="21"/>
        </w:rPr>
        <w:t xml:space="preserve">The 275-meter-long sorting system in Weiden has been in use since fall 2021. Five semi-automatic feeding units pick up batches of clothing that have already been picked. Using camera reading, the sorting system automatically identifies the items and measures their volume for correct dimensioning of the packages. In the discharge units, they sort the items into the original customer orders in over 290 chambers. This equates to over 10,000 items per hour, 20 hours a day, six days a week. </w:t>
      </w:r>
    </w:p>
    <w:p w14:paraId="02B0D977" w14:textId="77777777" w:rsidR="008B02B5" w:rsidRPr="006D38D8" w:rsidRDefault="008B02B5" w:rsidP="008B02B5">
      <w:pPr>
        <w:jc w:val="both"/>
        <w:rPr>
          <w:sz w:val="21"/>
          <w:szCs w:val="21"/>
        </w:rPr>
      </w:pPr>
    </w:p>
    <w:p w14:paraId="55936E30" w14:textId="77777777" w:rsidR="008B02B5" w:rsidRPr="006D38D8" w:rsidRDefault="008B02B5" w:rsidP="008B02B5">
      <w:pPr>
        <w:jc w:val="both"/>
        <w:rPr>
          <w:b/>
          <w:sz w:val="21"/>
          <w:szCs w:val="21"/>
        </w:rPr>
      </w:pPr>
      <w:r w:rsidRPr="006D38D8">
        <w:rPr>
          <w:b/>
          <w:sz w:val="21"/>
          <w:szCs w:val="21"/>
        </w:rPr>
        <w:t xml:space="preserve">Greater efficiency with servo drive </w:t>
      </w:r>
    </w:p>
    <w:p w14:paraId="13F71DFB" w14:textId="77777777" w:rsidR="008B02B5" w:rsidRPr="006D38D8" w:rsidRDefault="008B02B5" w:rsidP="008B02B5">
      <w:pPr>
        <w:jc w:val="both"/>
        <w:rPr>
          <w:sz w:val="21"/>
          <w:szCs w:val="21"/>
        </w:rPr>
      </w:pPr>
      <w:r w:rsidRPr="006D38D8">
        <w:rPr>
          <w:sz w:val="21"/>
          <w:szCs w:val="21"/>
        </w:rPr>
        <w:t xml:space="preserve">The ECI 63 drives from ebm-papst are responsible for opening and closing the flaps as required. The advantage of servo drives is that they are much less susceptible to maintenance and servicing than pneumatic drives. For example, this lowers the service costs while at the same time reducing the total operating costs. Modern EC technology in these servo drives ensures increased efficiency and sustainability. They feature additional control electronics and sensors and are IoT-capable. Due to its size, the ECI 63 is very well suited to intralogistics solutions. "The EtaCrown angular gearbox also contributes towards the desired efficiency and energy saving, even if the drive is already very efficient and has a high power density in itself," explains Markus Psik, Project Coordinator for Industrial Drive Technology at ebm-papst. </w:t>
      </w:r>
    </w:p>
    <w:p w14:paraId="0A45D7F1" w14:textId="77777777" w:rsidR="008B02B5" w:rsidRPr="006D38D8" w:rsidRDefault="008B02B5" w:rsidP="008B02B5">
      <w:pPr>
        <w:jc w:val="both"/>
        <w:rPr>
          <w:sz w:val="21"/>
          <w:szCs w:val="21"/>
        </w:rPr>
      </w:pPr>
    </w:p>
    <w:p w14:paraId="3479DD0B" w14:textId="77777777" w:rsidR="008B02B5" w:rsidRPr="006D38D8" w:rsidRDefault="008B02B5" w:rsidP="008B02B5">
      <w:pPr>
        <w:jc w:val="both"/>
        <w:rPr>
          <w:b/>
          <w:sz w:val="21"/>
          <w:szCs w:val="21"/>
        </w:rPr>
      </w:pPr>
      <w:r w:rsidRPr="006D38D8">
        <w:rPr>
          <w:b/>
          <w:sz w:val="21"/>
          <w:szCs w:val="21"/>
        </w:rPr>
        <w:t>Predictive maintenance thanks to communicative drives</w:t>
      </w:r>
    </w:p>
    <w:p w14:paraId="4221B415" w14:textId="77777777" w:rsidR="008B02B5" w:rsidRPr="006D38D8" w:rsidRDefault="008B02B5" w:rsidP="008B02B5">
      <w:pPr>
        <w:jc w:val="both"/>
        <w:rPr>
          <w:sz w:val="21"/>
          <w:szCs w:val="21"/>
        </w:rPr>
      </w:pPr>
      <w:r w:rsidRPr="006D38D8">
        <w:rPr>
          <w:sz w:val="21"/>
          <w:szCs w:val="21"/>
        </w:rPr>
        <w:t xml:space="preserve">The GreenIntelligence of the ECI 63 enables both the system manufacturer and operator to obtain machine data easily and in real time. This brings important added value for the systems in terms of predictive maintenance. The data are prepared by the BEUMER BG Insight software solution and can be viewed at any time via smart data dashboards. As a result, the systems themselves are becoming ever more intelligent and the availability on site can be constantly improved. </w:t>
      </w:r>
    </w:p>
    <w:bookmarkEnd w:id="0"/>
    <w:p w14:paraId="29A7EB51" w14:textId="1E57742B" w:rsidR="00E41A82" w:rsidRPr="006D38D8" w:rsidRDefault="00E41A82" w:rsidP="00E41A82"/>
    <w:p w14:paraId="3F3894BE" w14:textId="00464CF5" w:rsidR="002B6B8D" w:rsidRPr="006D38D8" w:rsidRDefault="008B02B5" w:rsidP="002B6B8D">
      <w:r w:rsidRPr="006D38D8">
        <w:rPr>
          <w:b/>
          <w:noProof/>
          <w:lang w:val="de-DE" w:eastAsia="ja-JP"/>
        </w:rPr>
        <w:lastRenderedPageBreak/>
        <w:drawing>
          <wp:anchor distT="0" distB="0" distL="114300" distR="114300" simplePos="0" relativeHeight="251659264" behindDoc="0" locked="0" layoutInCell="1" allowOverlap="1" wp14:anchorId="2402FD6A" wp14:editId="21C09E02">
            <wp:simplePos x="0" y="0"/>
            <wp:positionH relativeFrom="margin">
              <wp:posOffset>0</wp:posOffset>
            </wp:positionH>
            <wp:positionV relativeFrom="paragraph">
              <wp:posOffset>138430</wp:posOffset>
            </wp:positionV>
            <wp:extent cx="3718560" cy="2477135"/>
            <wp:effectExtent l="0" t="0" r="0" b="0"/>
            <wp:wrapTopAndBottom/>
            <wp:docPr id="1" name="Grafik 1" descr="K:\VM\Fachpresse\Fachartikel_Pressemitteilung\2022\Fachartikel\P_Beumer_Klappensteuerung\211118_EBM-Papst_0179_BIL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22\Fachartikel\P_Beumer_Klappensteuerung\211118_EBM-Papst_0179_BILD 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18560" cy="24771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0AD3C71" w14:textId="46D42DB8" w:rsidR="008B02B5" w:rsidRPr="006D38D8" w:rsidRDefault="002B6B8D" w:rsidP="008B02B5">
      <w:r w:rsidRPr="006D38D8">
        <w:t xml:space="preserve">Image 1: The 275-meter-long production facility from the BEUMER Group in the logistics center in </w:t>
      </w:r>
      <w:r w:rsidR="008B02B5" w:rsidRPr="006D38D8">
        <w:t>Weiden sorts of over 10,000 items per hour.</w:t>
      </w:r>
    </w:p>
    <w:p w14:paraId="6BEF2EA5" w14:textId="2A53425E" w:rsidR="008B02B5" w:rsidRPr="006D38D8" w:rsidRDefault="008B02B5" w:rsidP="008B02B5">
      <w:r w:rsidRPr="006D38D8">
        <w:rPr>
          <w:rFonts w:ascii="Times New Roman" w:hAnsi="Times New Roman"/>
          <w:noProof/>
          <w:sz w:val="22"/>
          <w:szCs w:val="22"/>
          <w:lang w:val="de-DE" w:eastAsia="ja-JP"/>
        </w:rPr>
        <w:drawing>
          <wp:anchor distT="0" distB="0" distL="114300" distR="114300" simplePos="0" relativeHeight="251661312" behindDoc="0" locked="0" layoutInCell="1" allowOverlap="1" wp14:anchorId="2B2428FA" wp14:editId="2544BD9D">
            <wp:simplePos x="0" y="0"/>
            <wp:positionH relativeFrom="margin">
              <wp:posOffset>0</wp:posOffset>
            </wp:positionH>
            <wp:positionV relativeFrom="paragraph">
              <wp:posOffset>147955</wp:posOffset>
            </wp:positionV>
            <wp:extent cx="3689350" cy="3033395"/>
            <wp:effectExtent l="0" t="0" r="6350" b="0"/>
            <wp:wrapTopAndBottom/>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40A472.tmp"/>
                    <pic:cNvPicPr/>
                  </pic:nvPicPr>
                  <pic:blipFill>
                    <a:blip r:embed="rId8">
                      <a:extLst>
                        <a:ext uri="{28A0092B-C50C-407E-A947-70E740481C1C}">
                          <a14:useLocalDpi xmlns:a14="http://schemas.microsoft.com/office/drawing/2010/main" val="0"/>
                        </a:ext>
                      </a:extLst>
                    </a:blip>
                    <a:stretch>
                      <a:fillRect/>
                    </a:stretch>
                  </pic:blipFill>
                  <pic:spPr>
                    <a:xfrm>
                      <a:off x="0" y="0"/>
                      <a:ext cx="3689350" cy="3033395"/>
                    </a:xfrm>
                    <a:prstGeom prst="rect">
                      <a:avLst/>
                    </a:prstGeom>
                  </pic:spPr>
                </pic:pic>
              </a:graphicData>
            </a:graphic>
            <wp14:sizeRelH relativeFrom="margin">
              <wp14:pctWidth>0</wp14:pctWidth>
            </wp14:sizeRelH>
            <wp14:sizeRelV relativeFrom="margin">
              <wp14:pctHeight>0</wp14:pctHeight>
            </wp14:sizeRelV>
          </wp:anchor>
        </w:drawing>
      </w:r>
    </w:p>
    <w:p w14:paraId="1C3D2108" w14:textId="634C4488" w:rsidR="008B02B5" w:rsidRPr="006D38D8" w:rsidRDefault="008B02B5" w:rsidP="008B02B5">
      <w:r w:rsidRPr="006D38D8">
        <w:t>Image 2: The ECI 63 (in this case with K5 electronics) from the modular system by ebm-papst can be adapted specifically to the individual application. The intelligent K5 electronics are highly communicative and enable a variety of machine data to be queried.</w:t>
      </w:r>
    </w:p>
    <w:p w14:paraId="279A9CE0" w14:textId="77777777" w:rsidR="008B02B5" w:rsidRPr="006D38D8" w:rsidRDefault="008B02B5" w:rsidP="008B02B5"/>
    <w:p w14:paraId="7FC68FD9" w14:textId="1AEFF5AA" w:rsidR="00A52ADA" w:rsidRPr="006D38D8" w:rsidRDefault="00854BA0" w:rsidP="00A52ADA">
      <w:pPr>
        <w:pStyle w:val="berschrift1"/>
        <w:jc w:val="both"/>
        <w:rPr>
          <w:rFonts w:ascii="Arial" w:hAnsi="Arial" w:cs="Arial"/>
          <w:b w:val="0"/>
        </w:rPr>
      </w:pPr>
      <w:r w:rsidRPr="006D38D8">
        <w:rPr>
          <w:rFonts w:ascii="Arial" w:hAnsi="Arial"/>
          <w:b w:val="0"/>
        </w:rPr>
        <w:lastRenderedPageBreak/>
        <w:t>Image</w:t>
      </w:r>
      <w:r w:rsidR="00373EFD">
        <w:rPr>
          <w:rFonts w:ascii="Arial" w:hAnsi="Arial"/>
          <w:b w:val="0"/>
        </w:rPr>
        <w:t>s</w:t>
      </w:r>
      <w:r w:rsidRPr="006D38D8">
        <w:rPr>
          <w:rFonts w:ascii="Arial" w:hAnsi="Arial"/>
          <w:b w:val="0"/>
        </w:rPr>
        <w:tab/>
        <w:t xml:space="preserve">Stefan </w:t>
      </w:r>
      <w:r w:rsidRPr="006D38D8">
        <w:rPr>
          <w:rFonts w:ascii="Arial" w:hAnsi="Arial"/>
          <w:b w:val="0"/>
          <w:sz w:val="20"/>
          <w:szCs w:val="20"/>
        </w:rPr>
        <w:t>Hobmaier I Fotogloria</w:t>
      </w:r>
    </w:p>
    <w:p w14:paraId="7F896E5D" w14:textId="1CD16BC8" w:rsidR="00A52ADA" w:rsidRPr="006D38D8" w:rsidRDefault="008B02B5" w:rsidP="00A52ADA">
      <w:pPr>
        <w:pStyle w:val="berschrift1"/>
        <w:jc w:val="both"/>
        <w:rPr>
          <w:rFonts w:ascii="Arial" w:hAnsi="Arial" w:cs="Arial"/>
          <w:b w:val="0"/>
        </w:rPr>
      </w:pPr>
      <w:r w:rsidRPr="006D38D8">
        <w:rPr>
          <w:rFonts w:ascii="Arial" w:hAnsi="Arial"/>
          <w:b w:val="0"/>
        </w:rPr>
        <w:t>Characters</w:t>
      </w:r>
      <w:r w:rsidRPr="006D38D8">
        <w:rPr>
          <w:rFonts w:ascii="Arial" w:hAnsi="Arial"/>
          <w:b w:val="0"/>
        </w:rPr>
        <w:tab/>
        <w:t xml:space="preserve">approx. </w:t>
      </w:r>
      <w:r w:rsidR="00951379">
        <w:rPr>
          <w:rFonts w:ascii="Arial" w:hAnsi="Arial"/>
          <w:b w:val="0"/>
        </w:rPr>
        <w:t>2,7</w:t>
      </w:r>
      <w:r w:rsidRPr="006D38D8">
        <w:rPr>
          <w:rFonts w:ascii="Arial" w:hAnsi="Arial"/>
          <w:b w:val="0"/>
        </w:rPr>
        <w:t xml:space="preserve">00, including headings and sub-headings </w:t>
      </w:r>
    </w:p>
    <w:p w14:paraId="094D27D8" w14:textId="49360A0F" w:rsidR="002B6B8D" w:rsidRPr="006D38D8" w:rsidRDefault="00A52ADA" w:rsidP="002B6B8D">
      <w:pPr>
        <w:pStyle w:val="berschrift1"/>
        <w:ind w:left="1410" w:hanging="1410"/>
        <w:jc w:val="both"/>
        <w:rPr>
          <w:rFonts w:ascii="Arial" w:hAnsi="Arial" w:cs="Arial"/>
          <w:b w:val="0"/>
        </w:rPr>
      </w:pPr>
      <w:r w:rsidRPr="006D38D8">
        <w:rPr>
          <w:rFonts w:ascii="Arial" w:hAnsi="Arial"/>
          <w:b w:val="0"/>
        </w:rPr>
        <w:t xml:space="preserve">Tags </w:t>
      </w:r>
      <w:r w:rsidRPr="006D38D8">
        <w:rPr>
          <w:rFonts w:ascii="Arial" w:hAnsi="Arial"/>
          <w:b w:val="0"/>
        </w:rPr>
        <w:tab/>
      </w:r>
      <w:r w:rsidRPr="006D38D8">
        <w:rPr>
          <w:rFonts w:ascii="Arial" w:hAnsi="Arial"/>
          <w:b w:val="0"/>
          <w:sz w:val="20"/>
          <w:szCs w:val="20"/>
        </w:rPr>
        <w:t xml:space="preserve">Intralogistics, servo drive, EtaCrown, sustainability, flap control, predicitve maintenance, energy efficiency </w:t>
      </w:r>
    </w:p>
    <w:p w14:paraId="565BF3C6" w14:textId="7426A321" w:rsidR="00A52ADA" w:rsidRPr="006D38D8" w:rsidRDefault="00A52ADA" w:rsidP="00A52ADA">
      <w:pPr>
        <w:pStyle w:val="berschrift1"/>
        <w:ind w:left="1410" w:hanging="1410"/>
        <w:jc w:val="both"/>
        <w:rPr>
          <w:rFonts w:ascii="Arial" w:hAnsi="Arial" w:cs="Arial"/>
          <w:b w:val="0"/>
        </w:rPr>
      </w:pPr>
    </w:p>
    <w:p w14:paraId="4829E545" w14:textId="17158829" w:rsidR="00193B9B" w:rsidRPr="006D38D8" w:rsidRDefault="00A52ADA" w:rsidP="008B02B5">
      <w:pPr>
        <w:pStyle w:val="berschrift1"/>
        <w:jc w:val="both"/>
        <w:rPr>
          <w:rFonts w:ascii="Arial" w:hAnsi="Arial" w:cs="Arial"/>
          <w:b w:val="0"/>
        </w:rPr>
      </w:pPr>
      <w:r w:rsidRPr="006D38D8">
        <w:rPr>
          <w:rFonts w:ascii="Arial" w:hAnsi="Arial"/>
          <w:b w:val="0"/>
        </w:rPr>
        <w:t xml:space="preserve">Link </w:t>
      </w:r>
      <w:r w:rsidRPr="006D38D8">
        <w:rPr>
          <w:rFonts w:ascii="Arial" w:hAnsi="Arial"/>
          <w:b w:val="0"/>
        </w:rPr>
        <w:tab/>
      </w:r>
      <w:r w:rsidRPr="006D38D8">
        <w:rPr>
          <w:rFonts w:ascii="Arial" w:hAnsi="Arial"/>
          <w:b w:val="0"/>
        </w:rPr>
        <w:tab/>
      </w:r>
      <w:hyperlink r:id="rId9" w:history="1">
        <w:r w:rsidRPr="006D38D8">
          <w:rPr>
            <w:rStyle w:val="Hyperlink"/>
            <w:rFonts w:ascii="Arial" w:hAnsi="Arial"/>
            <w:b w:val="0"/>
          </w:rPr>
          <w:t>https://www.ebmpapst.com/de/en/industries/industrial-drive-technology/intralogistics.html</w:t>
        </w:r>
      </w:hyperlink>
    </w:p>
    <w:p w14:paraId="7C4311AE" w14:textId="77777777" w:rsidR="008B02B5" w:rsidRPr="006D38D8" w:rsidRDefault="008B02B5" w:rsidP="008B02B5"/>
    <w:p w14:paraId="0A4D70BF" w14:textId="77777777" w:rsidR="00193B9B" w:rsidRPr="006D38D8" w:rsidRDefault="00193B9B" w:rsidP="00193B9B">
      <w:pPr>
        <w:rPr>
          <w:rFonts w:cs="Arial"/>
          <w:b/>
          <w:sz w:val="22"/>
          <w:szCs w:val="22"/>
        </w:rPr>
      </w:pPr>
    </w:p>
    <w:p w14:paraId="57EAF958" w14:textId="77777777" w:rsidR="00A164BE" w:rsidRPr="006D38D8" w:rsidRDefault="00A164BE" w:rsidP="00A164BE">
      <w:pPr>
        <w:rPr>
          <w:rFonts w:cs="Arial"/>
          <w:b/>
          <w:sz w:val="22"/>
          <w:szCs w:val="22"/>
        </w:rPr>
      </w:pPr>
      <w:r w:rsidRPr="006D38D8">
        <w:rPr>
          <w:b/>
          <w:sz w:val="22"/>
          <w:szCs w:val="22"/>
        </w:rPr>
        <w:t>About ebm-papst</w:t>
      </w:r>
    </w:p>
    <w:p w14:paraId="32D25A1D" w14:textId="77777777" w:rsidR="001B4A0E" w:rsidRPr="006D38D8" w:rsidRDefault="001B4A0E" w:rsidP="001B4A0E">
      <w:pPr>
        <w:jc w:val="both"/>
        <w:rPr>
          <w:rFonts w:cs="Arial"/>
          <w:sz w:val="22"/>
          <w:szCs w:val="22"/>
        </w:rPr>
      </w:pPr>
      <w:r w:rsidRPr="006D38D8">
        <w:rPr>
          <w:sz w:val="22"/>
          <w:szCs w:val="22"/>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6DD7C987" w14:textId="669D6696" w:rsidR="001B4A0E" w:rsidRPr="006D38D8" w:rsidRDefault="001B4A0E" w:rsidP="001B4A0E">
      <w:pPr>
        <w:jc w:val="both"/>
        <w:rPr>
          <w:rFonts w:cs="Arial"/>
          <w:sz w:val="22"/>
          <w:szCs w:val="22"/>
        </w:rPr>
      </w:pPr>
    </w:p>
    <w:p w14:paraId="3D4C2851" w14:textId="5EAD9398" w:rsidR="002B10BE" w:rsidRPr="006D38D8" w:rsidRDefault="001B4A0E" w:rsidP="001B4A0E">
      <w:pPr>
        <w:jc w:val="both"/>
        <w:rPr>
          <w:rFonts w:cs="Arial"/>
          <w:sz w:val="22"/>
          <w:szCs w:val="22"/>
        </w:rPr>
      </w:pPr>
      <w:r w:rsidRPr="006D38D8">
        <w:rPr>
          <w:sz w:val="22"/>
          <w:szCs w:val="22"/>
        </w:rPr>
        <w:t>In fiscal year 2020/21, the “hidden champion” generated revenues of € 2.129 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automotive, information technology, mechanical engineering, household appliances, intralogistics and medical engineering.</w:t>
      </w:r>
    </w:p>
    <w:sectPr w:rsidR="002B10BE" w:rsidRPr="006D38D8" w:rsidSect="00831460">
      <w:headerReference w:type="even" r:id="rId10"/>
      <w:headerReference w:type="default" r:id="rId11"/>
      <w:footerReference w:type="even" r:id="rId12"/>
      <w:footerReference w:type="default" r:id="rId13"/>
      <w:headerReference w:type="first" r:id="rId14"/>
      <w:footerReference w:type="first" r:id="rId15"/>
      <w:pgSz w:w="11900" w:h="16840"/>
      <w:pgMar w:top="3261" w:right="3820" w:bottom="127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38899" w14:textId="77777777" w:rsidR="0023497E" w:rsidRPr="006D38D8" w:rsidRDefault="0023497E" w:rsidP="002B10BE">
      <w:r w:rsidRPr="006D38D8">
        <w:separator/>
      </w:r>
    </w:p>
  </w:endnote>
  <w:endnote w:type="continuationSeparator" w:id="0">
    <w:p w14:paraId="1BDA66BC" w14:textId="77777777" w:rsidR="0023497E" w:rsidRPr="006D38D8" w:rsidRDefault="0023497E" w:rsidP="002B10BE">
      <w:r w:rsidRPr="006D38D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D5C87" w14:textId="77777777" w:rsidR="003D745B" w:rsidRPr="006D38D8" w:rsidRDefault="003D74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4299F" w14:textId="77777777" w:rsidR="003D745B" w:rsidRPr="006D38D8" w:rsidRDefault="003D745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357A2" w14:textId="77777777" w:rsidR="003D745B" w:rsidRPr="006D38D8" w:rsidRDefault="003D74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4820A" w14:textId="77777777" w:rsidR="0023497E" w:rsidRPr="006D38D8" w:rsidRDefault="0023497E" w:rsidP="002B10BE">
      <w:r w:rsidRPr="006D38D8">
        <w:separator/>
      </w:r>
    </w:p>
  </w:footnote>
  <w:footnote w:type="continuationSeparator" w:id="0">
    <w:p w14:paraId="4BF00284" w14:textId="77777777" w:rsidR="0023497E" w:rsidRPr="006D38D8" w:rsidRDefault="0023497E" w:rsidP="002B10BE">
      <w:r w:rsidRPr="006D38D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CC3C5" w14:textId="77777777" w:rsidR="003D745B" w:rsidRPr="006D38D8" w:rsidRDefault="003D745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36906" w14:textId="0F48CA9C" w:rsidR="003E593D" w:rsidRPr="006D38D8" w:rsidRDefault="00B76E7C" w:rsidP="003E593D">
    <w:pPr>
      <w:pStyle w:val="berschrift1"/>
      <w:spacing w:after="120"/>
      <w:rPr>
        <w:rFonts w:ascii="Arial" w:hAnsi="Arial" w:cs="Arial"/>
        <w:bCs/>
        <w:sz w:val="32"/>
        <w:szCs w:val="32"/>
      </w:rPr>
    </w:pPr>
    <w:r w:rsidRPr="006D38D8">
      <w:rPr>
        <w:noProof/>
        <w:lang w:val="de-DE" w:eastAsia="ja-JP"/>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38D8">
      <w:rPr>
        <w:noProof/>
        <w:lang w:val="de-DE" w:eastAsia="ja-JP"/>
      </w:rPr>
      <mc:AlternateContent>
        <mc:Choice Requires="wps">
          <w:drawing>
            <wp:anchor distT="0" distB="0" distL="114300" distR="114300" simplePos="0" relativeHeight="25166233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6FE0821C" w:rsidR="00193B9B" w:rsidRPr="006D38D8" w:rsidRDefault="00084405" w:rsidP="00193B9B">
                          <w:pPr>
                            <w:rPr>
                              <w:rFonts w:cs="Arial"/>
                              <w:sz w:val="16"/>
                              <w:szCs w:val="16"/>
                            </w:rPr>
                          </w:pPr>
                          <w:r w:rsidRPr="006D38D8">
                            <w:rPr>
                              <w:sz w:val="16"/>
                              <w:szCs w:val="16"/>
                            </w:rPr>
                            <w:t>Pascal Schöpf</w:t>
                          </w:r>
                        </w:p>
                        <w:p w14:paraId="6DD4C949" w14:textId="77777777" w:rsidR="00193B9B" w:rsidRPr="006D38D8" w:rsidRDefault="00193B9B" w:rsidP="00193B9B">
                          <w:pPr>
                            <w:rPr>
                              <w:rFonts w:cs="Arial"/>
                              <w:sz w:val="16"/>
                              <w:szCs w:val="16"/>
                            </w:rPr>
                          </w:pPr>
                          <w:r w:rsidRPr="006D38D8">
                            <w:rPr>
                              <w:sz w:val="16"/>
                              <w:szCs w:val="16"/>
                            </w:rPr>
                            <w:t>Trade press coordinator</w:t>
                          </w:r>
                        </w:p>
                        <w:p w14:paraId="173AF8DF" w14:textId="77777777" w:rsidR="00193B9B" w:rsidRPr="006D38D8" w:rsidRDefault="00193B9B" w:rsidP="00193B9B">
                          <w:pPr>
                            <w:rPr>
                              <w:rFonts w:cs="Arial"/>
                              <w:sz w:val="16"/>
                              <w:szCs w:val="16"/>
                            </w:rPr>
                          </w:pPr>
                          <w:r w:rsidRPr="006D38D8">
                            <w:rPr>
                              <w:sz w:val="16"/>
                              <w:szCs w:val="16"/>
                            </w:rPr>
                            <w:t>Phone: +49 7938 81-7006</w:t>
                          </w:r>
                        </w:p>
                        <w:p w14:paraId="4C6A4686" w14:textId="77777777" w:rsidR="00193B9B" w:rsidRPr="006D38D8" w:rsidRDefault="00193B9B" w:rsidP="00193B9B">
                          <w:pPr>
                            <w:rPr>
                              <w:rFonts w:cs="Arial"/>
                              <w:sz w:val="16"/>
                              <w:szCs w:val="16"/>
                            </w:rPr>
                          </w:pPr>
                          <w:r w:rsidRPr="006D38D8">
                            <w:rPr>
                              <w:sz w:val="16"/>
                              <w:szCs w:val="16"/>
                            </w:rPr>
                            <w:t>Fax: +49 7938 81-97006</w:t>
                          </w:r>
                        </w:p>
                        <w:p w14:paraId="24204F69" w14:textId="697EDBCA" w:rsidR="00193B9B" w:rsidRPr="006D38D8" w:rsidRDefault="00084405" w:rsidP="00193B9B">
                          <w:pPr>
                            <w:rPr>
                              <w:rFonts w:cs="Arial"/>
                              <w:sz w:val="16"/>
                              <w:szCs w:val="16"/>
                            </w:rPr>
                          </w:pPr>
                          <w:r w:rsidRPr="006D38D8">
                            <w:rPr>
                              <w:sz w:val="16"/>
                              <w:szCs w:val="16"/>
                            </w:rPr>
                            <w:t>pascal.schoepf@de.ebmpapst.com</w:t>
                          </w:r>
                        </w:p>
                        <w:p w14:paraId="069322A0" w14:textId="77777777" w:rsidR="00193B9B" w:rsidRPr="006D38D8" w:rsidRDefault="00193B9B" w:rsidP="00193B9B">
                          <w:pPr>
                            <w:rPr>
                              <w:rFonts w:cs="Arial"/>
                              <w:sz w:val="16"/>
                              <w:szCs w:val="16"/>
                            </w:rPr>
                          </w:pPr>
                        </w:p>
                        <w:p w14:paraId="55A3FF6F" w14:textId="77777777" w:rsidR="00193B9B" w:rsidRPr="006D38D8" w:rsidRDefault="00193B9B" w:rsidP="00193B9B">
                          <w:pPr>
                            <w:rPr>
                              <w:rFonts w:cs="Arial"/>
                              <w:sz w:val="16"/>
                              <w:szCs w:val="16"/>
                            </w:rPr>
                          </w:pPr>
                          <w:r w:rsidRPr="006D38D8">
                            <w:rPr>
                              <w:sz w:val="16"/>
                              <w:szCs w:val="16"/>
                            </w:rPr>
                            <w:t>Corinna Schittenhelm</w:t>
                          </w:r>
                        </w:p>
                        <w:p w14:paraId="0F8B1EB8" w14:textId="77777777" w:rsidR="00193B9B" w:rsidRPr="006D38D8" w:rsidRDefault="00193B9B" w:rsidP="00193B9B">
                          <w:pPr>
                            <w:rPr>
                              <w:rFonts w:cs="Arial"/>
                              <w:sz w:val="16"/>
                              <w:szCs w:val="16"/>
                            </w:rPr>
                          </w:pPr>
                          <w:r w:rsidRPr="006D38D8">
                            <w:rPr>
                              <w:sz w:val="16"/>
                              <w:szCs w:val="16"/>
                            </w:rPr>
                            <w:t>Trade press coordinator</w:t>
                          </w:r>
                        </w:p>
                        <w:p w14:paraId="672620B4" w14:textId="77777777" w:rsidR="00193B9B" w:rsidRPr="006D38D8" w:rsidRDefault="00193B9B" w:rsidP="00193B9B">
                          <w:pPr>
                            <w:rPr>
                              <w:rFonts w:cs="Arial"/>
                              <w:sz w:val="16"/>
                              <w:szCs w:val="16"/>
                            </w:rPr>
                          </w:pPr>
                          <w:r w:rsidRPr="006D38D8">
                            <w:rPr>
                              <w:sz w:val="16"/>
                              <w:szCs w:val="16"/>
                            </w:rPr>
                            <w:t>Phone: +49 7938 81-8125</w:t>
                          </w:r>
                        </w:p>
                        <w:p w14:paraId="3CC18B82" w14:textId="77777777" w:rsidR="00193B9B" w:rsidRPr="006D38D8" w:rsidRDefault="00193B9B" w:rsidP="00193B9B">
                          <w:pPr>
                            <w:rPr>
                              <w:rFonts w:cs="Arial"/>
                              <w:sz w:val="16"/>
                              <w:szCs w:val="16"/>
                            </w:rPr>
                          </w:pPr>
                          <w:r w:rsidRPr="006D38D8">
                            <w:rPr>
                              <w:sz w:val="16"/>
                              <w:szCs w:val="16"/>
                            </w:rPr>
                            <w:t>Fax: +49 7938 81-98125</w:t>
                          </w:r>
                        </w:p>
                        <w:p w14:paraId="6811C634" w14:textId="77777777" w:rsidR="00193B9B" w:rsidRPr="006D38D8" w:rsidRDefault="00193B9B" w:rsidP="00193B9B">
                          <w:pPr>
                            <w:rPr>
                              <w:rFonts w:cs="Arial"/>
                              <w:sz w:val="16"/>
                              <w:szCs w:val="16"/>
                            </w:rPr>
                          </w:pPr>
                          <w:r w:rsidRPr="006D38D8">
                            <w:rPr>
                              <w:sz w:val="16"/>
                              <w:szCs w:val="16"/>
                            </w:rPr>
                            <w:t>Corinna.Schittenhelm@de.ebmpapst.com</w:t>
                          </w:r>
                        </w:p>
                        <w:p w14:paraId="0CED99C7" w14:textId="77777777" w:rsidR="00193B9B" w:rsidRPr="006D38D8" w:rsidRDefault="00193B9B" w:rsidP="00193B9B">
                          <w:pPr>
                            <w:rPr>
                              <w:rFonts w:cs="Arial"/>
                              <w:sz w:val="16"/>
                              <w:szCs w:val="16"/>
                            </w:rPr>
                          </w:pPr>
                        </w:p>
                        <w:p w14:paraId="12311574" w14:textId="77777777" w:rsidR="00193B9B" w:rsidRPr="006D38D8" w:rsidRDefault="00193B9B" w:rsidP="00193B9B">
                          <w:pPr>
                            <w:rPr>
                              <w:rFonts w:cs="Arial"/>
                              <w:sz w:val="16"/>
                              <w:szCs w:val="16"/>
                            </w:rPr>
                          </w:pPr>
                        </w:p>
                        <w:p w14:paraId="0010B26D" w14:textId="7D6AFBE7" w:rsidR="00193B9B" w:rsidRPr="006D38D8" w:rsidRDefault="00193B9B" w:rsidP="00193B9B">
                          <w:pPr>
                            <w:rPr>
                              <w:rStyle w:val="Seitenzahl"/>
                              <w:rFonts w:cs="Arial"/>
                              <w:sz w:val="16"/>
                              <w:szCs w:val="16"/>
                            </w:rPr>
                          </w:pPr>
                          <w:r w:rsidRPr="006D38D8">
                            <w:rPr>
                              <w:rFonts w:cs="Arial"/>
                              <w:sz w:val="16"/>
                              <w:szCs w:val="16"/>
                            </w:rPr>
                            <w:fldChar w:fldCharType="begin"/>
                          </w:r>
                          <w:r w:rsidRPr="006D38D8">
                            <w:rPr>
                              <w:rFonts w:cs="Arial"/>
                              <w:sz w:val="16"/>
                              <w:szCs w:val="16"/>
                            </w:rPr>
                            <w:instrText xml:space="preserve"> TIME  \@ "MMMM d, yyyy" </w:instrText>
                          </w:r>
                          <w:r w:rsidRPr="006D38D8">
                            <w:rPr>
                              <w:rFonts w:cs="Arial"/>
                              <w:sz w:val="16"/>
                              <w:szCs w:val="16"/>
                            </w:rPr>
                            <w:fldChar w:fldCharType="separate"/>
                          </w:r>
                          <w:r w:rsidR="00F5259A">
                            <w:rPr>
                              <w:rFonts w:cs="Arial"/>
                              <w:noProof/>
                              <w:sz w:val="16"/>
                              <w:szCs w:val="16"/>
                            </w:rPr>
                            <w:t>March 30, 2022</w:t>
                          </w:r>
                          <w:r w:rsidRPr="006D38D8">
                            <w:rPr>
                              <w:rFonts w:cs="Arial"/>
                              <w:sz w:val="16"/>
                              <w:szCs w:val="16"/>
                            </w:rPr>
                            <w:fldChar w:fldCharType="end"/>
                          </w:r>
                          <w:r w:rsidRPr="006D38D8">
                            <w:rPr>
                              <w:sz w:val="16"/>
                              <w:szCs w:val="16"/>
                            </w:rPr>
                            <w:t xml:space="preserve"> - Page </w:t>
                          </w:r>
                          <w:r w:rsidRPr="006D38D8">
                            <w:rPr>
                              <w:rStyle w:val="Seitenzahl"/>
                              <w:rFonts w:cs="Arial"/>
                              <w:sz w:val="16"/>
                              <w:szCs w:val="16"/>
                            </w:rPr>
                            <w:fldChar w:fldCharType="begin"/>
                          </w:r>
                          <w:r w:rsidRPr="006D38D8">
                            <w:rPr>
                              <w:rStyle w:val="Seitenzahl"/>
                              <w:rFonts w:cs="Arial"/>
                              <w:sz w:val="16"/>
                              <w:szCs w:val="16"/>
                            </w:rPr>
                            <w:instrText xml:space="preserve"> PAGE </w:instrText>
                          </w:r>
                          <w:r w:rsidRPr="006D38D8">
                            <w:rPr>
                              <w:rStyle w:val="Seitenzahl"/>
                              <w:rFonts w:cs="Arial"/>
                              <w:sz w:val="16"/>
                              <w:szCs w:val="16"/>
                            </w:rPr>
                            <w:fldChar w:fldCharType="separate"/>
                          </w:r>
                          <w:r w:rsidR="00F5259A">
                            <w:rPr>
                              <w:rStyle w:val="Seitenzahl"/>
                              <w:rFonts w:cs="Arial"/>
                              <w:noProof/>
                              <w:sz w:val="16"/>
                              <w:szCs w:val="16"/>
                            </w:rPr>
                            <w:t>3</w:t>
                          </w:r>
                          <w:r w:rsidRPr="006D38D8">
                            <w:rPr>
                              <w:rStyle w:val="Seitenzahl"/>
                              <w:rFonts w:cs="Arial"/>
                              <w:sz w:val="16"/>
                              <w:szCs w:val="16"/>
                            </w:rPr>
                            <w:fldChar w:fldCharType="end"/>
                          </w:r>
                          <w:r w:rsidRPr="006D38D8">
                            <w:rPr>
                              <w:rStyle w:val="Seitenzahl"/>
                              <w:sz w:val="16"/>
                              <w:szCs w:val="16"/>
                            </w:rPr>
                            <w:t xml:space="preserve"> of </w:t>
                          </w:r>
                          <w:r w:rsidRPr="006D38D8">
                            <w:rPr>
                              <w:rStyle w:val="Seitenzahl"/>
                              <w:rFonts w:cs="Arial"/>
                              <w:sz w:val="16"/>
                              <w:szCs w:val="16"/>
                            </w:rPr>
                            <w:fldChar w:fldCharType="begin"/>
                          </w:r>
                          <w:r w:rsidRPr="006D38D8">
                            <w:rPr>
                              <w:rStyle w:val="Seitenzahl"/>
                              <w:rFonts w:cs="Arial"/>
                              <w:sz w:val="16"/>
                              <w:szCs w:val="16"/>
                            </w:rPr>
                            <w:instrText xml:space="preserve"> NUMPAGES </w:instrText>
                          </w:r>
                          <w:r w:rsidRPr="006D38D8">
                            <w:rPr>
                              <w:rStyle w:val="Seitenzahl"/>
                              <w:rFonts w:cs="Arial"/>
                              <w:sz w:val="16"/>
                              <w:szCs w:val="16"/>
                            </w:rPr>
                            <w:fldChar w:fldCharType="separate"/>
                          </w:r>
                          <w:r w:rsidR="00F5259A">
                            <w:rPr>
                              <w:rStyle w:val="Seitenzahl"/>
                              <w:rFonts w:cs="Arial"/>
                              <w:noProof/>
                              <w:sz w:val="16"/>
                              <w:szCs w:val="16"/>
                            </w:rPr>
                            <w:t>3</w:t>
                          </w:r>
                          <w:r w:rsidRPr="006D38D8">
                            <w:rPr>
                              <w:rStyle w:val="Seitenzahl"/>
                              <w:rFonts w:cs="Arial"/>
                              <w:sz w:val="16"/>
                              <w:szCs w:val="16"/>
                            </w:rPr>
                            <w:fldChar w:fldCharType="end"/>
                          </w:r>
                        </w:p>
                        <w:p w14:paraId="1B99A451" w14:textId="77777777" w:rsidR="00193B9B" w:rsidRPr="006D38D8" w:rsidRDefault="00193B9B" w:rsidP="00193B9B">
                          <w:pPr>
                            <w:rPr>
                              <w:rStyle w:val="Seitenzahl"/>
                              <w:rFonts w:cs="Arial"/>
                              <w:sz w:val="16"/>
                              <w:szCs w:val="16"/>
                            </w:rPr>
                          </w:pPr>
                        </w:p>
                        <w:p w14:paraId="70416B0D" w14:textId="77777777" w:rsidR="00193B9B" w:rsidRPr="006D38D8" w:rsidRDefault="00193B9B" w:rsidP="00193B9B">
                          <w:pPr>
                            <w:rPr>
                              <w:rStyle w:val="Seitenzahl"/>
                              <w:rFonts w:cs="Arial"/>
                              <w:sz w:val="16"/>
                              <w:szCs w:val="16"/>
                            </w:rPr>
                          </w:pPr>
                        </w:p>
                        <w:p w14:paraId="18B4BEF9" w14:textId="77777777" w:rsidR="00193B9B" w:rsidRPr="006D38D8" w:rsidRDefault="00193B9B" w:rsidP="00193B9B">
                          <w:pPr>
                            <w:rPr>
                              <w:rStyle w:val="Seitenzahl"/>
                              <w:rFonts w:cs="Arial"/>
                              <w:sz w:val="16"/>
                              <w:szCs w:val="16"/>
                            </w:rPr>
                          </w:pPr>
                          <w:r w:rsidRPr="006D38D8">
                            <w:rPr>
                              <w:rStyle w:val="Seitenzahl"/>
                              <w:sz w:val="16"/>
                              <w:szCs w:val="16"/>
                            </w:rPr>
                            <w:t>Press office contact</w:t>
                          </w:r>
                        </w:p>
                        <w:p w14:paraId="690F03A3" w14:textId="77777777" w:rsidR="00193B9B" w:rsidRPr="006D38D8" w:rsidRDefault="00193B9B" w:rsidP="00193B9B">
                          <w:pPr>
                            <w:rPr>
                              <w:rStyle w:val="Seitenzahl"/>
                              <w:rFonts w:cs="Arial"/>
                              <w:sz w:val="16"/>
                              <w:szCs w:val="16"/>
                            </w:rPr>
                          </w:pPr>
                          <w:r w:rsidRPr="006D38D8">
                            <w:rPr>
                              <w:rStyle w:val="Seitenzahl"/>
                              <w:sz w:val="16"/>
                              <w:szCs w:val="16"/>
                            </w:rPr>
                            <w:t>ebm-papst Group</w:t>
                          </w:r>
                        </w:p>
                        <w:p w14:paraId="522F0DB6" w14:textId="547E6C64" w:rsidR="00193B9B" w:rsidRPr="006D38D8" w:rsidRDefault="00193B9B" w:rsidP="00193B9B">
                          <w:pPr>
                            <w:rPr>
                              <w:rFonts w:cs="Arial"/>
                              <w:sz w:val="16"/>
                              <w:szCs w:val="16"/>
                            </w:rPr>
                          </w:pPr>
                          <w:r w:rsidRPr="006D38D8">
                            <w:rPr>
                              <w:rStyle w:val="Seitenzahl"/>
                              <w:sz w:val="16"/>
                              <w:szCs w:val="16"/>
                            </w:rPr>
                            <w:t xml:space="preserve">Phone </w:t>
                          </w:r>
                          <w:r w:rsidRPr="006D38D8">
                            <w:rPr>
                              <w:sz w:val="16"/>
                              <w:szCs w:val="16"/>
                            </w:rPr>
                            <w:t>+49 7938 81-7105</w:t>
                          </w:r>
                        </w:p>
                        <w:p w14:paraId="1111122C" w14:textId="77777777" w:rsidR="002178C9" w:rsidRPr="006D38D8" w:rsidRDefault="002178C9" w:rsidP="00193B9B">
                          <w:pPr>
                            <w:rPr>
                              <w:rStyle w:val="Seitenzahl"/>
                              <w:rFonts w:cs="Arial"/>
                              <w:sz w:val="16"/>
                              <w:szCs w:val="16"/>
                            </w:rPr>
                          </w:pPr>
                        </w:p>
                        <w:p w14:paraId="722DD43C" w14:textId="77777777" w:rsidR="00193B9B" w:rsidRPr="006D38D8" w:rsidRDefault="00193B9B" w:rsidP="00193B9B">
                          <w:pPr>
                            <w:rPr>
                              <w:rStyle w:val="Seitenzahl"/>
                              <w:rFonts w:cs="Arial"/>
                              <w:sz w:val="16"/>
                              <w:szCs w:val="16"/>
                            </w:rPr>
                          </w:pPr>
                          <w:r w:rsidRPr="006D38D8">
                            <w:rPr>
                              <w:rStyle w:val="Seitenzahl"/>
                              <w:sz w:val="16"/>
                              <w:szCs w:val="16"/>
                            </w:rPr>
                            <w:t>twitter.com/ebmpapst_news</w:t>
                          </w:r>
                        </w:p>
                        <w:p w14:paraId="6333F675" w14:textId="77777777" w:rsidR="00193B9B" w:rsidRPr="006D38D8" w:rsidRDefault="00193B9B" w:rsidP="00193B9B">
                          <w:pPr>
                            <w:rPr>
                              <w:rFonts w:cs="Arial"/>
                              <w:sz w:val="16"/>
                              <w:szCs w:val="16"/>
                            </w:rPr>
                          </w:pPr>
                          <w:r w:rsidRPr="006D38D8">
                            <w:rPr>
                              <w:sz w:val="16"/>
                              <w:szCs w:val="16"/>
                            </w:rPr>
                            <w:t>facebook.com/ebmpapstFANS</w:t>
                          </w:r>
                        </w:p>
                        <w:p w14:paraId="5B82DFA9" w14:textId="77777777" w:rsidR="00193B9B" w:rsidRPr="006D38D8" w:rsidRDefault="00193B9B" w:rsidP="00193B9B">
                          <w:pPr>
                            <w:rPr>
                              <w:rFonts w:cs="Arial"/>
                              <w:sz w:val="16"/>
                              <w:szCs w:val="16"/>
                            </w:rPr>
                          </w:pPr>
                          <w:r w:rsidRPr="006D38D8">
                            <w:rPr>
                              <w:sz w:val="16"/>
                              <w:szCs w:val="16"/>
                            </w:rPr>
                            <w:t>youtube.com/ebmpapstDE</w:t>
                          </w:r>
                        </w:p>
                        <w:p w14:paraId="46CB4B95" w14:textId="77777777" w:rsidR="00193B9B" w:rsidRPr="006D38D8" w:rsidRDefault="00193B9B" w:rsidP="00193B9B">
                          <w:pPr>
                            <w:rPr>
                              <w:rFonts w:cs="Arial"/>
                              <w:sz w:val="16"/>
                              <w:szCs w:val="16"/>
                            </w:rPr>
                          </w:pPr>
                          <w:r w:rsidRPr="006D38D8">
                            <w:rPr>
                              <w:sz w:val="16"/>
                              <w:szCs w:val="16"/>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6FE0821C" w:rsidR="00193B9B" w:rsidRPr="006D38D8" w:rsidRDefault="00084405" w:rsidP="00193B9B">
                    <w:pPr>
                      <w:rPr>
                        <w:rFonts w:cs="Arial"/>
                        <w:sz w:val="16"/>
                        <w:szCs w:val="16"/>
                      </w:rPr>
                    </w:pPr>
                    <w:r w:rsidRPr="006D38D8">
                      <w:rPr>
                        <w:sz w:val="16"/>
                        <w:szCs w:val="16"/>
                      </w:rPr>
                      <w:t>Pascal Schöpf</w:t>
                    </w:r>
                  </w:p>
                  <w:p w14:paraId="6DD4C949" w14:textId="77777777" w:rsidR="00193B9B" w:rsidRPr="006D38D8" w:rsidRDefault="00193B9B" w:rsidP="00193B9B">
                    <w:pPr>
                      <w:rPr>
                        <w:rFonts w:cs="Arial"/>
                        <w:sz w:val="16"/>
                        <w:szCs w:val="16"/>
                      </w:rPr>
                    </w:pPr>
                    <w:r w:rsidRPr="006D38D8">
                      <w:rPr>
                        <w:sz w:val="16"/>
                        <w:szCs w:val="16"/>
                      </w:rPr>
                      <w:t>Trade press coordinator</w:t>
                    </w:r>
                  </w:p>
                  <w:p w14:paraId="173AF8DF" w14:textId="77777777" w:rsidR="00193B9B" w:rsidRPr="006D38D8" w:rsidRDefault="00193B9B" w:rsidP="00193B9B">
                    <w:pPr>
                      <w:rPr>
                        <w:rFonts w:cs="Arial"/>
                        <w:sz w:val="16"/>
                        <w:szCs w:val="16"/>
                      </w:rPr>
                    </w:pPr>
                    <w:r w:rsidRPr="006D38D8">
                      <w:rPr>
                        <w:sz w:val="16"/>
                        <w:szCs w:val="16"/>
                      </w:rPr>
                      <w:t>Phone: +49 7938 81-7006</w:t>
                    </w:r>
                  </w:p>
                  <w:p w14:paraId="4C6A4686" w14:textId="77777777" w:rsidR="00193B9B" w:rsidRPr="006D38D8" w:rsidRDefault="00193B9B" w:rsidP="00193B9B">
                    <w:pPr>
                      <w:rPr>
                        <w:rFonts w:cs="Arial"/>
                        <w:sz w:val="16"/>
                        <w:szCs w:val="16"/>
                      </w:rPr>
                    </w:pPr>
                    <w:r w:rsidRPr="006D38D8">
                      <w:rPr>
                        <w:sz w:val="16"/>
                        <w:szCs w:val="16"/>
                      </w:rPr>
                      <w:t>Fax: +49 7938 81-97006</w:t>
                    </w:r>
                  </w:p>
                  <w:p w14:paraId="24204F69" w14:textId="697EDBCA" w:rsidR="00193B9B" w:rsidRPr="006D38D8" w:rsidRDefault="00084405" w:rsidP="00193B9B">
                    <w:pPr>
                      <w:rPr>
                        <w:rFonts w:cs="Arial"/>
                        <w:sz w:val="16"/>
                        <w:szCs w:val="16"/>
                      </w:rPr>
                    </w:pPr>
                    <w:r w:rsidRPr="006D38D8">
                      <w:rPr>
                        <w:sz w:val="16"/>
                        <w:szCs w:val="16"/>
                      </w:rPr>
                      <w:t>pascal.schoepf@de.ebmpapst.com</w:t>
                    </w:r>
                  </w:p>
                  <w:p w14:paraId="069322A0" w14:textId="77777777" w:rsidR="00193B9B" w:rsidRPr="006D38D8" w:rsidRDefault="00193B9B" w:rsidP="00193B9B">
                    <w:pPr>
                      <w:rPr>
                        <w:rFonts w:cs="Arial"/>
                        <w:sz w:val="16"/>
                        <w:szCs w:val="16"/>
                      </w:rPr>
                    </w:pPr>
                  </w:p>
                  <w:p w14:paraId="55A3FF6F" w14:textId="77777777" w:rsidR="00193B9B" w:rsidRPr="006D38D8" w:rsidRDefault="00193B9B" w:rsidP="00193B9B">
                    <w:pPr>
                      <w:rPr>
                        <w:rFonts w:cs="Arial"/>
                        <w:sz w:val="16"/>
                        <w:szCs w:val="16"/>
                      </w:rPr>
                    </w:pPr>
                    <w:r w:rsidRPr="006D38D8">
                      <w:rPr>
                        <w:sz w:val="16"/>
                        <w:szCs w:val="16"/>
                      </w:rPr>
                      <w:t>Corinna Schittenhelm</w:t>
                    </w:r>
                  </w:p>
                  <w:p w14:paraId="0F8B1EB8" w14:textId="77777777" w:rsidR="00193B9B" w:rsidRPr="006D38D8" w:rsidRDefault="00193B9B" w:rsidP="00193B9B">
                    <w:pPr>
                      <w:rPr>
                        <w:rFonts w:cs="Arial"/>
                        <w:sz w:val="16"/>
                        <w:szCs w:val="16"/>
                      </w:rPr>
                    </w:pPr>
                    <w:r w:rsidRPr="006D38D8">
                      <w:rPr>
                        <w:sz w:val="16"/>
                        <w:szCs w:val="16"/>
                      </w:rPr>
                      <w:t>Trade press coordinator</w:t>
                    </w:r>
                  </w:p>
                  <w:p w14:paraId="672620B4" w14:textId="77777777" w:rsidR="00193B9B" w:rsidRPr="006D38D8" w:rsidRDefault="00193B9B" w:rsidP="00193B9B">
                    <w:pPr>
                      <w:rPr>
                        <w:rFonts w:cs="Arial"/>
                        <w:sz w:val="16"/>
                        <w:szCs w:val="16"/>
                      </w:rPr>
                    </w:pPr>
                    <w:r w:rsidRPr="006D38D8">
                      <w:rPr>
                        <w:sz w:val="16"/>
                        <w:szCs w:val="16"/>
                      </w:rPr>
                      <w:t>Phone: +49 7938 81-8125</w:t>
                    </w:r>
                  </w:p>
                  <w:p w14:paraId="3CC18B82" w14:textId="77777777" w:rsidR="00193B9B" w:rsidRPr="006D38D8" w:rsidRDefault="00193B9B" w:rsidP="00193B9B">
                    <w:pPr>
                      <w:rPr>
                        <w:rFonts w:cs="Arial"/>
                        <w:sz w:val="16"/>
                        <w:szCs w:val="16"/>
                      </w:rPr>
                    </w:pPr>
                    <w:r w:rsidRPr="006D38D8">
                      <w:rPr>
                        <w:sz w:val="16"/>
                        <w:szCs w:val="16"/>
                      </w:rPr>
                      <w:t>Fax: +49 7938 81-98125</w:t>
                    </w:r>
                  </w:p>
                  <w:p w14:paraId="6811C634" w14:textId="77777777" w:rsidR="00193B9B" w:rsidRPr="006D38D8" w:rsidRDefault="00193B9B" w:rsidP="00193B9B">
                    <w:pPr>
                      <w:rPr>
                        <w:rFonts w:cs="Arial"/>
                        <w:sz w:val="16"/>
                        <w:szCs w:val="16"/>
                      </w:rPr>
                    </w:pPr>
                    <w:r w:rsidRPr="006D38D8">
                      <w:rPr>
                        <w:sz w:val="16"/>
                        <w:szCs w:val="16"/>
                      </w:rPr>
                      <w:t>Corinna.Schittenhelm@de.ebmpapst.com</w:t>
                    </w:r>
                  </w:p>
                  <w:p w14:paraId="0CED99C7" w14:textId="77777777" w:rsidR="00193B9B" w:rsidRPr="006D38D8" w:rsidRDefault="00193B9B" w:rsidP="00193B9B">
                    <w:pPr>
                      <w:rPr>
                        <w:rFonts w:cs="Arial"/>
                        <w:sz w:val="16"/>
                        <w:szCs w:val="16"/>
                      </w:rPr>
                    </w:pPr>
                  </w:p>
                  <w:p w14:paraId="12311574" w14:textId="77777777" w:rsidR="00193B9B" w:rsidRPr="006D38D8" w:rsidRDefault="00193B9B" w:rsidP="00193B9B">
                    <w:pPr>
                      <w:rPr>
                        <w:rFonts w:cs="Arial"/>
                        <w:sz w:val="16"/>
                        <w:szCs w:val="16"/>
                      </w:rPr>
                    </w:pPr>
                  </w:p>
                  <w:p w14:paraId="0010B26D" w14:textId="7D6AFBE7" w:rsidR="00193B9B" w:rsidRPr="006D38D8" w:rsidRDefault="00193B9B" w:rsidP="00193B9B">
                    <w:pPr>
                      <w:rPr>
                        <w:rStyle w:val="Seitenzahl"/>
                        <w:rFonts w:cs="Arial"/>
                        <w:sz w:val="16"/>
                        <w:szCs w:val="16"/>
                      </w:rPr>
                    </w:pPr>
                    <w:r w:rsidRPr="006D38D8">
                      <w:rPr>
                        <w:rFonts w:cs="Arial"/>
                        <w:sz w:val="16"/>
                        <w:szCs w:val="16"/>
                      </w:rPr>
                      <w:fldChar w:fldCharType="begin"/>
                    </w:r>
                    <w:r w:rsidRPr="006D38D8">
                      <w:rPr>
                        <w:rFonts w:cs="Arial"/>
                        <w:sz w:val="16"/>
                        <w:szCs w:val="16"/>
                      </w:rPr>
                      <w:instrText xml:space="preserve"> TIME  \@ "MMMM d, yyyy" </w:instrText>
                    </w:r>
                    <w:r w:rsidRPr="006D38D8">
                      <w:rPr>
                        <w:rFonts w:cs="Arial"/>
                        <w:sz w:val="16"/>
                        <w:szCs w:val="16"/>
                      </w:rPr>
                      <w:fldChar w:fldCharType="separate"/>
                    </w:r>
                    <w:r w:rsidR="00F5259A">
                      <w:rPr>
                        <w:rFonts w:cs="Arial"/>
                        <w:noProof/>
                        <w:sz w:val="16"/>
                        <w:szCs w:val="16"/>
                      </w:rPr>
                      <w:t>March 30, 2022</w:t>
                    </w:r>
                    <w:r w:rsidRPr="006D38D8">
                      <w:rPr>
                        <w:rFonts w:cs="Arial"/>
                        <w:sz w:val="16"/>
                        <w:szCs w:val="16"/>
                      </w:rPr>
                      <w:fldChar w:fldCharType="end"/>
                    </w:r>
                    <w:r w:rsidRPr="006D38D8">
                      <w:rPr>
                        <w:sz w:val="16"/>
                        <w:szCs w:val="16"/>
                      </w:rPr>
                      <w:t xml:space="preserve"> - Page </w:t>
                    </w:r>
                    <w:r w:rsidRPr="006D38D8">
                      <w:rPr>
                        <w:rStyle w:val="Seitenzahl"/>
                        <w:rFonts w:cs="Arial"/>
                        <w:sz w:val="16"/>
                        <w:szCs w:val="16"/>
                      </w:rPr>
                      <w:fldChar w:fldCharType="begin"/>
                    </w:r>
                    <w:r w:rsidRPr="006D38D8">
                      <w:rPr>
                        <w:rStyle w:val="Seitenzahl"/>
                        <w:rFonts w:cs="Arial"/>
                        <w:sz w:val="16"/>
                        <w:szCs w:val="16"/>
                      </w:rPr>
                      <w:instrText xml:space="preserve"> PAGE </w:instrText>
                    </w:r>
                    <w:r w:rsidRPr="006D38D8">
                      <w:rPr>
                        <w:rStyle w:val="Seitenzahl"/>
                        <w:rFonts w:cs="Arial"/>
                        <w:sz w:val="16"/>
                        <w:szCs w:val="16"/>
                      </w:rPr>
                      <w:fldChar w:fldCharType="separate"/>
                    </w:r>
                    <w:r w:rsidR="00F5259A">
                      <w:rPr>
                        <w:rStyle w:val="Seitenzahl"/>
                        <w:rFonts w:cs="Arial"/>
                        <w:noProof/>
                        <w:sz w:val="16"/>
                        <w:szCs w:val="16"/>
                      </w:rPr>
                      <w:t>3</w:t>
                    </w:r>
                    <w:r w:rsidRPr="006D38D8">
                      <w:rPr>
                        <w:rStyle w:val="Seitenzahl"/>
                        <w:rFonts w:cs="Arial"/>
                        <w:sz w:val="16"/>
                        <w:szCs w:val="16"/>
                      </w:rPr>
                      <w:fldChar w:fldCharType="end"/>
                    </w:r>
                    <w:r w:rsidRPr="006D38D8">
                      <w:rPr>
                        <w:rStyle w:val="Seitenzahl"/>
                        <w:sz w:val="16"/>
                        <w:szCs w:val="16"/>
                      </w:rPr>
                      <w:t xml:space="preserve"> of </w:t>
                    </w:r>
                    <w:r w:rsidRPr="006D38D8">
                      <w:rPr>
                        <w:rStyle w:val="Seitenzahl"/>
                        <w:rFonts w:cs="Arial"/>
                        <w:sz w:val="16"/>
                        <w:szCs w:val="16"/>
                      </w:rPr>
                      <w:fldChar w:fldCharType="begin"/>
                    </w:r>
                    <w:r w:rsidRPr="006D38D8">
                      <w:rPr>
                        <w:rStyle w:val="Seitenzahl"/>
                        <w:rFonts w:cs="Arial"/>
                        <w:sz w:val="16"/>
                        <w:szCs w:val="16"/>
                      </w:rPr>
                      <w:instrText xml:space="preserve"> NUMPAGES </w:instrText>
                    </w:r>
                    <w:r w:rsidRPr="006D38D8">
                      <w:rPr>
                        <w:rStyle w:val="Seitenzahl"/>
                        <w:rFonts w:cs="Arial"/>
                        <w:sz w:val="16"/>
                        <w:szCs w:val="16"/>
                      </w:rPr>
                      <w:fldChar w:fldCharType="separate"/>
                    </w:r>
                    <w:r w:rsidR="00F5259A">
                      <w:rPr>
                        <w:rStyle w:val="Seitenzahl"/>
                        <w:rFonts w:cs="Arial"/>
                        <w:noProof/>
                        <w:sz w:val="16"/>
                        <w:szCs w:val="16"/>
                      </w:rPr>
                      <w:t>3</w:t>
                    </w:r>
                    <w:r w:rsidRPr="006D38D8">
                      <w:rPr>
                        <w:rStyle w:val="Seitenzahl"/>
                        <w:rFonts w:cs="Arial"/>
                        <w:sz w:val="16"/>
                        <w:szCs w:val="16"/>
                      </w:rPr>
                      <w:fldChar w:fldCharType="end"/>
                    </w:r>
                  </w:p>
                  <w:p w14:paraId="1B99A451" w14:textId="77777777" w:rsidR="00193B9B" w:rsidRPr="006D38D8" w:rsidRDefault="00193B9B" w:rsidP="00193B9B">
                    <w:pPr>
                      <w:rPr>
                        <w:rStyle w:val="Seitenzahl"/>
                        <w:rFonts w:cs="Arial"/>
                        <w:sz w:val="16"/>
                        <w:szCs w:val="16"/>
                      </w:rPr>
                    </w:pPr>
                  </w:p>
                  <w:p w14:paraId="70416B0D" w14:textId="77777777" w:rsidR="00193B9B" w:rsidRPr="006D38D8" w:rsidRDefault="00193B9B" w:rsidP="00193B9B">
                    <w:pPr>
                      <w:rPr>
                        <w:rStyle w:val="Seitenzahl"/>
                        <w:rFonts w:cs="Arial"/>
                        <w:sz w:val="16"/>
                        <w:szCs w:val="16"/>
                      </w:rPr>
                    </w:pPr>
                  </w:p>
                  <w:p w14:paraId="18B4BEF9" w14:textId="77777777" w:rsidR="00193B9B" w:rsidRPr="006D38D8" w:rsidRDefault="00193B9B" w:rsidP="00193B9B">
                    <w:pPr>
                      <w:rPr>
                        <w:rStyle w:val="Seitenzahl"/>
                        <w:rFonts w:cs="Arial"/>
                        <w:sz w:val="16"/>
                        <w:szCs w:val="16"/>
                      </w:rPr>
                    </w:pPr>
                    <w:r w:rsidRPr="006D38D8">
                      <w:rPr>
                        <w:rStyle w:val="Seitenzahl"/>
                        <w:sz w:val="16"/>
                        <w:szCs w:val="16"/>
                      </w:rPr>
                      <w:t>Press office contact</w:t>
                    </w:r>
                  </w:p>
                  <w:p w14:paraId="690F03A3" w14:textId="77777777" w:rsidR="00193B9B" w:rsidRPr="006D38D8" w:rsidRDefault="00193B9B" w:rsidP="00193B9B">
                    <w:pPr>
                      <w:rPr>
                        <w:rStyle w:val="Seitenzahl"/>
                        <w:rFonts w:cs="Arial"/>
                        <w:sz w:val="16"/>
                        <w:szCs w:val="16"/>
                      </w:rPr>
                    </w:pPr>
                    <w:r w:rsidRPr="006D38D8">
                      <w:rPr>
                        <w:rStyle w:val="Seitenzahl"/>
                        <w:sz w:val="16"/>
                        <w:szCs w:val="16"/>
                      </w:rPr>
                      <w:t>ebm-papst Group</w:t>
                    </w:r>
                  </w:p>
                  <w:p w14:paraId="522F0DB6" w14:textId="547E6C64" w:rsidR="00193B9B" w:rsidRPr="006D38D8" w:rsidRDefault="00193B9B" w:rsidP="00193B9B">
                    <w:pPr>
                      <w:rPr>
                        <w:rFonts w:cs="Arial"/>
                        <w:sz w:val="16"/>
                        <w:szCs w:val="16"/>
                      </w:rPr>
                    </w:pPr>
                    <w:r w:rsidRPr="006D38D8">
                      <w:rPr>
                        <w:rStyle w:val="Seitenzahl"/>
                        <w:sz w:val="16"/>
                        <w:szCs w:val="16"/>
                      </w:rPr>
                      <w:t xml:space="preserve">Phone </w:t>
                    </w:r>
                    <w:r w:rsidRPr="006D38D8">
                      <w:rPr>
                        <w:sz w:val="16"/>
                        <w:szCs w:val="16"/>
                      </w:rPr>
                      <w:t>+49 7938 81-7105</w:t>
                    </w:r>
                  </w:p>
                  <w:p w14:paraId="1111122C" w14:textId="77777777" w:rsidR="002178C9" w:rsidRPr="006D38D8" w:rsidRDefault="002178C9" w:rsidP="00193B9B">
                    <w:pPr>
                      <w:rPr>
                        <w:rStyle w:val="Seitenzahl"/>
                        <w:rFonts w:cs="Arial"/>
                        <w:sz w:val="16"/>
                        <w:szCs w:val="16"/>
                      </w:rPr>
                    </w:pPr>
                  </w:p>
                  <w:p w14:paraId="722DD43C" w14:textId="77777777" w:rsidR="00193B9B" w:rsidRPr="006D38D8" w:rsidRDefault="00193B9B" w:rsidP="00193B9B">
                    <w:pPr>
                      <w:rPr>
                        <w:rStyle w:val="Seitenzahl"/>
                        <w:rFonts w:cs="Arial"/>
                        <w:sz w:val="16"/>
                        <w:szCs w:val="16"/>
                      </w:rPr>
                    </w:pPr>
                    <w:r w:rsidRPr="006D38D8">
                      <w:rPr>
                        <w:rStyle w:val="Seitenzahl"/>
                        <w:sz w:val="16"/>
                        <w:szCs w:val="16"/>
                      </w:rPr>
                      <w:t>twitter.com/ebmpapst_news</w:t>
                    </w:r>
                  </w:p>
                  <w:p w14:paraId="6333F675" w14:textId="77777777" w:rsidR="00193B9B" w:rsidRPr="006D38D8" w:rsidRDefault="00193B9B" w:rsidP="00193B9B">
                    <w:pPr>
                      <w:rPr>
                        <w:rFonts w:cs="Arial"/>
                        <w:sz w:val="16"/>
                        <w:szCs w:val="16"/>
                      </w:rPr>
                    </w:pPr>
                    <w:r w:rsidRPr="006D38D8">
                      <w:rPr>
                        <w:sz w:val="16"/>
                        <w:szCs w:val="16"/>
                      </w:rPr>
                      <w:t>facebook.com/ebmpapstFANS</w:t>
                    </w:r>
                  </w:p>
                  <w:p w14:paraId="5B82DFA9" w14:textId="77777777" w:rsidR="00193B9B" w:rsidRPr="006D38D8" w:rsidRDefault="00193B9B" w:rsidP="00193B9B">
                    <w:pPr>
                      <w:rPr>
                        <w:rFonts w:cs="Arial"/>
                        <w:sz w:val="16"/>
                        <w:szCs w:val="16"/>
                      </w:rPr>
                    </w:pPr>
                    <w:r w:rsidRPr="006D38D8">
                      <w:rPr>
                        <w:sz w:val="16"/>
                        <w:szCs w:val="16"/>
                      </w:rPr>
                      <w:t>youtube.com/ebmpapstDE</w:t>
                    </w:r>
                  </w:p>
                  <w:p w14:paraId="46CB4B95" w14:textId="77777777" w:rsidR="00193B9B" w:rsidRPr="006D38D8" w:rsidRDefault="00193B9B" w:rsidP="00193B9B">
                    <w:pPr>
                      <w:rPr>
                        <w:rFonts w:cs="Arial"/>
                        <w:sz w:val="16"/>
                        <w:szCs w:val="16"/>
                      </w:rPr>
                    </w:pPr>
                    <w:r w:rsidRPr="006D38D8">
                      <w:rPr>
                        <w:sz w:val="16"/>
                        <w:szCs w:val="16"/>
                      </w:rPr>
                      <w:t>www.ebmpapst.com</w:t>
                    </w:r>
                  </w:p>
                </w:txbxContent>
              </v:textbox>
            </v:shape>
          </w:pict>
        </mc:Fallback>
      </mc:AlternateContent>
    </w:r>
    <w:r w:rsidRPr="006D38D8">
      <w:rPr>
        <w:rFonts w:ascii="Arial" w:hAnsi="Arial"/>
        <w:bCs/>
        <w:sz w:val="32"/>
        <w:szCs w:val="32"/>
      </w:rPr>
      <w:t>PRESS RELEASE</w:t>
    </w:r>
  </w:p>
  <w:p w14:paraId="20B0D9DB" w14:textId="77777777" w:rsidR="003E593D" w:rsidRPr="006D38D8" w:rsidRDefault="003E593D" w:rsidP="003E593D">
    <w:pPr>
      <w:pStyle w:val="-B-Zwischen"/>
      <w:spacing w:before="0" w:line="240" w:lineRule="auto"/>
      <w:rPr>
        <w:rFonts w:ascii="Arial" w:hAnsi="Arial" w:cs="Arial"/>
        <w:b w:val="0"/>
        <w:sz w:val="22"/>
      </w:rPr>
    </w:pPr>
  </w:p>
  <w:p w14:paraId="3BA275C2" w14:textId="77777777" w:rsidR="003E593D" w:rsidRPr="006D38D8" w:rsidRDefault="003E593D" w:rsidP="003E593D">
    <w:pPr>
      <w:rPr>
        <w:sz w:val="22"/>
        <w:lang w:eastAsia="ar-SA"/>
      </w:rPr>
    </w:pPr>
  </w:p>
  <w:p w14:paraId="628C6D17" w14:textId="77777777" w:rsidR="003E593D" w:rsidRPr="006D38D8" w:rsidRDefault="003E593D" w:rsidP="003E593D">
    <w:pPr>
      <w:rPr>
        <w:sz w:val="22"/>
        <w:lang w:eastAsia="ar-SA"/>
      </w:rPr>
    </w:pPr>
  </w:p>
  <w:p w14:paraId="518D2190" w14:textId="335BE0F9" w:rsidR="008B02B5" w:rsidRPr="006D38D8" w:rsidRDefault="008B02B5" w:rsidP="008B02B5">
    <w:pPr>
      <w:pStyle w:val="-B-Zwischen"/>
      <w:rPr>
        <w:rFonts w:ascii="Arial" w:hAnsi="Arial" w:cs="Arial"/>
      </w:rPr>
    </w:pPr>
    <w:r w:rsidRPr="006D38D8">
      <w:rPr>
        <w:rFonts w:ascii="Arial" w:hAnsi="Arial"/>
      </w:rPr>
      <w:t>Servo beats pneumatic drive</w:t>
    </w:r>
  </w:p>
  <w:p w14:paraId="5430B593" w14:textId="120687A6" w:rsidR="002B10BE" w:rsidRPr="006D38D8" w:rsidRDefault="008B02B5" w:rsidP="008B02B5">
    <w:pPr>
      <w:rPr>
        <w:rFonts w:cs="Arial"/>
        <w:b/>
        <w:sz w:val="32"/>
        <w:szCs w:val="32"/>
      </w:rPr>
    </w:pPr>
    <w:r w:rsidRPr="006D38D8">
      <w:rPr>
        <w:b/>
        <w:sz w:val="32"/>
        <w:szCs w:val="32"/>
      </w:rPr>
      <w:t>Sustainable drive solution for Witt Group</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5BBD5" w14:textId="77777777" w:rsidR="003D745B" w:rsidRPr="006D38D8" w:rsidRDefault="003D745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84405"/>
    <w:rsid w:val="000C1C92"/>
    <w:rsid w:val="000C1D08"/>
    <w:rsid w:val="000F34B0"/>
    <w:rsid w:val="00114F31"/>
    <w:rsid w:val="0013755A"/>
    <w:rsid w:val="00177E9A"/>
    <w:rsid w:val="00193B9B"/>
    <w:rsid w:val="001B37FF"/>
    <w:rsid w:val="001B4A0E"/>
    <w:rsid w:val="001F6896"/>
    <w:rsid w:val="002178C9"/>
    <w:rsid w:val="0023497E"/>
    <w:rsid w:val="002529A8"/>
    <w:rsid w:val="0028417B"/>
    <w:rsid w:val="002B10BE"/>
    <w:rsid w:val="002B6B8D"/>
    <w:rsid w:val="0031353A"/>
    <w:rsid w:val="00373EFD"/>
    <w:rsid w:val="003D745B"/>
    <w:rsid w:val="003E593D"/>
    <w:rsid w:val="005374F8"/>
    <w:rsid w:val="005518CF"/>
    <w:rsid w:val="005C0AF9"/>
    <w:rsid w:val="005D0EC3"/>
    <w:rsid w:val="005F143E"/>
    <w:rsid w:val="0061139E"/>
    <w:rsid w:val="00647F7A"/>
    <w:rsid w:val="0068073E"/>
    <w:rsid w:val="006D2FDD"/>
    <w:rsid w:val="006D38D8"/>
    <w:rsid w:val="00812A5A"/>
    <w:rsid w:val="00831460"/>
    <w:rsid w:val="00854BA0"/>
    <w:rsid w:val="00865FCC"/>
    <w:rsid w:val="008B02B5"/>
    <w:rsid w:val="008D520E"/>
    <w:rsid w:val="00900768"/>
    <w:rsid w:val="00951379"/>
    <w:rsid w:val="009A6CC8"/>
    <w:rsid w:val="00A164BE"/>
    <w:rsid w:val="00A52ADA"/>
    <w:rsid w:val="00A6727F"/>
    <w:rsid w:val="00A8521E"/>
    <w:rsid w:val="00AF57AC"/>
    <w:rsid w:val="00B76E7C"/>
    <w:rsid w:val="00BA6851"/>
    <w:rsid w:val="00C7004C"/>
    <w:rsid w:val="00CA05D1"/>
    <w:rsid w:val="00CC3AA2"/>
    <w:rsid w:val="00D1418C"/>
    <w:rsid w:val="00D55946"/>
    <w:rsid w:val="00E41A82"/>
    <w:rsid w:val="00E823E2"/>
    <w:rsid w:val="00F467B2"/>
    <w:rsid w:val="00F5259A"/>
    <w:rsid w:val="00F73087"/>
    <w:rsid w:val="00FA24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7585"/>
    <o:shapelayout v:ext="edit">
      <o:idmap v:ext="edit" data="1"/>
    </o:shapelayout>
  </w:shapeDefaults>
  <w:decimalSymbol w:val=","/>
  <w:listSeparator w:val=";"/>
  <w14:docId w14:val="15135A32"/>
  <w15:docId w15:val="{3388FA5F-B437-4FB3-BE5F-A7A28B34D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83146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bmpapst.com/de/en/industries/industrial-drive-technology/intralogistics.htm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615</Words>
  <Characters>3876</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6</cp:revision>
  <cp:lastPrinted>2022-03-30T07:43:00Z</cp:lastPrinted>
  <dcterms:created xsi:type="dcterms:W3CDTF">2022-03-21T07:42:00Z</dcterms:created>
  <dcterms:modified xsi:type="dcterms:W3CDTF">2022-03-30T07:44:00Z</dcterms:modified>
</cp:coreProperties>
</file>