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4A2522" w14:textId="29127E9C" w:rsidR="00AF13C0" w:rsidRPr="0046173A" w:rsidRDefault="00AF13C0" w:rsidP="004C338F">
      <w:pPr>
        <w:pStyle w:val="RBSEinleitung"/>
        <w:spacing w:after="0" w:line="276" w:lineRule="auto"/>
        <w:rPr>
          <w:rFonts w:ascii="Arial" w:hAnsi="Arial"/>
          <w:b/>
          <w:i w:val="0"/>
          <w:sz w:val="21"/>
          <w:szCs w:val="21"/>
        </w:rPr>
      </w:pPr>
      <w:r w:rsidRPr="0046173A">
        <w:rPr>
          <w:rFonts w:ascii="Arial" w:hAnsi="Arial"/>
          <w:b/>
          <w:i w:val="0"/>
          <w:sz w:val="21"/>
          <w:szCs w:val="21"/>
        </w:rPr>
        <w:t xml:space="preserve">Das beliebte RLT-Event Retrofitvesper </w:t>
      </w:r>
      <w:r w:rsidR="007562CB" w:rsidRPr="0046173A">
        <w:rPr>
          <w:rFonts w:ascii="Arial" w:hAnsi="Arial"/>
          <w:b/>
          <w:i w:val="0"/>
          <w:sz w:val="21"/>
          <w:szCs w:val="21"/>
        </w:rPr>
        <w:t xml:space="preserve">von ebm-papst </w:t>
      </w:r>
      <w:r w:rsidRPr="0046173A">
        <w:rPr>
          <w:rFonts w:ascii="Arial" w:hAnsi="Arial"/>
          <w:b/>
          <w:i w:val="0"/>
          <w:sz w:val="21"/>
          <w:szCs w:val="21"/>
        </w:rPr>
        <w:t>geht in eine neue, vierte Runde. Passend zur Nummerierung „4.0“ nehmen die Experten das Publikum mit in die Welt der</w:t>
      </w:r>
      <w:r w:rsidRPr="0046173A">
        <w:rPr>
          <w:rFonts w:ascii="Arial" w:hAnsi="Arial"/>
          <w:i w:val="0"/>
          <w:sz w:val="21"/>
          <w:szCs w:val="21"/>
        </w:rPr>
        <w:t xml:space="preserve"> </w:t>
      </w:r>
      <w:r w:rsidR="004C338F" w:rsidRPr="0046173A">
        <w:rPr>
          <w:rFonts w:ascii="Arial" w:hAnsi="Arial"/>
          <w:b/>
          <w:i w:val="0"/>
          <w:sz w:val="21"/>
          <w:szCs w:val="21"/>
        </w:rPr>
        <w:t>fortschrittlichen</w:t>
      </w:r>
      <w:r w:rsidR="004C338F" w:rsidRPr="0046173A">
        <w:rPr>
          <w:rFonts w:ascii="Arial" w:hAnsi="Arial"/>
          <w:i w:val="0"/>
          <w:sz w:val="21"/>
          <w:szCs w:val="21"/>
        </w:rPr>
        <w:t xml:space="preserve"> </w:t>
      </w:r>
      <w:r w:rsidR="007562CB" w:rsidRPr="0046173A">
        <w:rPr>
          <w:rFonts w:ascii="Arial" w:hAnsi="Arial"/>
          <w:b/>
          <w:i w:val="0"/>
          <w:sz w:val="21"/>
          <w:szCs w:val="21"/>
        </w:rPr>
        <w:t>Gebäudetechnik und -</w:t>
      </w:r>
      <w:r w:rsidRPr="0046173A">
        <w:rPr>
          <w:rFonts w:ascii="Arial" w:hAnsi="Arial"/>
          <w:b/>
          <w:i w:val="0"/>
          <w:sz w:val="21"/>
          <w:szCs w:val="21"/>
        </w:rPr>
        <w:t>automation, die effizient</w:t>
      </w:r>
      <w:r w:rsidR="004C338F" w:rsidRPr="0046173A">
        <w:rPr>
          <w:rFonts w:ascii="Arial" w:hAnsi="Arial"/>
          <w:b/>
          <w:i w:val="0"/>
          <w:sz w:val="21"/>
          <w:szCs w:val="21"/>
        </w:rPr>
        <w:t xml:space="preserve"> </w:t>
      </w:r>
      <w:r w:rsidRPr="0046173A">
        <w:rPr>
          <w:rFonts w:ascii="Arial" w:hAnsi="Arial"/>
          <w:b/>
          <w:i w:val="0"/>
          <w:sz w:val="21"/>
          <w:szCs w:val="21"/>
        </w:rPr>
        <w:t xml:space="preserve">für beste Raumluftqualität sorgt und </w:t>
      </w:r>
      <w:r w:rsidR="004C338F" w:rsidRPr="0046173A">
        <w:rPr>
          <w:rFonts w:ascii="Arial" w:hAnsi="Arial"/>
          <w:b/>
          <w:i w:val="0"/>
          <w:sz w:val="21"/>
          <w:szCs w:val="21"/>
        </w:rPr>
        <w:t xml:space="preserve">sofort alle wichtigen Daten und </w:t>
      </w:r>
      <w:r w:rsidRPr="0046173A">
        <w:rPr>
          <w:rFonts w:ascii="Arial" w:hAnsi="Arial"/>
          <w:b/>
          <w:i w:val="0"/>
          <w:sz w:val="21"/>
          <w:szCs w:val="21"/>
        </w:rPr>
        <w:t>Energiebilanzen darstellt.</w:t>
      </w:r>
      <w:r w:rsidR="004524FE" w:rsidRPr="0046173A">
        <w:rPr>
          <w:rFonts w:ascii="Arial" w:hAnsi="Arial"/>
          <w:b/>
          <w:i w:val="0"/>
          <w:sz w:val="21"/>
          <w:szCs w:val="21"/>
        </w:rPr>
        <w:t xml:space="preserve"> Das Event findet am 30.09.2022 auf der digitalen Eventplattform von ebm-papst statt.</w:t>
      </w:r>
    </w:p>
    <w:p w14:paraId="3F5B7A44" w14:textId="692E3F2A" w:rsidR="004524FE" w:rsidRPr="0046173A" w:rsidRDefault="004524FE" w:rsidP="004C338F">
      <w:pPr>
        <w:pStyle w:val="RBSEinleitung"/>
        <w:spacing w:after="0" w:line="276" w:lineRule="auto"/>
        <w:rPr>
          <w:rFonts w:ascii="Arial" w:hAnsi="Arial"/>
          <w:b/>
          <w:i w:val="0"/>
          <w:sz w:val="21"/>
          <w:szCs w:val="21"/>
        </w:rPr>
      </w:pPr>
    </w:p>
    <w:p w14:paraId="665E08F7" w14:textId="50EB27C5" w:rsidR="007562CB" w:rsidRPr="0046173A" w:rsidRDefault="004524FE" w:rsidP="007562CB">
      <w:pPr>
        <w:pStyle w:val="RBSEinleitung"/>
        <w:spacing w:after="0" w:line="276" w:lineRule="auto"/>
        <w:rPr>
          <w:rFonts w:ascii="Arial" w:hAnsi="Arial"/>
          <w:i w:val="0"/>
          <w:sz w:val="21"/>
          <w:szCs w:val="21"/>
        </w:rPr>
      </w:pPr>
      <w:r w:rsidRPr="0046173A">
        <w:rPr>
          <w:rFonts w:ascii="Arial" w:hAnsi="Arial"/>
          <w:i w:val="0"/>
          <w:sz w:val="21"/>
          <w:szCs w:val="21"/>
        </w:rPr>
        <w:t>Bereits die vergangenen drei Veranstaltungen der Reihe ermöglichten tiefe Einblicke in die Welt de</w:t>
      </w:r>
      <w:r w:rsidR="003F22D4">
        <w:rPr>
          <w:rFonts w:ascii="Arial" w:hAnsi="Arial"/>
          <w:i w:val="0"/>
          <w:sz w:val="21"/>
          <w:szCs w:val="21"/>
        </w:rPr>
        <w:t>s</w:t>
      </w:r>
      <w:r w:rsidRPr="0046173A">
        <w:rPr>
          <w:rFonts w:ascii="Arial" w:hAnsi="Arial"/>
          <w:i w:val="0"/>
          <w:sz w:val="21"/>
          <w:szCs w:val="21"/>
        </w:rPr>
        <w:t xml:space="preserve"> </w:t>
      </w:r>
      <w:r w:rsidR="003F22D4">
        <w:rPr>
          <w:rFonts w:ascii="Arial" w:hAnsi="Arial"/>
          <w:i w:val="0"/>
          <w:sz w:val="21"/>
          <w:szCs w:val="21"/>
        </w:rPr>
        <w:t>Retrofit</w:t>
      </w:r>
      <w:r w:rsidRPr="0046173A">
        <w:rPr>
          <w:rFonts w:ascii="Arial" w:hAnsi="Arial"/>
          <w:i w:val="0"/>
          <w:sz w:val="21"/>
          <w:szCs w:val="21"/>
        </w:rPr>
        <w:t xml:space="preserve">. Das vierte Event nimmt nun gänzlich die </w:t>
      </w:r>
      <w:r w:rsidR="007562CB" w:rsidRPr="0046173A">
        <w:rPr>
          <w:rFonts w:ascii="Arial" w:hAnsi="Arial"/>
          <w:i w:val="0"/>
          <w:sz w:val="21"/>
          <w:szCs w:val="21"/>
        </w:rPr>
        <w:t>smarte</w:t>
      </w:r>
      <w:r w:rsidRPr="0046173A">
        <w:rPr>
          <w:rFonts w:ascii="Arial" w:hAnsi="Arial"/>
          <w:i w:val="0"/>
          <w:sz w:val="21"/>
          <w:szCs w:val="21"/>
        </w:rPr>
        <w:t xml:space="preserve"> Gebäudetechnik in den Fokus. </w:t>
      </w:r>
      <w:r w:rsidR="007562CB" w:rsidRPr="0046173A">
        <w:rPr>
          <w:rFonts w:ascii="Arial" w:hAnsi="Arial"/>
          <w:i w:val="0"/>
          <w:sz w:val="21"/>
          <w:szCs w:val="21"/>
        </w:rPr>
        <w:t>Die Zuschauer erhalten Einblick in ein Praxisbeispiel der datenbasierten Raumluft- und Gebäudeoptimierung. Die Referenten zeigen auf, wie leicht sich intelligente EC-Ventilatoren sowie smarte Software und Sensorik in bestehende RLT-Anlagen und Gebäude</w:t>
      </w:r>
      <w:r w:rsidR="003F22D4">
        <w:rPr>
          <w:rFonts w:ascii="Arial" w:hAnsi="Arial"/>
          <w:i w:val="0"/>
          <w:sz w:val="21"/>
          <w:szCs w:val="21"/>
        </w:rPr>
        <w:t>te</w:t>
      </w:r>
      <w:r w:rsidR="007562CB" w:rsidRPr="0046173A">
        <w:rPr>
          <w:rFonts w:ascii="Arial" w:hAnsi="Arial"/>
          <w:i w:val="0"/>
          <w:sz w:val="21"/>
          <w:szCs w:val="21"/>
        </w:rPr>
        <w:t>chnik integrieren lassen.</w:t>
      </w:r>
    </w:p>
    <w:p w14:paraId="1BADB7B3" w14:textId="0073559D" w:rsidR="007562CB" w:rsidRPr="0046173A" w:rsidRDefault="007562CB" w:rsidP="007562CB">
      <w:pPr>
        <w:pStyle w:val="RBSEinleitung"/>
        <w:spacing w:after="0" w:line="276" w:lineRule="auto"/>
        <w:rPr>
          <w:rFonts w:ascii="Arial" w:hAnsi="Arial"/>
          <w:i w:val="0"/>
          <w:sz w:val="21"/>
          <w:szCs w:val="21"/>
        </w:rPr>
      </w:pPr>
    </w:p>
    <w:p w14:paraId="63A822A1" w14:textId="59D798A4" w:rsidR="00163041" w:rsidRPr="0046173A" w:rsidRDefault="00163041" w:rsidP="007562CB">
      <w:pPr>
        <w:pStyle w:val="RBSEinleitung"/>
        <w:spacing w:after="0" w:line="276" w:lineRule="auto"/>
        <w:rPr>
          <w:rFonts w:ascii="Arial" w:hAnsi="Arial"/>
          <w:b/>
          <w:i w:val="0"/>
          <w:sz w:val="21"/>
          <w:szCs w:val="21"/>
        </w:rPr>
      </w:pPr>
      <w:r w:rsidRPr="0046173A">
        <w:rPr>
          <w:rFonts w:ascii="Arial" w:hAnsi="Arial"/>
          <w:b/>
          <w:i w:val="0"/>
          <w:sz w:val="21"/>
          <w:szCs w:val="21"/>
        </w:rPr>
        <w:t>Mehr als „nur ein Austausch“</w:t>
      </w:r>
    </w:p>
    <w:p w14:paraId="05842062" w14:textId="7651CDE1" w:rsidR="007562CB" w:rsidRPr="0046173A" w:rsidRDefault="007562CB" w:rsidP="007562CB">
      <w:pPr>
        <w:pStyle w:val="RBSEinleitung"/>
        <w:spacing w:after="0" w:line="276" w:lineRule="auto"/>
        <w:rPr>
          <w:rFonts w:ascii="Arial" w:hAnsi="Arial"/>
          <w:i w:val="0"/>
          <w:sz w:val="21"/>
          <w:szCs w:val="21"/>
        </w:rPr>
      </w:pPr>
      <w:r w:rsidRPr="0046173A">
        <w:rPr>
          <w:rFonts w:ascii="Arial" w:hAnsi="Arial"/>
          <w:i w:val="0"/>
          <w:sz w:val="21"/>
          <w:szCs w:val="21"/>
        </w:rPr>
        <w:t xml:space="preserve">Anlagen, die melden, wann und wo ein Filteraustausch ansteht oder dass die Ventilatoren ungewollt stillstehen, die Verknüpfung und Visualisierung von Leistungsdaten auf ein Dashboard über die Cloud, oder die individuelle, datenbasierte Steuerung der Raumluft. </w:t>
      </w:r>
      <w:r w:rsidR="00882D7A" w:rsidRPr="0046173A">
        <w:rPr>
          <w:rFonts w:ascii="Arial" w:hAnsi="Arial"/>
          <w:i w:val="0"/>
          <w:sz w:val="21"/>
          <w:szCs w:val="21"/>
        </w:rPr>
        <w:t>A</w:t>
      </w:r>
      <w:r w:rsidRPr="0046173A">
        <w:rPr>
          <w:rFonts w:ascii="Arial" w:hAnsi="Arial"/>
          <w:i w:val="0"/>
          <w:sz w:val="21"/>
          <w:szCs w:val="21"/>
        </w:rPr>
        <w:t>ll das führt bspw. zu einem energieeffizienteren Betrieb, zu einer Verbesserung der Raumluftqualität und zu e</w:t>
      </w:r>
      <w:r w:rsidR="00163041" w:rsidRPr="0046173A">
        <w:rPr>
          <w:rFonts w:ascii="Arial" w:hAnsi="Arial"/>
          <w:i w:val="0"/>
          <w:sz w:val="21"/>
          <w:szCs w:val="21"/>
        </w:rPr>
        <w:t>inem sichereren Betrieb</w:t>
      </w:r>
      <w:r w:rsidRPr="0046173A">
        <w:rPr>
          <w:rFonts w:ascii="Arial" w:hAnsi="Arial"/>
          <w:i w:val="0"/>
          <w:sz w:val="21"/>
          <w:szCs w:val="21"/>
        </w:rPr>
        <w:t xml:space="preserve"> dank Predictive Maintenance.</w:t>
      </w:r>
    </w:p>
    <w:p w14:paraId="52E01BEB" w14:textId="3961C458" w:rsidR="007562CB" w:rsidRPr="0046173A" w:rsidRDefault="007562CB" w:rsidP="007562CB">
      <w:pPr>
        <w:pStyle w:val="RBSEinleitung"/>
        <w:spacing w:after="0" w:line="276" w:lineRule="auto"/>
        <w:rPr>
          <w:rFonts w:ascii="Arial" w:hAnsi="Arial"/>
          <w:i w:val="0"/>
          <w:sz w:val="21"/>
          <w:szCs w:val="21"/>
        </w:rPr>
      </w:pPr>
    </w:p>
    <w:p w14:paraId="7FDC82F7" w14:textId="77777777" w:rsidR="00882D7A" w:rsidRPr="0046173A" w:rsidRDefault="007562CB" w:rsidP="007562CB">
      <w:pPr>
        <w:pStyle w:val="RBSEinleitung"/>
        <w:spacing w:after="0" w:line="276" w:lineRule="auto"/>
        <w:rPr>
          <w:rFonts w:ascii="Arial" w:hAnsi="Arial"/>
          <w:i w:val="0"/>
          <w:sz w:val="21"/>
          <w:szCs w:val="21"/>
        </w:rPr>
      </w:pPr>
      <w:r w:rsidRPr="0046173A">
        <w:rPr>
          <w:rFonts w:ascii="Arial" w:hAnsi="Arial"/>
          <w:i w:val="0"/>
          <w:sz w:val="21"/>
          <w:szCs w:val="21"/>
        </w:rPr>
        <w:t xml:space="preserve">Die Referenten sind </w:t>
      </w:r>
    </w:p>
    <w:p w14:paraId="3B019FAF" w14:textId="3F6809F5" w:rsidR="00882D7A" w:rsidRPr="0046173A" w:rsidRDefault="007562CB" w:rsidP="00882D7A">
      <w:pPr>
        <w:pStyle w:val="RBSEinleitung"/>
        <w:numPr>
          <w:ilvl w:val="0"/>
          <w:numId w:val="4"/>
        </w:numPr>
        <w:spacing w:after="0" w:line="276" w:lineRule="auto"/>
        <w:rPr>
          <w:rFonts w:ascii="Arial" w:hAnsi="Arial"/>
          <w:i w:val="0"/>
          <w:sz w:val="21"/>
          <w:szCs w:val="21"/>
        </w:rPr>
      </w:pPr>
      <w:r w:rsidRPr="0046173A">
        <w:rPr>
          <w:rFonts w:ascii="Arial" w:hAnsi="Arial"/>
          <w:i w:val="0"/>
          <w:sz w:val="21"/>
          <w:szCs w:val="21"/>
        </w:rPr>
        <w:t xml:space="preserve">Dr. Waldemar Wagner, Produktmanager </w:t>
      </w:r>
      <w:r w:rsidR="00882D7A" w:rsidRPr="0046173A">
        <w:rPr>
          <w:rFonts w:ascii="Arial" w:hAnsi="Arial"/>
          <w:i w:val="0"/>
          <w:sz w:val="21"/>
          <w:szCs w:val="21"/>
        </w:rPr>
        <w:t xml:space="preserve">bei </w:t>
      </w:r>
      <w:r w:rsidRPr="0046173A">
        <w:rPr>
          <w:rFonts w:ascii="Arial" w:hAnsi="Arial"/>
          <w:i w:val="0"/>
          <w:sz w:val="21"/>
          <w:szCs w:val="21"/>
        </w:rPr>
        <w:t>ebm-papst neo</w:t>
      </w:r>
    </w:p>
    <w:p w14:paraId="4A84B0F2" w14:textId="03B2A568" w:rsidR="00882D7A" w:rsidRPr="0046173A" w:rsidRDefault="007562CB" w:rsidP="00882D7A">
      <w:pPr>
        <w:pStyle w:val="RBSEinleitung"/>
        <w:numPr>
          <w:ilvl w:val="0"/>
          <w:numId w:val="4"/>
        </w:numPr>
        <w:spacing w:after="0" w:line="276" w:lineRule="auto"/>
        <w:rPr>
          <w:rFonts w:ascii="Arial" w:hAnsi="Arial"/>
          <w:i w:val="0"/>
          <w:sz w:val="21"/>
          <w:szCs w:val="21"/>
        </w:rPr>
      </w:pPr>
      <w:r w:rsidRPr="0046173A">
        <w:rPr>
          <w:rFonts w:ascii="Arial" w:hAnsi="Arial"/>
          <w:i w:val="0"/>
          <w:sz w:val="21"/>
          <w:szCs w:val="21"/>
        </w:rPr>
        <w:t>Ralf Braun</w:t>
      </w:r>
      <w:r w:rsidR="00882D7A" w:rsidRPr="0046173A">
        <w:rPr>
          <w:rFonts w:ascii="Arial" w:hAnsi="Arial"/>
          <w:i w:val="0"/>
          <w:sz w:val="21"/>
          <w:szCs w:val="21"/>
        </w:rPr>
        <w:t xml:space="preserve">, Vertriebsleiter Deutschland bei ebm-papst </w:t>
      </w:r>
    </w:p>
    <w:p w14:paraId="76B63D22" w14:textId="372C9FD2" w:rsidR="007562CB" w:rsidRPr="0046173A" w:rsidRDefault="00882D7A" w:rsidP="00882D7A">
      <w:pPr>
        <w:pStyle w:val="RBSEinleitung"/>
        <w:numPr>
          <w:ilvl w:val="0"/>
          <w:numId w:val="4"/>
        </w:numPr>
        <w:spacing w:after="0" w:line="276" w:lineRule="auto"/>
        <w:rPr>
          <w:rFonts w:ascii="Arial" w:hAnsi="Arial"/>
          <w:i w:val="0"/>
          <w:sz w:val="21"/>
          <w:szCs w:val="21"/>
        </w:rPr>
      </w:pPr>
      <w:r w:rsidRPr="0046173A">
        <w:rPr>
          <w:rFonts w:ascii="Arial" w:hAnsi="Arial"/>
          <w:i w:val="0"/>
          <w:sz w:val="21"/>
          <w:szCs w:val="21"/>
        </w:rPr>
        <w:t>Andreas Gruber, Spezialist für Retrofit bei Breuell &amp; Hilgenfeldt</w:t>
      </w:r>
    </w:p>
    <w:p w14:paraId="429986C9" w14:textId="14DB73A2" w:rsidR="005F6D8B" w:rsidRPr="0046173A" w:rsidRDefault="005F6D8B" w:rsidP="005F6D8B">
      <w:pPr>
        <w:pStyle w:val="RBSEinleitung"/>
        <w:spacing w:after="0" w:line="276" w:lineRule="auto"/>
        <w:rPr>
          <w:rFonts w:ascii="Arial" w:hAnsi="Arial"/>
          <w:i w:val="0"/>
          <w:sz w:val="21"/>
          <w:szCs w:val="21"/>
        </w:rPr>
      </w:pPr>
    </w:p>
    <w:p w14:paraId="42230511" w14:textId="0DBE9954" w:rsidR="00F83D85" w:rsidRPr="0046173A" w:rsidRDefault="00F83D85" w:rsidP="00882D7A">
      <w:pPr>
        <w:pStyle w:val="RBSB-Zwischen"/>
        <w:rPr>
          <w:sz w:val="21"/>
        </w:rPr>
      </w:pPr>
      <w:r w:rsidRPr="0046173A">
        <w:rPr>
          <w:b/>
          <w:sz w:val="21"/>
        </w:rPr>
        <w:t>Anmeldung</w:t>
      </w:r>
      <w:r w:rsidRPr="0046173A">
        <w:rPr>
          <w:sz w:val="21"/>
        </w:rPr>
        <w:t xml:space="preserve"> </w:t>
      </w:r>
      <w:r w:rsidRPr="0046173A">
        <w:rPr>
          <w:b/>
          <w:sz w:val="21"/>
        </w:rPr>
        <w:t>und</w:t>
      </w:r>
      <w:r w:rsidRPr="0046173A">
        <w:rPr>
          <w:sz w:val="21"/>
        </w:rPr>
        <w:t xml:space="preserve"> </w:t>
      </w:r>
      <w:r w:rsidRPr="0046173A">
        <w:rPr>
          <w:b/>
          <w:sz w:val="21"/>
        </w:rPr>
        <w:t>Vesperpaket</w:t>
      </w:r>
    </w:p>
    <w:p w14:paraId="7D6D1FE9" w14:textId="5232D78F" w:rsidR="00F83D85" w:rsidRPr="0046173A" w:rsidRDefault="00F83D85" w:rsidP="00882D7A">
      <w:pPr>
        <w:pStyle w:val="RBSB-Zwischen"/>
        <w:rPr>
          <w:sz w:val="21"/>
        </w:rPr>
      </w:pPr>
      <w:r w:rsidRPr="0046173A">
        <w:rPr>
          <w:sz w:val="21"/>
        </w:rPr>
        <w:t>Das Retrofitvesper</w:t>
      </w:r>
      <w:r w:rsidR="00882D7A" w:rsidRPr="0046173A">
        <w:rPr>
          <w:sz w:val="21"/>
        </w:rPr>
        <w:t xml:space="preserve"> 4.0</w:t>
      </w:r>
      <w:r w:rsidRPr="0046173A">
        <w:rPr>
          <w:sz w:val="21"/>
        </w:rPr>
        <w:t xml:space="preserve"> findet am </w:t>
      </w:r>
      <w:r w:rsidR="00AF13C0" w:rsidRPr="0046173A">
        <w:rPr>
          <w:sz w:val="21"/>
        </w:rPr>
        <w:t>30</w:t>
      </w:r>
      <w:r w:rsidRPr="0046173A">
        <w:rPr>
          <w:sz w:val="21"/>
        </w:rPr>
        <w:t>.</w:t>
      </w:r>
      <w:r w:rsidR="00AF13C0" w:rsidRPr="0046173A">
        <w:rPr>
          <w:sz w:val="21"/>
        </w:rPr>
        <w:t>09</w:t>
      </w:r>
      <w:r w:rsidRPr="0046173A">
        <w:rPr>
          <w:sz w:val="21"/>
        </w:rPr>
        <w:t>.202</w:t>
      </w:r>
      <w:r w:rsidR="00AF13C0" w:rsidRPr="0046173A">
        <w:rPr>
          <w:sz w:val="21"/>
        </w:rPr>
        <w:t>2</w:t>
      </w:r>
      <w:r w:rsidRPr="0046173A">
        <w:rPr>
          <w:sz w:val="21"/>
        </w:rPr>
        <w:t xml:space="preserve"> </w:t>
      </w:r>
      <w:r w:rsidR="00AF13C0" w:rsidRPr="0046173A">
        <w:rPr>
          <w:sz w:val="21"/>
        </w:rPr>
        <w:t>von</w:t>
      </w:r>
      <w:r w:rsidR="004524FE" w:rsidRPr="0046173A">
        <w:rPr>
          <w:sz w:val="21"/>
        </w:rPr>
        <w:t xml:space="preserve"> </w:t>
      </w:r>
      <w:r w:rsidR="00AF13C0" w:rsidRPr="0046173A">
        <w:rPr>
          <w:sz w:val="21"/>
        </w:rPr>
        <w:t>9 bis 10</w:t>
      </w:r>
      <w:r w:rsidRPr="0046173A">
        <w:rPr>
          <w:sz w:val="21"/>
        </w:rPr>
        <w:t xml:space="preserve"> Uhr statt, die Teilnahme ist kostenlos, Anmeldung unter </w:t>
      </w:r>
      <w:hyperlink r:id="rId8" w:history="1">
        <w:r w:rsidRPr="0046173A">
          <w:rPr>
            <w:rStyle w:val="Hyperlink"/>
            <w:sz w:val="21"/>
          </w:rPr>
          <w:t>ebmpapst.com/retrofitvesper</w:t>
        </w:r>
      </w:hyperlink>
      <w:r w:rsidRPr="0046173A">
        <w:rPr>
          <w:sz w:val="21"/>
        </w:rPr>
        <w:t xml:space="preserve">. </w:t>
      </w:r>
      <w:r w:rsidR="00AF13C0" w:rsidRPr="0046173A">
        <w:rPr>
          <w:sz w:val="21"/>
        </w:rPr>
        <w:t>Alle Teilnehmer, die sich bis 22</w:t>
      </w:r>
      <w:r w:rsidRPr="0046173A">
        <w:rPr>
          <w:sz w:val="21"/>
        </w:rPr>
        <w:t>.</w:t>
      </w:r>
      <w:r w:rsidR="00AF13C0" w:rsidRPr="0046173A">
        <w:rPr>
          <w:sz w:val="21"/>
        </w:rPr>
        <w:t>09</w:t>
      </w:r>
      <w:r w:rsidRPr="0046173A">
        <w:rPr>
          <w:sz w:val="21"/>
        </w:rPr>
        <w:t>.202</w:t>
      </w:r>
      <w:r w:rsidR="00AF13C0" w:rsidRPr="0046173A">
        <w:rPr>
          <w:sz w:val="21"/>
        </w:rPr>
        <w:t>2</w:t>
      </w:r>
      <w:r w:rsidRPr="0046173A">
        <w:rPr>
          <w:sz w:val="21"/>
        </w:rPr>
        <w:t xml:space="preserve"> anmelden, erhalten ein Vesperpaket von ebm-papst. Die Veranstaltung findet auf Deutsch statt.</w:t>
      </w:r>
    </w:p>
    <w:p w14:paraId="04FA4BC5" w14:textId="152F8847" w:rsidR="00F83D85" w:rsidRDefault="00F83D85" w:rsidP="008F768D">
      <w:pPr>
        <w:rPr>
          <w:rFonts w:cs="Arial"/>
          <w:szCs w:val="21"/>
        </w:rPr>
      </w:pPr>
    </w:p>
    <w:p w14:paraId="70436B7A" w14:textId="77777777" w:rsidR="00F83D85" w:rsidRDefault="00F83D85" w:rsidP="008F768D">
      <w:pPr>
        <w:rPr>
          <w:rFonts w:cs="Arial"/>
          <w:szCs w:val="21"/>
        </w:rPr>
      </w:pPr>
    </w:p>
    <w:p w14:paraId="15720875" w14:textId="77777777" w:rsidR="00F83D85" w:rsidRDefault="00F83D85" w:rsidP="008F768D">
      <w:r>
        <w:rPr>
          <w:noProof/>
          <w:lang w:eastAsia="ja-JP"/>
        </w:rPr>
        <w:lastRenderedPageBreak/>
        <w:drawing>
          <wp:inline distT="0" distB="0" distL="0" distR="0" wp14:anchorId="47EE8C60" wp14:editId="455891D8">
            <wp:extent cx="4452731" cy="2719347"/>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A47BB4.tmp"/>
                    <pic:cNvPicPr/>
                  </pic:nvPicPr>
                  <pic:blipFill>
                    <a:blip r:embed="rId9">
                      <a:extLst>
                        <a:ext uri="{28A0092B-C50C-407E-A947-70E740481C1C}">
                          <a14:useLocalDpi xmlns:a14="http://schemas.microsoft.com/office/drawing/2010/main" val="0"/>
                        </a:ext>
                      </a:extLst>
                    </a:blip>
                    <a:stretch>
                      <a:fillRect/>
                    </a:stretch>
                  </pic:blipFill>
                  <pic:spPr>
                    <a:xfrm>
                      <a:off x="0" y="0"/>
                      <a:ext cx="4481091" cy="2736667"/>
                    </a:xfrm>
                    <a:prstGeom prst="rect">
                      <a:avLst/>
                    </a:prstGeom>
                  </pic:spPr>
                </pic:pic>
              </a:graphicData>
            </a:graphic>
          </wp:inline>
        </w:drawing>
      </w:r>
    </w:p>
    <w:p w14:paraId="2743335A" w14:textId="4230DF4B" w:rsidR="008F768D" w:rsidRPr="0046173A" w:rsidRDefault="008F768D" w:rsidP="008F768D">
      <w:pPr>
        <w:rPr>
          <w:sz w:val="21"/>
          <w:szCs w:val="21"/>
        </w:rPr>
      </w:pPr>
    </w:p>
    <w:p w14:paraId="16110ED9" w14:textId="0B37D1D9" w:rsidR="009A6CC8" w:rsidRPr="0046173A" w:rsidRDefault="009A6CC8" w:rsidP="003C2496">
      <w:pPr>
        <w:pStyle w:val="berschrift1"/>
        <w:jc w:val="both"/>
        <w:rPr>
          <w:rFonts w:ascii="Arial" w:hAnsi="Arial" w:cs="Arial"/>
          <w:b w:val="0"/>
          <w:sz w:val="21"/>
          <w:szCs w:val="21"/>
        </w:rPr>
      </w:pPr>
      <w:r w:rsidRPr="0046173A">
        <w:rPr>
          <w:rFonts w:ascii="Arial" w:hAnsi="Arial" w:cs="Arial"/>
          <w:b w:val="0"/>
          <w:sz w:val="21"/>
          <w:szCs w:val="21"/>
        </w:rPr>
        <w:t>Bild</w:t>
      </w:r>
      <w:r w:rsidRPr="0046173A">
        <w:rPr>
          <w:rFonts w:ascii="Arial" w:hAnsi="Arial" w:cs="Arial"/>
          <w:b w:val="0"/>
          <w:sz w:val="21"/>
          <w:szCs w:val="21"/>
        </w:rPr>
        <w:tab/>
      </w:r>
      <w:r w:rsidRPr="0046173A">
        <w:rPr>
          <w:rFonts w:ascii="Arial" w:hAnsi="Arial" w:cs="Arial"/>
          <w:b w:val="0"/>
          <w:sz w:val="21"/>
          <w:szCs w:val="21"/>
        </w:rPr>
        <w:tab/>
      </w:r>
      <w:r w:rsidR="000B30B1" w:rsidRPr="0046173A">
        <w:rPr>
          <w:rFonts w:ascii="Arial" w:hAnsi="Arial" w:cs="Arial"/>
          <w:b w:val="0"/>
          <w:sz w:val="21"/>
          <w:szCs w:val="21"/>
        </w:rPr>
        <w:t>ebm-papst</w:t>
      </w:r>
    </w:p>
    <w:p w14:paraId="0DB55CB1" w14:textId="77F6D950" w:rsidR="009A6CC8" w:rsidRPr="0046173A" w:rsidRDefault="009A6CC8" w:rsidP="003C2496">
      <w:pPr>
        <w:pStyle w:val="berschrift1"/>
        <w:jc w:val="both"/>
        <w:rPr>
          <w:rFonts w:ascii="Arial" w:hAnsi="Arial" w:cs="Arial"/>
          <w:b w:val="0"/>
          <w:sz w:val="21"/>
          <w:szCs w:val="21"/>
        </w:rPr>
      </w:pPr>
      <w:r w:rsidRPr="0046173A">
        <w:rPr>
          <w:rFonts w:ascii="Arial" w:hAnsi="Arial" w:cs="Arial"/>
          <w:b w:val="0"/>
          <w:sz w:val="21"/>
          <w:szCs w:val="21"/>
        </w:rPr>
        <w:t xml:space="preserve">Zeichen </w:t>
      </w:r>
      <w:r w:rsidRPr="0046173A">
        <w:rPr>
          <w:rFonts w:ascii="Arial" w:hAnsi="Arial" w:cs="Arial"/>
          <w:b w:val="0"/>
          <w:sz w:val="21"/>
          <w:szCs w:val="21"/>
        </w:rPr>
        <w:tab/>
        <w:t xml:space="preserve">ca. </w:t>
      </w:r>
      <w:r w:rsidR="00B64F54">
        <w:rPr>
          <w:rFonts w:ascii="Arial" w:hAnsi="Arial" w:cs="Arial"/>
          <w:b w:val="0"/>
          <w:sz w:val="21"/>
          <w:szCs w:val="21"/>
        </w:rPr>
        <w:t>1</w:t>
      </w:r>
      <w:r w:rsidR="001D4E57" w:rsidRPr="0046173A">
        <w:rPr>
          <w:rFonts w:ascii="Arial" w:hAnsi="Arial" w:cs="Arial"/>
          <w:b w:val="0"/>
          <w:sz w:val="21"/>
          <w:szCs w:val="21"/>
        </w:rPr>
        <w:t>.</w:t>
      </w:r>
      <w:r w:rsidR="00B64F54">
        <w:rPr>
          <w:rFonts w:ascii="Arial" w:hAnsi="Arial" w:cs="Arial"/>
          <w:b w:val="0"/>
          <w:sz w:val="21"/>
          <w:szCs w:val="21"/>
        </w:rPr>
        <w:t>9</w:t>
      </w:r>
      <w:r w:rsidR="001D4E57" w:rsidRPr="0046173A">
        <w:rPr>
          <w:rFonts w:ascii="Arial" w:hAnsi="Arial" w:cs="Arial"/>
          <w:b w:val="0"/>
          <w:sz w:val="21"/>
          <w:szCs w:val="21"/>
        </w:rPr>
        <w:t>00</w:t>
      </w:r>
      <w:r w:rsidRPr="0046173A">
        <w:rPr>
          <w:rFonts w:ascii="Arial" w:hAnsi="Arial" w:cs="Arial"/>
          <w:b w:val="0"/>
          <w:sz w:val="21"/>
          <w:szCs w:val="21"/>
        </w:rPr>
        <w:t xml:space="preserve">, mit Überschriften und Zwischenüberschriften </w:t>
      </w:r>
    </w:p>
    <w:p w14:paraId="01B1BC7C" w14:textId="6861574F" w:rsidR="009A6CC8" w:rsidRPr="0046173A" w:rsidRDefault="009A6CC8" w:rsidP="003C2496">
      <w:pPr>
        <w:pStyle w:val="berschrift1"/>
        <w:ind w:left="1410" w:hanging="1410"/>
        <w:jc w:val="both"/>
        <w:rPr>
          <w:rFonts w:ascii="Arial" w:hAnsi="Arial" w:cs="Arial"/>
          <w:b w:val="0"/>
          <w:sz w:val="21"/>
          <w:szCs w:val="21"/>
        </w:rPr>
      </w:pPr>
      <w:r w:rsidRPr="0046173A">
        <w:rPr>
          <w:rFonts w:ascii="Arial" w:hAnsi="Arial" w:cs="Arial"/>
          <w:b w:val="0"/>
          <w:sz w:val="21"/>
          <w:szCs w:val="21"/>
        </w:rPr>
        <w:t>Tags</w:t>
      </w:r>
      <w:r w:rsidRPr="0046173A">
        <w:rPr>
          <w:rFonts w:ascii="Arial" w:hAnsi="Arial" w:cs="Arial"/>
          <w:b w:val="0"/>
          <w:sz w:val="21"/>
          <w:szCs w:val="21"/>
        </w:rPr>
        <w:tab/>
      </w:r>
      <w:r w:rsidRPr="0046173A">
        <w:rPr>
          <w:rFonts w:ascii="Arial" w:hAnsi="Arial" w:cs="Arial"/>
          <w:b w:val="0"/>
          <w:sz w:val="21"/>
          <w:szCs w:val="21"/>
        </w:rPr>
        <w:tab/>
      </w:r>
      <w:r w:rsidR="0030137E" w:rsidRPr="0046173A">
        <w:rPr>
          <w:rFonts w:ascii="Arial" w:hAnsi="Arial" w:cs="Arial"/>
          <w:b w:val="0"/>
          <w:sz w:val="21"/>
          <w:szCs w:val="21"/>
        </w:rPr>
        <w:t>Retrofit, IAQ, Luftqualität, Gebäudemanagement, Energieeffizienz, EC-Ventilator</w:t>
      </w:r>
      <w:r w:rsidR="000B30B1" w:rsidRPr="0046173A">
        <w:rPr>
          <w:rFonts w:ascii="Arial" w:hAnsi="Arial" w:cs="Arial"/>
          <w:b w:val="0"/>
          <w:sz w:val="21"/>
          <w:szCs w:val="21"/>
        </w:rPr>
        <w:t>, EC-Technologie</w:t>
      </w:r>
      <w:r w:rsidR="0030137E" w:rsidRPr="0046173A">
        <w:rPr>
          <w:rFonts w:ascii="Arial" w:hAnsi="Arial" w:cs="Arial"/>
          <w:b w:val="0"/>
          <w:sz w:val="21"/>
          <w:szCs w:val="21"/>
        </w:rPr>
        <w:t xml:space="preserve">, RLT-Anlagen, Sensorik, </w:t>
      </w:r>
      <w:r w:rsidR="0046173A" w:rsidRPr="0046173A">
        <w:rPr>
          <w:rFonts w:ascii="Arial" w:hAnsi="Arial" w:cs="Arial"/>
          <w:b w:val="0"/>
          <w:sz w:val="21"/>
          <w:szCs w:val="21"/>
        </w:rPr>
        <w:t xml:space="preserve">Cloud, </w:t>
      </w:r>
      <w:bookmarkStart w:id="0" w:name="_GoBack"/>
      <w:r w:rsidR="0046173A" w:rsidRPr="0046173A">
        <w:rPr>
          <w:rFonts w:ascii="Arial" w:hAnsi="Arial" w:cs="Arial"/>
          <w:b w:val="0"/>
          <w:sz w:val="21"/>
          <w:szCs w:val="21"/>
        </w:rPr>
        <w:t>Predictive Maintenance</w:t>
      </w:r>
      <w:bookmarkEnd w:id="0"/>
    </w:p>
    <w:p w14:paraId="1A988DC8" w14:textId="570A2DBA" w:rsidR="009A6CC8" w:rsidRPr="0046173A" w:rsidRDefault="009A6CC8" w:rsidP="00AF13C0">
      <w:pPr>
        <w:rPr>
          <w:rFonts w:cs="Arial"/>
          <w:b/>
        </w:rPr>
      </w:pPr>
      <w:r w:rsidRPr="0046173A">
        <w:rPr>
          <w:rFonts w:cs="Arial"/>
        </w:rPr>
        <w:t>Link</w:t>
      </w:r>
      <w:r w:rsidR="006A400D" w:rsidRPr="0046173A">
        <w:rPr>
          <w:rFonts w:cs="Arial"/>
        </w:rPr>
        <w:t xml:space="preserve"> zum Event</w:t>
      </w:r>
      <w:r w:rsidRPr="0046173A">
        <w:rPr>
          <w:rFonts w:cs="Arial"/>
        </w:rPr>
        <w:tab/>
      </w:r>
      <w:hyperlink r:id="rId10" w:history="1">
        <w:r w:rsidR="00AF13C0" w:rsidRPr="0046173A">
          <w:rPr>
            <w:rStyle w:val="Hyperlink"/>
            <w:rFonts w:cs="Arial"/>
          </w:rPr>
          <w:t>https://www.ebmpapst.events/Retrofitvesper_4.0/de/anmelden</w:t>
        </w:r>
      </w:hyperlink>
      <w:r w:rsidR="00AF13C0" w:rsidRPr="0046173A">
        <w:rPr>
          <w:rFonts w:cs="Arial"/>
        </w:rPr>
        <w:t xml:space="preserve"> </w:t>
      </w:r>
    </w:p>
    <w:p w14:paraId="6983F5FE" w14:textId="77777777" w:rsidR="0028417B" w:rsidRPr="0046173A" w:rsidRDefault="0028417B" w:rsidP="003C2496">
      <w:pPr>
        <w:pStyle w:val="berschrift1"/>
        <w:spacing w:before="240"/>
        <w:jc w:val="both"/>
        <w:rPr>
          <w:rFonts w:ascii="Arial" w:hAnsi="Arial" w:cs="Arial"/>
          <w:sz w:val="21"/>
          <w:szCs w:val="21"/>
        </w:rPr>
      </w:pPr>
    </w:p>
    <w:p w14:paraId="0680F4EF" w14:textId="77777777" w:rsidR="003104F2" w:rsidRPr="0046173A" w:rsidRDefault="003104F2" w:rsidP="003C2496">
      <w:pPr>
        <w:rPr>
          <w:rFonts w:cs="Arial"/>
          <w:b/>
          <w:sz w:val="21"/>
          <w:szCs w:val="21"/>
        </w:rPr>
      </w:pPr>
      <w:r w:rsidRPr="0046173A">
        <w:rPr>
          <w:rFonts w:cs="Arial"/>
          <w:b/>
          <w:sz w:val="21"/>
          <w:szCs w:val="21"/>
        </w:rPr>
        <w:t>Über ebm-papst</w:t>
      </w:r>
    </w:p>
    <w:p w14:paraId="115955DF" w14:textId="77777777" w:rsidR="00BD121C" w:rsidRPr="0046173A" w:rsidRDefault="00BD121C" w:rsidP="003C2496">
      <w:pPr>
        <w:jc w:val="both"/>
        <w:rPr>
          <w:rFonts w:cs="Arial"/>
          <w:sz w:val="21"/>
          <w:szCs w:val="21"/>
        </w:rPr>
      </w:pPr>
      <w:r w:rsidRPr="0046173A">
        <w:rPr>
          <w:rFonts w:cs="Arial"/>
          <w:sz w:val="21"/>
          <w:szCs w:val="21"/>
        </w:rPr>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46173A" w:rsidRDefault="00BD121C" w:rsidP="003C2496">
      <w:pPr>
        <w:jc w:val="both"/>
        <w:rPr>
          <w:rFonts w:cs="Arial"/>
          <w:sz w:val="21"/>
          <w:szCs w:val="21"/>
        </w:rPr>
      </w:pPr>
    </w:p>
    <w:p w14:paraId="035485BC" w14:textId="509A158B" w:rsidR="002B10BE" w:rsidRPr="0046173A" w:rsidRDefault="00BD121C" w:rsidP="003C2496">
      <w:pPr>
        <w:jc w:val="both"/>
        <w:rPr>
          <w:rFonts w:cs="Arial"/>
          <w:sz w:val="21"/>
          <w:szCs w:val="21"/>
        </w:rPr>
      </w:pPr>
      <w:r w:rsidRPr="0046173A">
        <w:rPr>
          <w:rFonts w:cs="Arial"/>
          <w:sz w:val="21"/>
          <w:szCs w:val="21"/>
        </w:rPr>
        <w:t>Im Geschäftsjahr 202</w:t>
      </w:r>
      <w:r w:rsidR="00AF13C0" w:rsidRPr="0046173A">
        <w:rPr>
          <w:rFonts w:cs="Arial"/>
          <w:sz w:val="21"/>
          <w:szCs w:val="21"/>
        </w:rPr>
        <w:t>1</w:t>
      </w:r>
      <w:r w:rsidRPr="0046173A">
        <w:rPr>
          <w:rFonts w:cs="Arial"/>
          <w:sz w:val="21"/>
          <w:szCs w:val="21"/>
        </w:rPr>
        <w:t>/2</w:t>
      </w:r>
      <w:r w:rsidR="00AF13C0" w:rsidRPr="0046173A">
        <w:rPr>
          <w:rFonts w:cs="Arial"/>
          <w:sz w:val="21"/>
          <w:szCs w:val="21"/>
        </w:rPr>
        <w:t>2</w:t>
      </w:r>
      <w:r w:rsidRPr="0046173A">
        <w:rPr>
          <w:rFonts w:cs="Arial"/>
          <w:sz w:val="21"/>
          <w:szCs w:val="21"/>
        </w:rPr>
        <w:t xml:space="preserve"> erzielte der Hidden Champion einen Umsatz von 2,</w:t>
      </w:r>
      <w:r w:rsidR="00AF13C0" w:rsidRPr="0046173A">
        <w:rPr>
          <w:rFonts w:cs="Arial"/>
          <w:sz w:val="21"/>
          <w:szCs w:val="21"/>
        </w:rPr>
        <w:t>288</w:t>
      </w:r>
      <w:r w:rsidRPr="0046173A">
        <w:rPr>
          <w:rFonts w:cs="Arial"/>
          <w:sz w:val="21"/>
          <w:szCs w:val="21"/>
        </w:rPr>
        <w:t xml:space="preserve">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46173A" w:rsidSect="00020DD5">
      <w:headerReference w:type="default" r:id="rId11"/>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F64132"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347E41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D843B4">
                            <w:rPr>
                              <w:rFonts w:cs="Arial"/>
                              <w:noProof/>
                              <w:sz w:val="16"/>
                              <w:szCs w:val="18"/>
                            </w:rPr>
                            <w:t>12. August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D843B4">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D843B4">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347E41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D843B4">
                      <w:rPr>
                        <w:rFonts w:cs="Arial"/>
                        <w:noProof/>
                        <w:sz w:val="16"/>
                        <w:szCs w:val="18"/>
                      </w:rPr>
                      <w:t>12. August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D843B4">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D843B4">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F64132">
      <w:rPr>
        <w:rFonts w:ascii="Arial" w:hAnsi="Arial" w:cs="Arial"/>
        <w:bCs/>
        <w:sz w:val="32"/>
        <w:szCs w:val="32"/>
      </w:rPr>
      <w:t>PRESSEINFORMATION</w:t>
    </w:r>
  </w:p>
  <w:p w14:paraId="173CEFC0" w14:textId="77777777" w:rsidR="003E593D" w:rsidRPr="00F64132" w:rsidRDefault="003E593D" w:rsidP="003E593D">
    <w:pPr>
      <w:pStyle w:val="-B-Zwischen"/>
      <w:spacing w:before="0" w:line="240" w:lineRule="auto"/>
      <w:rPr>
        <w:rFonts w:ascii="Arial" w:hAnsi="Arial" w:cs="Arial"/>
        <w:b w:val="0"/>
        <w:sz w:val="22"/>
      </w:rPr>
    </w:pPr>
  </w:p>
  <w:p w14:paraId="17C64F27" w14:textId="77777777" w:rsidR="003E593D" w:rsidRPr="00F64132" w:rsidRDefault="003E593D" w:rsidP="003E593D">
    <w:pPr>
      <w:rPr>
        <w:sz w:val="22"/>
        <w:lang w:eastAsia="ar-SA"/>
      </w:rPr>
    </w:pPr>
  </w:p>
  <w:p w14:paraId="2DD739B3" w14:textId="77777777" w:rsidR="003E593D" w:rsidRPr="00F64132" w:rsidRDefault="003E593D" w:rsidP="003E593D">
    <w:pPr>
      <w:rPr>
        <w:sz w:val="22"/>
        <w:lang w:eastAsia="ar-SA"/>
      </w:rPr>
    </w:pPr>
  </w:p>
  <w:p w14:paraId="34CD5A26" w14:textId="77777777" w:rsidR="003E593D" w:rsidRPr="00F64132" w:rsidRDefault="003E593D" w:rsidP="003E593D">
    <w:pPr>
      <w:rPr>
        <w:sz w:val="22"/>
        <w:lang w:eastAsia="ar-SA"/>
      </w:rPr>
    </w:pPr>
  </w:p>
  <w:p w14:paraId="450840A4" w14:textId="6F814EBD" w:rsidR="003E593D" w:rsidRPr="000B30B1" w:rsidRDefault="00F83D85" w:rsidP="003E593D">
    <w:pPr>
      <w:pStyle w:val="-B-Zwischen"/>
      <w:rPr>
        <w:rFonts w:ascii="Arial" w:hAnsi="Arial" w:cs="Arial"/>
      </w:rPr>
    </w:pPr>
    <w:r>
      <w:rPr>
        <w:rFonts w:ascii="Arial" w:hAnsi="Arial" w:cs="Arial"/>
      </w:rPr>
      <w:t>R</w:t>
    </w:r>
    <w:r w:rsidR="003F22D4">
      <w:rPr>
        <w:rFonts w:ascii="Arial" w:hAnsi="Arial" w:cs="Arial"/>
      </w:rPr>
      <w:t>etrofit</w:t>
    </w:r>
    <w:r>
      <w:rPr>
        <w:rFonts w:ascii="Arial" w:hAnsi="Arial" w:cs="Arial"/>
      </w:rPr>
      <w:t>-Event von ebm-papst geht in die nächste Runde</w:t>
    </w:r>
  </w:p>
  <w:p w14:paraId="0AF87AB3" w14:textId="5BE2CC80" w:rsidR="000B30B1" w:rsidRPr="00F83D85" w:rsidRDefault="00F83D85" w:rsidP="00F83D85">
    <w:pPr>
      <w:rPr>
        <w:rFonts w:cs="Arial"/>
        <w:b/>
        <w:sz w:val="32"/>
        <w:szCs w:val="32"/>
      </w:rPr>
    </w:pPr>
    <w:r>
      <w:rPr>
        <w:rFonts w:cs="Arial"/>
        <w:b/>
        <w:sz w:val="32"/>
        <w:szCs w:val="32"/>
      </w:rPr>
      <w:t>Retrofitvesper 4.0 –</w:t>
    </w:r>
    <w:r w:rsidR="004524FE">
      <w:rPr>
        <w:rFonts w:cs="Arial"/>
        <w:b/>
        <w:sz w:val="32"/>
        <w:szCs w:val="32"/>
      </w:rPr>
      <w:t xml:space="preserve"> </w:t>
    </w:r>
    <w:r>
      <w:rPr>
        <w:rFonts w:cs="Arial"/>
        <w:b/>
        <w:sz w:val="32"/>
        <w:szCs w:val="32"/>
      </w:rPr>
      <w:t xml:space="preserve">Praxisaustausch rund </w:t>
    </w:r>
    <w:r w:rsidR="004C338F">
      <w:rPr>
        <w:rFonts w:cs="Arial"/>
        <w:b/>
        <w:sz w:val="32"/>
        <w:szCs w:val="32"/>
      </w:rPr>
      <w:t>um effiziente Gebäudetechnik</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C59A4"/>
    <w:multiLevelType w:val="hybridMultilevel"/>
    <w:tmpl w:val="80BE5B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2E267D0"/>
    <w:multiLevelType w:val="hybridMultilevel"/>
    <w:tmpl w:val="C48831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2574C"/>
    <w:rsid w:val="00026479"/>
    <w:rsid w:val="000706A3"/>
    <w:rsid w:val="00075517"/>
    <w:rsid w:val="00076035"/>
    <w:rsid w:val="00076B3E"/>
    <w:rsid w:val="00090E62"/>
    <w:rsid w:val="000B30B1"/>
    <w:rsid w:val="000F34B0"/>
    <w:rsid w:val="00114F31"/>
    <w:rsid w:val="001222E9"/>
    <w:rsid w:val="0013755A"/>
    <w:rsid w:val="001611A1"/>
    <w:rsid w:val="00163041"/>
    <w:rsid w:val="0017575D"/>
    <w:rsid w:val="001D1810"/>
    <w:rsid w:val="001D3736"/>
    <w:rsid w:val="001D4E57"/>
    <w:rsid w:val="001F6896"/>
    <w:rsid w:val="002149EB"/>
    <w:rsid w:val="00227B78"/>
    <w:rsid w:val="0023497E"/>
    <w:rsid w:val="0028417B"/>
    <w:rsid w:val="002A207B"/>
    <w:rsid w:val="002A2361"/>
    <w:rsid w:val="002B10BE"/>
    <w:rsid w:val="002F45F1"/>
    <w:rsid w:val="0030137E"/>
    <w:rsid w:val="003104F2"/>
    <w:rsid w:val="003B14D1"/>
    <w:rsid w:val="003C2496"/>
    <w:rsid w:val="003E593D"/>
    <w:rsid w:val="003F22D4"/>
    <w:rsid w:val="004524FE"/>
    <w:rsid w:val="00453C17"/>
    <w:rsid w:val="0046173A"/>
    <w:rsid w:val="004C338F"/>
    <w:rsid w:val="0054647F"/>
    <w:rsid w:val="0058308B"/>
    <w:rsid w:val="0059072C"/>
    <w:rsid w:val="005C0AF9"/>
    <w:rsid w:val="005D0EC3"/>
    <w:rsid w:val="005E0EB9"/>
    <w:rsid w:val="005E5168"/>
    <w:rsid w:val="005F07CD"/>
    <w:rsid w:val="005F143E"/>
    <w:rsid w:val="005F6D8B"/>
    <w:rsid w:val="00610DB0"/>
    <w:rsid w:val="0067153E"/>
    <w:rsid w:val="006A400D"/>
    <w:rsid w:val="006D2FDD"/>
    <w:rsid w:val="006E3F17"/>
    <w:rsid w:val="00707147"/>
    <w:rsid w:val="00711085"/>
    <w:rsid w:val="007562CB"/>
    <w:rsid w:val="00764970"/>
    <w:rsid w:val="008104CB"/>
    <w:rsid w:val="00812A5A"/>
    <w:rsid w:val="00865FCC"/>
    <w:rsid w:val="00882D7A"/>
    <w:rsid w:val="008C1D95"/>
    <w:rsid w:val="008D520E"/>
    <w:rsid w:val="008F768D"/>
    <w:rsid w:val="009A12DC"/>
    <w:rsid w:val="009A6CC8"/>
    <w:rsid w:val="009B4462"/>
    <w:rsid w:val="009C55EA"/>
    <w:rsid w:val="00A43086"/>
    <w:rsid w:val="00A83866"/>
    <w:rsid w:val="00A8521E"/>
    <w:rsid w:val="00A90B77"/>
    <w:rsid w:val="00AE7246"/>
    <w:rsid w:val="00AE7FBC"/>
    <w:rsid w:val="00AF13C0"/>
    <w:rsid w:val="00B64F54"/>
    <w:rsid w:val="00B73BC6"/>
    <w:rsid w:val="00BA6851"/>
    <w:rsid w:val="00BD121C"/>
    <w:rsid w:val="00C00133"/>
    <w:rsid w:val="00C22CAE"/>
    <w:rsid w:val="00C24129"/>
    <w:rsid w:val="00C3309B"/>
    <w:rsid w:val="00CA05D1"/>
    <w:rsid w:val="00CC3AA2"/>
    <w:rsid w:val="00D1418C"/>
    <w:rsid w:val="00D55946"/>
    <w:rsid w:val="00D61A0D"/>
    <w:rsid w:val="00D624C8"/>
    <w:rsid w:val="00D843B4"/>
    <w:rsid w:val="00DD67FD"/>
    <w:rsid w:val="00DF725C"/>
    <w:rsid w:val="00E0163B"/>
    <w:rsid w:val="00E4294B"/>
    <w:rsid w:val="00E43D25"/>
    <w:rsid w:val="00E46761"/>
    <w:rsid w:val="00E66B7E"/>
    <w:rsid w:val="00E823E2"/>
    <w:rsid w:val="00F060AF"/>
    <w:rsid w:val="00F467B2"/>
    <w:rsid w:val="00F64132"/>
    <w:rsid w:val="00F73087"/>
    <w:rsid w:val="00F83D85"/>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0113"/>
    <o:shapelayout v:ext="edit">
      <o:idmap v:ext="edit" data="1"/>
    </o:shapelayout>
  </w:shapeDefaults>
  <w:decimalSymbol w:val=","/>
  <w:listSeparator w:val=";"/>
  <w14:docId w14:val="0ADAA128"/>
  <w14:defaultImageDpi w14:val="300"/>
  <w15:docId w15:val="{191F85CD-7F0F-456A-BE2C-D5DD3B121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A5">
    <w:name w:val="A5"/>
    <w:qFormat/>
    <w:rsid w:val="000B30B1"/>
    <w:rPr>
      <w:sz w:val="20"/>
    </w:rPr>
  </w:style>
  <w:style w:type="paragraph" w:customStyle="1" w:styleId="RBSText">
    <w:name w:val="RBS_Text"/>
    <w:autoRedefine/>
    <w:qFormat/>
    <w:rsid w:val="000B30B1"/>
    <w:pPr>
      <w:suppressAutoHyphens/>
      <w:spacing w:after="198" w:line="360" w:lineRule="auto"/>
      <w:jc w:val="both"/>
    </w:pPr>
    <w:rPr>
      <w:rFonts w:ascii="Times New Roman" w:eastAsia="SimSun" w:hAnsi="Times New Roman" w:cs="Arial"/>
      <w:lang w:eastAsia="zh-CN" w:bidi="hi-IN"/>
    </w:rPr>
  </w:style>
  <w:style w:type="paragraph" w:customStyle="1" w:styleId="RBSB-Zwischen">
    <w:name w:val="RBS_ÜB-Zwischen"/>
    <w:basedOn w:val="RBSText"/>
    <w:autoRedefine/>
    <w:qFormat/>
    <w:rsid w:val="00882D7A"/>
    <w:pPr>
      <w:keepNext/>
      <w:spacing w:after="0" w:line="276" w:lineRule="auto"/>
    </w:pPr>
    <w:rPr>
      <w:rFonts w:ascii="Arial" w:hAnsi="Arial"/>
      <w:sz w:val="20"/>
      <w:szCs w:val="21"/>
    </w:rPr>
  </w:style>
  <w:style w:type="paragraph" w:customStyle="1" w:styleId="RBSB">
    <w:name w:val="RBS_ÜB"/>
    <w:basedOn w:val="RBSText"/>
    <w:qFormat/>
    <w:rsid w:val="000B30B1"/>
    <w:pPr>
      <w:keepNext/>
      <w:spacing w:before="113" w:after="0"/>
      <w:jc w:val="left"/>
    </w:pPr>
    <w:rPr>
      <w:b/>
      <w:sz w:val="36"/>
    </w:rPr>
  </w:style>
  <w:style w:type="paragraph" w:customStyle="1" w:styleId="RBSEinleitung">
    <w:name w:val="RBS_Einleitung"/>
    <w:basedOn w:val="RBSText"/>
    <w:qFormat/>
    <w:rsid w:val="000B30B1"/>
    <w:rPr>
      <w:i/>
    </w:rPr>
  </w:style>
  <w:style w:type="paragraph" w:customStyle="1" w:styleId="RBSVerwendung">
    <w:name w:val="RBS_Verwendung"/>
    <w:basedOn w:val="Standard"/>
    <w:qFormat/>
    <w:rsid w:val="000B30B1"/>
    <w:pPr>
      <w:keepLines/>
      <w:widowControl w:val="0"/>
      <w:suppressAutoHyphens/>
    </w:pPr>
    <w:rPr>
      <w:rFonts w:ascii="Times New Roman" w:eastAsia="SimSun" w:hAnsi="Times New Roman" w:cs="Arial"/>
      <w:szCs w:val="24"/>
      <w:lang w:eastAsia="zh-CN" w:bidi="hi-IN"/>
    </w:rPr>
  </w:style>
  <w:style w:type="paragraph" w:customStyle="1" w:styleId="RBSBU">
    <w:name w:val="RBS_BU"/>
    <w:basedOn w:val="RBSText"/>
    <w:qFormat/>
    <w:rsid w:val="000B30B1"/>
    <w:pPr>
      <w:spacing w:line="340" w:lineRule="atLeast"/>
      <w:ind w:left="1134" w:hanging="1134"/>
      <w:jc w:val="left"/>
    </w:pPr>
  </w:style>
  <w:style w:type="paragraph" w:customStyle="1" w:styleId="RBSAutoren">
    <w:name w:val="RBS_Autoren"/>
    <w:basedOn w:val="RBSBU"/>
    <w:qFormat/>
    <w:rsid w:val="000B30B1"/>
  </w:style>
  <w:style w:type="character" w:styleId="Kommentarzeichen">
    <w:name w:val="annotation reference"/>
    <w:basedOn w:val="Absatz-Standardschriftart"/>
    <w:uiPriority w:val="99"/>
    <w:semiHidden/>
    <w:unhideWhenUsed/>
    <w:rsid w:val="0054647F"/>
    <w:rPr>
      <w:sz w:val="16"/>
      <w:szCs w:val="16"/>
    </w:rPr>
  </w:style>
  <w:style w:type="paragraph" w:styleId="Kommentartext">
    <w:name w:val="annotation text"/>
    <w:basedOn w:val="Standard"/>
    <w:link w:val="KommentartextZchn"/>
    <w:uiPriority w:val="99"/>
    <w:semiHidden/>
    <w:unhideWhenUsed/>
    <w:rsid w:val="0054647F"/>
  </w:style>
  <w:style w:type="character" w:customStyle="1" w:styleId="KommentartextZchn">
    <w:name w:val="Kommentartext Zchn"/>
    <w:basedOn w:val="Absatz-Standardschriftart"/>
    <w:link w:val="Kommentartext"/>
    <w:uiPriority w:val="99"/>
    <w:semiHidden/>
    <w:rsid w:val="0054647F"/>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54647F"/>
    <w:rPr>
      <w:b/>
      <w:bCs/>
    </w:rPr>
  </w:style>
  <w:style w:type="character" w:customStyle="1" w:styleId="KommentarthemaZchn">
    <w:name w:val="Kommentarthema Zchn"/>
    <w:basedOn w:val="KommentartextZchn"/>
    <w:link w:val="Kommentarthema"/>
    <w:uiPriority w:val="99"/>
    <w:semiHidden/>
    <w:rsid w:val="0054647F"/>
    <w:rPr>
      <w:rFonts w:ascii="Arial" w:eastAsia="Times New Roman" w:hAnsi="Arial" w:cs="Times New Roman"/>
      <w:b/>
      <w:bCs/>
      <w:sz w:val="20"/>
      <w:szCs w:val="20"/>
    </w:rPr>
  </w:style>
  <w:style w:type="paragraph" w:styleId="StandardWeb">
    <w:name w:val="Normal (Web)"/>
    <w:basedOn w:val="Standard"/>
    <w:uiPriority w:val="99"/>
    <w:unhideWhenUsed/>
    <w:rsid w:val="0002574C"/>
    <w:pPr>
      <w:spacing w:before="100" w:beforeAutospacing="1" w:after="100" w:afterAutospacing="1"/>
    </w:pPr>
    <w:rPr>
      <w:rFonts w:ascii="Times New Roman" w:hAnsi="Times New Roman"/>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415335">
      <w:bodyDiv w:val="1"/>
      <w:marLeft w:val="0"/>
      <w:marRight w:val="0"/>
      <w:marTop w:val="0"/>
      <w:marBottom w:val="0"/>
      <w:divBdr>
        <w:top w:val="none" w:sz="0" w:space="0" w:color="auto"/>
        <w:left w:val="none" w:sz="0" w:space="0" w:color="auto"/>
        <w:bottom w:val="none" w:sz="0" w:space="0" w:color="auto"/>
        <w:right w:val="none" w:sz="0" w:space="0" w:color="auto"/>
      </w:divBdr>
    </w:div>
    <w:div w:id="569269111">
      <w:bodyDiv w:val="1"/>
      <w:marLeft w:val="0"/>
      <w:marRight w:val="0"/>
      <w:marTop w:val="0"/>
      <w:marBottom w:val="0"/>
      <w:divBdr>
        <w:top w:val="none" w:sz="0" w:space="0" w:color="auto"/>
        <w:left w:val="none" w:sz="0" w:space="0" w:color="auto"/>
        <w:bottom w:val="none" w:sz="0" w:space="0" w:color="auto"/>
        <w:right w:val="none" w:sz="0" w:space="0" w:color="auto"/>
      </w:divBdr>
    </w:div>
    <w:div w:id="652484937">
      <w:bodyDiv w:val="1"/>
      <w:marLeft w:val="0"/>
      <w:marRight w:val="0"/>
      <w:marTop w:val="0"/>
      <w:marBottom w:val="0"/>
      <w:divBdr>
        <w:top w:val="none" w:sz="0" w:space="0" w:color="auto"/>
        <w:left w:val="none" w:sz="0" w:space="0" w:color="auto"/>
        <w:bottom w:val="none" w:sz="0" w:space="0" w:color="auto"/>
        <w:right w:val="none" w:sz="0" w:space="0" w:color="auto"/>
      </w:divBdr>
    </w:div>
    <w:div w:id="1234005329">
      <w:bodyDiv w:val="1"/>
      <w:marLeft w:val="0"/>
      <w:marRight w:val="0"/>
      <w:marTop w:val="0"/>
      <w:marBottom w:val="0"/>
      <w:divBdr>
        <w:top w:val="none" w:sz="0" w:space="0" w:color="auto"/>
        <w:left w:val="none" w:sz="0" w:space="0" w:color="auto"/>
        <w:bottom w:val="none" w:sz="0" w:space="0" w:color="auto"/>
        <w:right w:val="none" w:sz="0" w:space="0" w:color="auto"/>
      </w:divBdr>
    </w:div>
    <w:div w:id="1272202674">
      <w:bodyDiv w:val="1"/>
      <w:marLeft w:val="0"/>
      <w:marRight w:val="0"/>
      <w:marTop w:val="0"/>
      <w:marBottom w:val="0"/>
      <w:divBdr>
        <w:top w:val="none" w:sz="0" w:space="0" w:color="auto"/>
        <w:left w:val="none" w:sz="0" w:space="0" w:color="auto"/>
        <w:bottom w:val="none" w:sz="0" w:space="0" w:color="auto"/>
        <w:right w:val="none" w:sz="0" w:space="0" w:color="auto"/>
      </w:divBdr>
    </w:div>
    <w:div w:id="1278755481">
      <w:bodyDiv w:val="1"/>
      <w:marLeft w:val="0"/>
      <w:marRight w:val="0"/>
      <w:marTop w:val="0"/>
      <w:marBottom w:val="0"/>
      <w:divBdr>
        <w:top w:val="none" w:sz="0" w:space="0" w:color="auto"/>
        <w:left w:val="none" w:sz="0" w:space="0" w:color="auto"/>
        <w:bottom w:val="none" w:sz="0" w:space="0" w:color="auto"/>
        <w:right w:val="none" w:sz="0" w:space="0" w:color="auto"/>
      </w:divBdr>
    </w:div>
    <w:div w:id="198994285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events/Retrofitvesper_4.0/de/anmelden"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www.ebmpapst.events/Retrofitvesper_4.0/de/anmelden" TargetMode="External"/><Relationship Id="rId4" Type="http://schemas.openxmlformats.org/officeDocument/2006/relationships/settings" Target="settings.xml"/><Relationship Id="rId9" Type="http://schemas.openxmlformats.org/officeDocument/2006/relationships/image" Target="media/image1.tmp"/></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60DAA8-E1D2-4DC7-9E4E-DCA1B0B17D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453</Words>
  <Characters>2860</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30</cp:revision>
  <cp:lastPrinted>2022-08-12T12:30:00Z</cp:lastPrinted>
  <dcterms:created xsi:type="dcterms:W3CDTF">2022-04-04T06:44:00Z</dcterms:created>
  <dcterms:modified xsi:type="dcterms:W3CDTF">2022-08-12T12:30:00Z</dcterms:modified>
</cp:coreProperties>
</file>