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CAAC1" w14:textId="0D3B1307" w:rsidR="00EE19FF" w:rsidRPr="005B60B4" w:rsidRDefault="00062DE6" w:rsidP="00E7118E">
      <w:pPr>
        <w:jc w:val="both"/>
        <w:rPr>
          <w:b/>
          <w:sz w:val="21"/>
          <w:szCs w:val="21"/>
        </w:rPr>
      </w:pPr>
      <w:r w:rsidRPr="005B60B4">
        <w:rPr>
          <w:b/>
          <w:sz w:val="21"/>
          <w:szCs w:val="21"/>
        </w:rPr>
        <w:t>Ob i</w:t>
      </w:r>
      <w:r w:rsidR="006808E7" w:rsidRPr="005B60B4">
        <w:rPr>
          <w:b/>
          <w:sz w:val="21"/>
          <w:szCs w:val="21"/>
        </w:rPr>
        <w:t xml:space="preserve">n Kühltheken, Kühlregalen und </w:t>
      </w:r>
      <w:r w:rsidR="00F669E3" w:rsidRPr="005B60B4">
        <w:rPr>
          <w:b/>
          <w:sz w:val="21"/>
          <w:szCs w:val="21"/>
        </w:rPr>
        <w:t>Flaschenkühlern</w:t>
      </w:r>
      <w:r w:rsidR="006808E7" w:rsidRPr="005B60B4">
        <w:rPr>
          <w:b/>
          <w:sz w:val="21"/>
          <w:szCs w:val="21"/>
        </w:rPr>
        <w:t xml:space="preserve"> im kommerziellen Lebensmittelbereich</w:t>
      </w:r>
      <w:r w:rsidRPr="005B60B4">
        <w:rPr>
          <w:b/>
          <w:sz w:val="21"/>
          <w:szCs w:val="21"/>
        </w:rPr>
        <w:t xml:space="preserve">: Ein Motor, der nahezu pausenlos arbeitet, muss </w:t>
      </w:r>
      <w:proofErr w:type="gramStart"/>
      <w:r w:rsidRPr="005B60B4">
        <w:rPr>
          <w:b/>
          <w:sz w:val="21"/>
          <w:szCs w:val="21"/>
        </w:rPr>
        <w:t>extrem sparsam</w:t>
      </w:r>
      <w:proofErr w:type="gramEnd"/>
      <w:r w:rsidRPr="005B60B4">
        <w:rPr>
          <w:b/>
          <w:sz w:val="21"/>
          <w:szCs w:val="21"/>
        </w:rPr>
        <w:t xml:space="preserve">, effizient, langlebig </w:t>
      </w:r>
      <w:r w:rsidR="005F7127" w:rsidRPr="005B60B4">
        <w:rPr>
          <w:b/>
          <w:sz w:val="21"/>
          <w:szCs w:val="21"/>
        </w:rPr>
        <w:t xml:space="preserve">sowie </w:t>
      </w:r>
      <w:r w:rsidRPr="005B60B4">
        <w:rPr>
          <w:b/>
          <w:sz w:val="21"/>
          <w:szCs w:val="21"/>
        </w:rPr>
        <w:t xml:space="preserve">leise sein. Der </w:t>
      </w:r>
      <w:r w:rsidR="00EE19FF" w:rsidRPr="005B60B4">
        <w:rPr>
          <w:b/>
          <w:sz w:val="21"/>
          <w:szCs w:val="21"/>
        </w:rPr>
        <w:t>neue</w:t>
      </w:r>
      <w:r w:rsidRPr="005B60B4">
        <w:rPr>
          <w:b/>
          <w:sz w:val="21"/>
          <w:szCs w:val="21"/>
        </w:rPr>
        <w:t xml:space="preserve"> EC-Motor</w:t>
      </w:r>
      <w:r w:rsidR="00EE19FF" w:rsidRPr="005B60B4">
        <w:rPr>
          <w:b/>
          <w:sz w:val="21"/>
          <w:szCs w:val="21"/>
        </w:rPr>
        <w:t xml:space="preserve"> </w:t>
      </w:r>
      <w:proofErr w:type="spellStart"/>
      <w:r w:rsidR="00EE19FF" w:rsidRPr="005B60B4">
        <w:rPr>
          <w:b/>
          <w:sz w:val="21"/>
          <w:szCs w:val="21"/>
        </w:rPr>
        <w:t>iQ-</w:t>
      </w:r>
      <w:r w:rsidR="00C94CFF">
        <w:rPr>
          <w:b/>
          <w:sz w:val="21"/>
          <w:szCs w:val="21"/>
        </w:rPr>
        <w:t>one</w:t>
      </w:r>
      <w:proofErr w:type="spellEnd"/>
      <w:r w:rsidR="00125466" w:rsidRPr="005B60B4">
        <w:rPr>
          <w:b/>
          <w:sz w:val="21"/>
          <w:szCs w:val="21"/>
        </w:rPr>
        <w:t xml:space="preserve"> </w:t>
      </w:r>
      <w:r w:rsidR="00EE19FF" w:rsidRPr="005B60B4">
        <w:rPr>
          <w:b/>
          <w:sz w:val="21"/>
          <w:szCs w:val="21"/>
        </w:rPr>
        <w:t xml:space="preserve">von ebm-papst </w:t>
      </w:r>
      <w:r w:rsidRPr="005B60B4">
        <w:rPr>
          <w:b/>
          <w:sz w:val="21"/>
          <w:szCs w:val="21"/>
        </w:rPr>
        <w:t>erfüllt all diese Anforderungen</w:t>
      </w:r>
      <w:r w:rsidR="00816F62" w:rsidRPr="005B60B4">
        <w:rPr>
          <w:b/>
          <w:sz w:val="21"/>
          <w:szCs w:val="21"/>
        </w:rPr>
        <w:t xml:space="preserve"> und lässt sich zusätzlich mit einem ström</w:t>
      </w:r>
      <w:r w:rsidRPr="005B60B4">
        <w:rPr>
          <w:b/>
          <w:sz w:val="21"/>
          <w:szCs w:val="21"/>
        </w:rPr>
        <w:t>ungstechnisch optimierten Lüfterrad</w:t>
      </w:r>
      <w:r w:rsidR="00816F62" w:rsidRPr="005B60B4">
        <w:rPr>
          <w:b/>
          <w:sz w:val="21"/>
          <w:szCs w:val="21"/>
        </w:rPr>
        <w:t xml:space="preserve"> kombinieren.</w:t>
      </w:r>
    </w:p>
    <w:p w14:paraId="5948C07C" w14:textId="00E0F91E" w:rsidR="00EE19FF" w:rsidRPr="005B60B4" w:rsidRDefault="00BC31CA" w:rsidP="005B60B4">
      <w:pPr>
        <w:tabs>
          <w:tab w:val="left" w:pos="2719"/>
        </w:tabs>
        <w:rPr>
          <w:sz w:val="21"/>
          <w:szCs w:val="21"/>
        </w:rPr>
      </w:pPr>
      <w:r w:rsidRPr="005B60B4">
        <w:rPr>
          <w:sz w:val="21"/>
          <w:szCs w:val="21"/>
        </w:rPr>
        <w:tab/>
      </w:r>
    </w:p>
    <w:p w14:paraId="793F7E23" w14:textId="2DA103EC" w:rsidR="00EE19FF" w:rsidRPr="005B60B4" w:rsidRDefault="00EE19FF" w:rsidP="005B60B4">
      <w:pPr>
        <w:pStyle w:val="RBSText"/>
        <w:rPr>
          <w:sz w:val="21"/>
          <w:szCs w:val="21"/>
        </w:rPr>
      </w:pPr>
      <w:r w:rsidRPr="005B60B4">
        <w:rPr>
          <w:sz w:val="21"/>
          <w:szCs w:val="21"/>
        </w:rPr>
        <w:t>In Supermärkten sind Ventilatoren heute nicht mehr wegzudenken, denn nur mit ihrer Hilfe sind die kompakten Kühlmöbel funktionsfähig.</w:t>
      </w:r>
      <w:r w:rsidR="002E2D23" w:rsidRPr="005B60B4">
        <w:rPr>
          <w:sz w:val="21"/>
          <w:szCs w:val="21"/>
        </w:rPr>
        <w:t xml:space="preserve"> </w:t>
      </w:r>
      <w:r w:rsidRPr="005B60B4">
        <w:rPr>
          <w:sz w:val="21"/>
          <w:szCs w:val="21"/>
        </w:rPr>
        <w:t>Vor einigen Jahren galten Spaltpolmotoren noch als Standard für den Antrieb der Ventilatoren</w:t>
      </w:r>
      <w:r w:rsidR="006D1009" w:rsidRPr="005B60B4">
        <w:rPr>
          <w:sz w:val="21"/>
          <w:szCs w:val="21"/>
        </w:rPr>
        <w:t xml:space="preserve">, da sie günstig, robust und langlebig sind. </w:t>
      </w:r>
      <w:r w:rsidRPr="005B60B4">
        <w:rPr>
          <w:sz w:val="21"/>
          <w:szCs w:val="21"/>
        </w:rPr>
        <w:t xml:space="preserve">Allerdings sind ihre </w:t>
      </w:r>
      <w:r w:rsidR="005F7127" w:rsidRPr="005B60B4">
        <w:rPr>
          <w:sz w:val="21"/>
          <w:szCs w:val="21"/>
        </w:rPr>
        <w:t>schlechten</w:t>
      </w:r>
      <w:r w:rsidRPr="005B60B4">
        <w:rPr>
          <w:sz w:val="21"/>
          <w:szCs w:val="21"/>
        </w:rPr>
        <w:t xml:space="preserve"> Wirkungsgrade heute nicht mehr tolerierbar. </w:t>
      </w:r>
    </w:p>
    <w:p w14:paraId="73A082CB" w14:textId="77777777" w:rsidR="00062DE6" w:rsidRPr="005B60B4" w:rsidRDefault="00062DE6" w:rsidP="005B60B4">
      <w:pPr>
        <w:pStyle w:val="RBSText"/>
        <w:rPr>
          <w:sz w:val="21"/>
          <w:szCs w:val="21"/>
        </w:rPr>
      </w:pPr>
    </w:p>
    <w:p w14:paraId="56CE383B" w14:textId="329EB2A3" w:rsidR="00275CEA" w:rsidRPr="005B60B4" w:rsidRDefault="00275CEA" w:rsidP="005B60B4">
      <w:pPr>
        <w:pStyle w:val="RBSText"/>
        <w:rPr>
          <w:b/>
          <w:sz w:val="21"/>
          <w:szCs w:val="21"/>
        </w:rPr>
      </w:pPr>
      <w:r w:rsidRPr="005B60B4">
        <w:rPr>
          <w:b/>
          <w:sz w:val="21"/>
          <w:szCs w:val="21"/>
        </w:rPr>
        <w:t xml:space="preserve">Einfacher Austausch und </w:t>
      </w:r>
      <w:r w:rsidR="00871723" w:rsidRPr="005B60B4">
        <w:rPr>
          <w:b/>
          <w:sz w:val="21"/>
          <w:szCs w:val="21"/>
        </w:rPr>
        <w:t>effiziente Ventilatorlösung</w:t>
      </w:r>
    </w:p>
    <w:p w14:paraId="5CDD4E92" w14:textId="33BAEF04" w:rsidR="006808E7" w:rsidRPr="005B60B4" w:rsidRDefault="00816F62" w:rsidP="005B60B4">
      <w:pPr>
        <w:pStyle w:val="RBSText"/>
        <w:rPr>
          <w:sz w:val="21"/>
          <w:szCs w:val="21"/>
        </w:rPr>
      </w:pPr>
      <w:r w:rsidRPr="005B60B4">
        <w:rPr>
          <w:sz w:val="21"/>
          <w:szCs w:val="21"/>
        </w:rPr>
        <w:t>Neben den bereits am Markt etablierten Energiesparventilatoren</w:t>
      </w:r>
      <w:r w:rsidR="00275CEA" w:rsidRPr="005B60B4">
        <w:rPr>
          <w:sz w:val="21"/>
          <w:szCs w:val="21"/>
        </w:rPr>
        <w:t xml:space="preserve"> für die Kältetechnik</w:t>
      </w:r>
      <w:r w:rsidRPr="005B60B4">
        <w:rPr>
          <w:sz w:val="21"/>
          <w:szCs w:val="21"/>
        </w:rPr>
        <w:t xml:space="preserve"> hat ebm-papst nun den neuen EC-Motor </w:t>
      </w:r>
      <w:proofErr w:type="spellStart"/>
      <w:r w:rsidRPr="005B60B4">
        <w:rPr>
          <w:sz w:val="21"/>
          <w:szCs w:val="21"/>
        </w:rPr>
        <w:t>iQ-</w:t>
      </w:r>
      <w:r w:rsidR="00C94CFF">
        <w:rPr>
          <w:sz w:val="21"/>
          <w:szCs w:val="21"/>
        </w:rPr>
        <w:t>one</w:t>
      </w:r>
      <w:proofErr w:type="spellEnd"/>
      <w:r w:rsidR="00125466" w:rsidRPr="005B60B4">
        <w:rPr>
          <w:sz w:val="21"/>
          <w:szCs w:val="21"/>
        </w:rPr>
        <w:t xml:space="preserve"> </w:t>
      </w:r>
      <w:r w:rsidRPr="005B60B4">
        <w:rPr>
          <w:sz w:val="21"/>
          <w:szCs w:val="21"/>
        </w:rPr>
        <w:t>entwickelt, der einen einfachen 1:1</w:t>
      </w:r>
      <w:r w:rsidR="0048547F" w:rsidRPr="005B60B4">
        <w:rPr>
          <w:sz w:val="21"/>
          <w:szCs w:val="21"/>
        </w:rPr>
        <w:t>-</w:t>
      </w:r>
      <w:r w:rsidRPr="005B60B4">
        <w:rPr>
          <w:sz w:val="21"/>
          <w:szCs w:val="21"/>
        </w:rPr>
        <w:t xml:space="preserve">Austausch bestehender Q- </w:t>
      </w:r>
      <w:r w:rsidR="00275CEA" w:rsidRPr="005B60B4">
        <w:rPr>
          <w:sz w:val="21"/>
          <w:szCs w:val="21"/>
        </w:rPr>
        <w:t xml:space="preserve">bzw. </w:t>
      </w:r>
      <w:r w:rsidRPr="005B60B4">
        <w:rPr>
          <w:sz w:val="21"/>
          <w:szCs w:val="21"/>
        </w:rPr>
        <w:t>Spaltpolmotoren</w:t>
      </w:r>
      <w:r w:rsidR="002F0E35" w:rsidRPr="005B60B4">
        <w:rPr>
          <w:sz w:val="21"/>
          <w:szCs w:val="21"/>
        </w:rPr>
        <w:t xml:space="preserve"> bis 5 Watt </w:t>
      </w:r>
      <w:r w:rsidR="004D6543">
        <w:rPr>
          <w:sz w:val="21"/>
          <w:szCs w:val="21"/>
        </w:rPr>
        <w:t>Abgabe</w:t>
      </w:r>
      <w:r w:rsidR="002F0E35" w:rsidRPr="005B60B4">
        <w:rPr>
          <w:sz w:val="21"/>
          <w:szCs w:val="21"/>
        </w:rPr>
        <w:t>leistung</w:t>
      </w:r>
      <w:r w:rsidRPr="005B60B4">
        <w:rPr>
          <w:sz w:val="21"/>
          <w:szCs w:val="21"/>
        </w:rPr>
        <w:t xml:space="preserve"> ermöglicht.</w:t>
      </w:r>
      <w:r w:rsidR="00275CEA" w:rsidRPr="005B60B4">
        <w:rPr>
          <w:sz w:val="21"/>
          <w:szCs w:val="21"/>
        </w:rPr>
        <w:t xml:space="preserve"> </w:t>
      </w:r>
      <w:r w:rsidRPr="005B60B4">
        <w:rPr>
          <w:sz w:val="21"/>
          <w:szCs w:val="21"/>
        </w:rPr>
        <w:t xml:space="preserve">Im Vergleich zu herkömmlichen Q-Motoren besitzt er einen </w:t>
      </w:r>
      <w:r w:rsidR="005F7127" w:rsidRPr="005B60B4">
        <w:rPr>
          <w:sz w:val="21"/>
          <w:szCs w:val="21"/>
        </w:rPr>
        <w:t xml:space="preserve">hohen </w:t>
      </w:r>
      <w:r w:rsidRPr="005B60B4">
        <w:rPr>
          <w:sz w:val="21"/>
          <w:szCs w:val="21"/>
        </w:rPr>
        <w:t xml:space="preserve">Motorwirkungsgrad von 50 % und arbeitet auch bei voller Leistung </w:t>
      </w:r>
      <w:r w:rsidR="00275CEA" w:rsidRPr="005B60B4">
        <w:rPr>
          <w:sz w:val="21"/>
          <w:szCs w:val="21"/>
        </w:rPr>
        <w:t xml:space="preserve">mit einem niedrigen Geräuschverhalten. </w:t>
      </w:r>
      <w:r w:rsidRPr="005B60B4">
        <w:rPr>
          <w:sz w:val="21"/>
          <w:szCs w:val="21"/>
        </w:rPr>
        <w:t xml:space="preserve">Er ist für alle typischen Versorgungsspannungen ausgelegt und somit weltweit einsetzbar. </w:t>
      </w:r>
      <w:r w:rsidR="00275CEA" w:rsidRPr="005B60B4">
        <w:rPr>
          <w:sz w:val="21"/>
          <w:szCs w:val="21"/>
        </w:rPr>
        <w:t xml:space="preserve">Der </w:t>
      </w:r>
      <w:proofErr w:type="spellStart"/>
      <w:r w:rsidR="00275CEA" w:rsidRPr="005B60B4">
        <w:rPr>
          <w:sz w:val="21"/>
          <w:szCs w:val="21"/>
        </w:rPr>
        <w:t>iQ-</w:t>
      </w:r>
      <w:r w:rsidR="00C94CFF">
        <w:rPr>
          <w:sz w:val="21"/>
          <w:szCs w:val="21"/>
        </w:rPr>
        <w:t>one</w:t>
      </w:r>
      <w:proofErr w:type="spellEnd"/>
      <w:r w:rsidR="00125466" w:rsidRPr="005B60B4">
        <w:rPr>
          <w:sz w:val="21"/>
          <w:szCs w:val="21"/>
        </w:rPr>
        <w:t xml:space="preserve"> </w:t>
      </w:r>
      <w:r w:rsidR="00275CEA" w:rsidRPr="005B60B4">
        <w:rPr>
          <w:sz w:val="21"/>
          <w:szCs w:val="21"/>
        </w:rPr>
        <w:t>kann mit verschiedenen Lüfterrädern der Größe</w:t>
      </w:r>
      <w:r w:rsidR="0048547F" w:rsidRPr="005B60B4">
        <w:rPr>
          <w:sz w:val="21"/>
          <w:szCs w:val="21"/>
        </w:rPr>
        <w:t>n</w:t>
      </w:r>
      <w:r w:rsidR="00275CEA" w:rsidRPr="005B60B4">
        <w:rPr>
          <w:sz w:val="21"/>
          <w:szCs w:val="21"/>
        </w:rPr>
        <w:t xml:space="preserve"> </w:t>
      </w:r>
      <w:r w:rsidR="005F7127" w:rsidRPr="005B60B4">
        <w:rPr>
          <w:sz w:val="21"/>
          <w:szCs w:val="21"/>
        </w:rPr>
        <w:t>154, 172</w:t>
      </w:r>
      <w:r w:rsidR="005B60B4" w:rsidRPr="005B60B4">
        <w:rPr>
          <w:sz w:val="21"/>
          <w:szCs w:val="21"/>
        </w:rPr>
        <w:t xml:space="preserve"> </w:t>
      </w:r>
      <w:r w:rsidR="0048547F" w:rsidRPr="005B60B4">
        <w:rPr>
          <w:sz w:val="21"/>
          <w:szCs w:val="21"/>
        </w:rPr>
        <w:t>und 200</w:t>
      </w:r>
      <w:r w:rsidR="005F7127" w:rsidRPr="005B60B4">
        <w:rPr>
          <w:sz w:val="21"/>
          <w:szCs w:val="21"/>
        </w:rPr>
        <w:t xml:space="preserve"> mm </w:t>
      </w:r>
      <w:r w:rsidR="00275CEA" w:rsidRPr="005B60B4">
        <w:rPr>
          <w:sz w:val="21"/>
          <w:szCs w:val="21"/>
        </w:rPr>
        <w:t xml:space="preserve">kombiniert werden. </w:t>
      </w:r>
      <w:r w:rsidR="0048547F" w:rsidRPr="005B60B4">
        <w:rPr>
          <w:sz w:val="21"/>
          <w:szCs w:val="21"/>
        </w:rPr>
        <w:t xml:space="preserve">Insbesondere mit den strömungstechnisch optimierten Lüfterrädern der Größen 172 und 200 mm </w:t>
      </w:r>
      <w:r w:rsidR="00275CEA" w:rsidRPr="005B60B4">
        <w:rPr>
          <w:sz w:val="21"/>
          <w:szCs w:val="21"/>
        </w:rPr>
        <w:t xml:space="preserve">stellt er eine effiziente Ventilatorlösung für </w:t>
      </w:r>
      <w:r w:rsidR="001735B7" w:rsidRPr="005B60B4">
        <w:rPr>
          <w:sz w:val="21"/>
          <w:szCs w:val="21"/>
        </w:rPr>
        <w:t xml:space="preserve">vielfältige </w:t>
      </w:r>
      <w:r w:rsidR="00275CEA" w:rsidRPr="005B60B4">
        <w:rPr>
          <w:sz w:val="21"/>
          <w:szCs w:val="21"/>
        </w:rPr>
        <w:t>Applikationen dar.</w:t>
      </w:r>
      <w:r w:rsidR="005F7127" w:rsidRPr="005B60B4">
        <w:rPr>
          <w:sz w:val="21"/>
          <w:szCs w:val="21"/>
        </w:rPr>
        <w:t xml:space="preserve"> </w:t>
      </w:r>
      <w:r w:rsidR="006D7C18" w:rsidRPr="005B60B4">
        <w:rPr>
          <w:sz w:val="21"/>
          <w:szCs w:val="21"/>
        </w:rPr>
        <w:t xml:space="preserve">Gerade z. B. im Supermarkt, wo viele Ventilatoren im Dauerbetrieb arbeiten, ist das Energieeinsparpotential besonders hoch. </w:t>
      </w:r>
    </w:p>
    <w:p w14:paraId="07A668D9" w14:textId="77777777" w:rsidR="009A6CC8" w:rsidRPr="005B60B4" w:rsidRDefault="009A6CC8" w:rsidP="005B60B4">
      <w:pPr>
        <w:pStyle w:val="berschrift1"/>
        <w:jc w:val="both"/>
        <w:rPr>
          <w:rFonts w:ascii="Arial" w:hAnsi="Arial" w:cs="Arial"/>
          <w:b w:val="0"/>
          <w:sz w:val="21"/>
          <w:szCs w:val="21"/>
        </w:rPr>
      </w:pPr>
    </w:p>
    <w:p w14:paraId="7CD88292" w14:textId="3A2D440F" w:rsidR="006D1009" w:rsidRPr="005B60B4" w:rsidRDefault="00816F62" w:rsidP="005B60B4">
      <w:pPr>
        <w:rPr>
          <w:b/>
          <w:sz w:val="21"/>
          <w:szCs w:val="21"/>
        </w:rPr>
      </w:pPr>
      <w:r w:rsidRPr="005B60B4">
        <w:rPr>
          <w:b/>
          <w:sz w:val="21"/>
          <w:szCs w:val="21"/>
        </w:rPr>
        <w:t>Auch für</w:t>
      </w:r>
      <w:r w:rsidR="006D1009" w:rsidRPr="005B60B4">
        <w:rPr>
          <w:b/>
          <w:sz w:val="21"/>
          <w:szCs w:val="21"/>
        </w:rPr>
        <w:t xml:space="preserve"> </w:t>
      </w:r>
      <w:r w:rsidRPr="005B60B4">
        <w:rPr>
          <w:b/>
          <w:sz w:val="21"/>
          <w:szCs w:val="21"/>
        </w:rPr>
        <w:t>natürliche</w:t>
      </w:r>
      <w:r w:rsidR="006D1009" w:rsidRPr="005B60B4">
        <w:rPr>
          <w:b/>
          <w:sz w:val="21"/>
          <w:szCs w:val="21"/>
        </w:rPr>
        <w:t xml:space="preserve"> Kältemittel</w:t>
      </w:r>
      <w:r w:rsidR="00062DE6" w:rsidRPr="005B60B4">
        <w:rPr>
          <w:b/>
          <w:sz w:val="21"/>
          <w:szCs w:val="21"/>
        </w:rPr>
        <w:t xml:space="preserve"> geeignet</w:t>
      </w:r>
    </w:p>
    <w:p w14:paraId="1916243C" w14:textId="10347E48" w:rsidR="006D1009" w:rsidRPr="005B60B4" w:rsidRDefault="006D1009" w:rsidP="005B60B4">
      <w:pPr>
        <w:pStyle w:val="RBSText"/>
        <w:rPr>
          <w:sz w:val="21"/>
          <w:szCs w:val="21"/>
        </w:rPr>
      </w:pPr>
      <w:r w:rsidRPr="005B60B4">
        <w:rPr>
          <w:sz w:val="21"/>
          <w:szCs w:val="21"/>
        </w:rPr>
        <w:t>Ein weiteres Thema bei Kühlmöbeln ist das verwendete Kältemittel. Moderne Kältemittel müssen risikolos für die Umwelt sein, ein geringes Treibhauspotential haben und dabei mit einer guten Kälteleistung überzeugen. Seit dem 1. Januar 2015 gilt hierfür die Verordnung (EU) 517/2014, die auch als F-Gas-Verordnung bekannt is</w:t>
      </w:r>
      <w:bookmarkStart w:id="0" w:name="__DdeLink__317_257104163"/>
      <w:bookmarkEnd w:id="0"/>
      <w:r w:rsidRPr="005B60B4">
        <w:rPr>
          <w:sz w:val="21"/>
          <w:szCs w:val="21"/>
        </w:rPr>
        <w:t>t. Als umweltfreundliche Alternative zu (teil-) halogenierten Kältemitteln setzen sich daher zunehmend natürliche Kältemittel wie Isobutan, Propan und Propen neben Ammoniak und CO</w:t>
      </w:r>
      <w:r w:rsidRPr="005B60B4">
        <w:rPr>
          <w:sz w:val="21"/>
          <w:szCs w:val="21"/>
          <w:vertAlign w:val="subscript"/>
        </w:rPr>
        <w:t>2</w:t>
      </w:r>
      <w:r w:rsidRPr="005B60B4">
        <w:rPr>
          <w:sz w:val="21"/>
          <w:szCs w:val="21"/>
        </w:rPr>
        <w:t xml:space="preserve"> durch. Die ungiftigen Kohlenwasserstoffe bilden aber im Störfall leicht explosionsfähige Gemische mit Luft. Der </w:t>
      </w:r>
      <w:r w:rsidR="00592499" w:rsidRPr="005B60B4">
        <w:rPr>
          <w:sz w:val="21"/>
          <w:szCs w:val="21"/>
        </w:rPr>
        <w:t xml:space="preserve">neue EC-Motor </w:t>
      </w:r>
      <w:proofErr w:type="spellStart"/>
      <w:r w:rsidRPr="005B60B4">
        <w:rPr>
          <w:sz w:val="21"/>
          <w:szCs w:val="21"/>
        </w:rPr>
        <w:t>iQ-</w:t>
      </w:r>
      <w:r w:rsidR="00C94CFF">
        <w:rPr>
          <w:sz w:val="21"/>
          <w:szCs w:val="21"/>
        </w:rPr>
        <w:t>one</w:t>
      </w:r>
      <w:proofErr w:type="spellEnd"/>
      <w:r w:rsidR="00125466" w:rsidRPr="005B60B4">
        <w:rPr>
          <w:sz w:val="21"/>
          <w:szCs w:val="21"/>
        </w:rPr>
        <w:t xml:space="preserve"> </w:t>
      </w:r>
      <w:r w:rsidRPr="005B60B4">
        <w:rPr>
          <w:sz w:val="21"/>
          <w:szCs w:val="21"/>
        </w:rPr>
        <w:t xml:space="preserve">entspricht standardmäßig </w:t>
      </w:r>
      <w:r w:rsidR="00A40E23" w:rsidRPr="005B60B4">
        <w:rPr>
          <w:sz w:val="21"/>
          <w:szCs w:val="21"/>
        </w:rPr>
        <w:t xml:space="preserve">den </w:t>
      </w:r>
      <w:r w:rsidRPr="005B60B4">
        <w:rPr>
          <w:sz w:val="21"/>
          <w:szCs w:val="21"/>
        </w:rPr>
        <w:t>Europäischen Norm</w:t>
      </w:r>
      <w:r w:rsidR="00A40E23" w:rsidRPr="005B60B4">
        <w:rPr>
          <w:sz w:val="21"/>
          <w:szCs w:val="21"/>
        </w:rPr>
        <w:t>en EN 60335-2-24 (Haushaltsgerätenorm – Besondere Anforderungen für Kühl-/Gefriergeräte und Speiseeis- und Eisbereiter) und</w:t>
      </w:r>
      <w:r w:rsidRPr="005B60B4">
        <w:rPr>
          <w:sz w:val="21"/>
          <w:szCs w:val="21"/>
        </w:rPr>
        <w:t xml:space="preserve"> EN 60335-2-89 (Haushaltsgerätenorm – Besondere Anforderungen für gewerbliche Kühl-/Gefriergeräte), um in diesem Bereich eine sichere Kühllösung bieten zu können. </w:t>
      </w:r>
    </w:p>
    <w:p w14:paraId="0178DBC1" w14:textId="77777777" w:rsidR="006D1009" w:rsidRDefault="006D1009" w:rsidP="006D1009"/>
    <w:p w14:paraId="1493394F" w14:textId="77777777" w:rsidR="006D1009" w:rsidRDefault="006D1009" w:rsidP="006D1009"/>
    <w:p w14:paraId="5D007790" w14:textId="1CF580C9" w:rsidR="00062DE6" w:rsidRDefault="00F669E3" w:rsidP="006D1009">
      <w:r>
        <w:rPr>
          <w:noProof/>
          <w:lang w:eastAsia="zh-CN"/>
        </w:rPr>
        <w:lastRenderedPageBreak/>
        <w:drawing>
          <wp:inline distT="0" distB="0" distL="0" distR="0" wp14:anchorId="115A569F" wp14:editId="21D9F86F">
            <wp:extent cx="4445000" cy="2754142"/>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445000" cy="2754142"/>
                    </a:xfrm>
                    <a:prstGeom prst="rect">
                      <a:avLst/>
                    </a:prstGeom>
                  </pic:spPr>
                </pic:pic>
              </a:graphicData>
            </a:graphic>
          </wp:inline>
        </w:drawing>
      </w:r>
    </w:p>
    <w:p w14:paraId="75F7C47F" w14:textId="70DDB7D9" w:rsidR="00062DE6" w:rsidRPr="002E4E34" w:rsidRDefault="00F669E3" w:rsidP="006D1009">
      <w:pPr>
        <w:rPr>
          <w:sz w:val="21"/>
          <w:szCs w:val="21"/>
        </w:rPr>
      </w:pPr>
      <w:r w:rsidRPr="002E4E34">
        <w:rPr>
          <w:sz w:val="21"/>
          <w:szCs w:val="21"/>
        </w:rPr>
        <w:t xml:space="preserve">Bild: Neuer </w:t>
      </w:r>
      <w:proofErr w:type="spellStart"/>
      <w:r w:rsidR="00F91EE7">
        <w:rPr>
          <w:sz w:val="21"/>
          <w:szCs w:val="21"/>
        </w:rPr>
        <w:t>i</w:t>
      </w:r>
      <w:r w:rsidRPr="002E4E34">
        <w:rPr>
          <w:sz w:val="21"/>
          <w:szCs w:val="21"/>
        </w:rPr>
        <w:t>Q-</w:t>
      </w:r>
      <w:r w:rsidR="00C94CFF" w:rsidRPr="002E4E34">
        <w:rPr>
          <w:sz w:val="21"/>
          <w:szCs w:val="21"/>
        </w:rPr>
        <w:t>one</w:t>
      </w:r>
      <w:proofErr w:type="spellEnd"/>
      <w:r w:rsidR="00125466" w:rsidRPr="002E4E34">
        <w:rPr>
          <w:sz w:val="21"/>
          <w:szCs w:val="21"/>
        </w:rPr>
        <w:t xml:space="preserve"> </w:t>
      </w:r>
      <w:r w:rsidRPr="002E4E34">
        <w:rPr>
          <w:sz w:val="21"/>
          <w:szCs w:val="21"/>
        </w:rPr>
        <w:t>Motor von ebm-papst für den Einsatz in der Kältetechnik (links mit strömungstechnisch optimierten Lüfterrädern, rechts ohne)</w:t>
      </w:r>
    </w:p>
    <w:p w14:paraId="3D3A3FA3" w14:textId="77777777" w:rsidR="00062DE6" w:rsidRPr="002E4E34" w:rsidRDefault="00062DE6" w:rsidP="006D1009">
      <w:pPr>
        <w:rPr>
          <w:sz w:val="21"/>
          <w:szCs w:val="21"/>
        </w:rPr>
      </w:pPr>
    </w:p>
    <w:p w14:paraId="7EA821A9" w14:textId="77777777" w:rsidR="00062DE6" w:rsidRPr="002E4E34" w:rsidRDefault="00062DE6" w:rsidP="006D1009">
      <w:pPr>
        <w:rPr>
          <w:sz w:val="21"/>
          <w:szCs w:val="21"/>
        </w:rPr>
      </w:pPr>
    </w:p>
    <w:p w14:paraId="16110ED9" w14:textId="63915ABC" w:rsidR="009A6CC8" w:rsidRPr="002E4E34" w:rsidRDefault="009A6CC8" w:rsidP="0028417B">
      <w:pPr>
        <w:pStyle w:val="berschrift1"/>
        <w:jc w:val="both"/>
        <w:rPr>
          <w:rFonts w:ascii="Arial" w:hAnsi="Arial" w:cs="Arial"/>
          <w:b w:val="0"/>
          <w:sz w:val="21"/>
          <w:szCs w:val="21"/>
        </w:rPr>
      </w:pPr>
      <w:r w:rsidRPr="002E4E34">
        <w:rPr>
          <w:rFonts w:ascii="Arial" w:hAnsi="Arial" w:cs="Arial"/>
          <w:b w:val="0"/>
          <w:sz w:val="21"/>
          <w:szCs w:val="21"/>
        </w:rPr>
        <w:t>Bild 1</w:t>
      </w:r>
      <w:r w:rsidRPr="002E4E34">
        <w:rPr>
          <w:rFonts w:ascii="Arial" w:hAnsi="Arial" w:cs="Arial"/>
          <w:b w:val="0"/>
          <w:sz w:val="21"/>
          <w:szCs w:val="21"/>
        </w:rPr>
        <w:tab/>
      </w:r>
      <w:r w:rsidRPr="002E4E34">
        <w:rPr>
          <w:rFonts w:ascii="Arial" w:hAnsi="Arial" w:cs="Arial"/>
          <w:b w:val="0"/>
          <w:sz w:val="21"/>
          <w:szCs w:val="21"/>
        </w:rPr>
        <w:tab/>
      </w:r>
      <w:r w:rsidR="000A234D" w:rsidRPr="002E4E34">
        <w:rPr>
          <w:rFonts w:ascii="Arial" w:hAnsi="Arial" w:cs="Arial"/>
          <w:b w:val="0"/>
          <w:sz w:val="21"/>
          <w:szCs w:val="21"/>
        </w:rPr>
        <w:t>ebm-papst</w:t>
      </w:r>
    </w:p>
    <w:p w14:paraId="0DB55CB1" w14:textId="4CBD8CBD" w:rsidR="009A6CC8" w:rsidRPr="002E4E34" w:rsidRDefault="009A6CC8" w:rsidP="0028417B">
      <w:pPr>
        <w:pStyle w:val="berschrift1"/>
        <w:jc w:val="both"/>
        <w:rPr>
          <w:rFonts w:ascii="Arial" w:hAnsi="Arial" w:cs="Arial"/>
          <w:b w:val="0"/>
          <w:sz w:val="21"/>
          <w:szCs w:val="21"/>
        </w:rPr>
      </w:pPr>
      <w:r w:rsidRPr="002E4E34">
        <w:rPr>
          <w:rFonts w:ascii="Arial" w:hAnsi="Arial" w:cs="Arial"/>
          <w:b w:val="0"/>
          <w:sz w:val="21"/>
          <w:szCs w:val="21"/>
        </w:rPr>
        <w:t xml:space="preserve">Zeichen </w:t>
      </w:r>
      <w:r w:rsidRPr="002E4E34">
        <w:rPr>
          <w:rFonts w:ascii="Arial" w:hAnsi="Arial" w:cs="Arial"/>
          <w:b w:val="0"/>
          <w:sz w:val="21"/>
          <w:szCs w:val="21"/>
        </w:rPr>
        <w:tab/>
        <w:t xml:space="preserve">ca. </w:t>
      </w:r>
      <w:r w:rsidR="000A234D" w:rsidRPr="002E4E34">
        <w:rPr>
          <w:rFonts w:ascii="Arial" w:hAnsi="Arial" w:cs="Arial"/>
          <w:b w:val="0"/>
          <w:sz w:val="21"/>
          <w:szCs w:val="21"/>
        </w:rPr>
        <w:t>2.</w:t>
      </w:r>
      <w:r w:rsidR="00BA2A2A">
        <w:rPr>
          <w:rFonts w:ascii="Arial" w:hAnsi="Arial" w:cs="Arial"/>
          <w:b w:val="0"/>
          <w:sz w:val="21"/>
          <w:szCs w:val="21"/>
        </w:rPr>
        <w:t>6</w:t>
      </w:r>
      <w:r w:rsidR="000A234D" w:rsidRPr="002E4E34">
        <w:rPr>
          <w:rFonts w:ascii="Arial" w:hAnsi="Arial" w:cs="Arial"/>
          <w:b w:val="0"/>
          <w:sz w:val="21"/>
          <w:szCs w:val="21"/>
        </w:rPr>
        <w:t>00</w:t>
      </w:r>
      <w:r w:rsidRPr="002E4E34">
        <w:rPr>
          <w:rFonts w:ascii="Arial" w:hAnsi="Arial" w:cs="Arial"/>
          <w:b w:val="0"/>
          <w:sz w:val="21"/>
          <w:szCs w:val="21"/>
        </w:rPr>
        <w:t xml:space="preserve">, mit Überschriften und Zwischenüberschriften </w:t>
      </w:r>
    </w:p>
    <w:p w14:paraId="01B1BC7C" w14:textId="7038514C" w:rsidR="009A6CC8" w:rsidRPr="002E4E34" w:rsidRDefault="009A6CC8" w:rsidP="0028417B">
      <w:pPr>
        <w:pStyle w:val="berschrift1"/>
        <w:ind w:left="1410" w:hanging="1410"/>
        <w:jc w:val="both"/>
        <w:rPr>
          <w:rFonts w:ascii="Arial" w:hAnsi="Arial" w:cs="Arial"/>
          <w:b w:val="0"/>
          <w:sz w:val="21"/>
          <w:szCs w:val="21"/>
        </w:rPr>
      </w:pPr>
      <w:r w:rsidRPr="002E4E34">
        <w:rPr>
          <w:rFonts w:ascii="Arial" w:hAnsi="Arial" w:cs="Arial"/>
          <w:b w:val="0"/>
          <w:sz w:val="21"/>
          <w:szCs w:val="21"/>
        </w:rPr>
        <w:t>Tags</w:t>
      </w:r>
      <w:r w:rsidRPr="002E4E34">
        <w:rPr>
          <w:rFonts w:ascii="Arial" w:hAnsi="Arial" w:cs="Arial"/>
          <w:b w:val="0"/>
          <w:sz w:val="21"/>
          <w:szCs w:val="21"/>
        </w:rPr>
        <w:tab/>
      </w:r>
      <w:r w:rsidRPr="002E4E34">
        <w:rPr>
          <w:rFonts w:ascii="Arial" w:hAnsi="Arial" w:cs="Arial"/>
          <w:b w:val="0"/>
          <w:sz w:val="21"/>
          <w:szCs w:val="21"/>
        </w:rPr>
        <w:tab/>
      </w:r>
      <w:proofErr w:type="spellStart"/>
      <w:r w:rsidR="00125466" w:rsidRPr="002E4E34">
        <w:rPr>
          <w:rFonts w:ascii="Arial" w:hAnsi="Arial" w:cs="Arial"/>
          <w:b w:val="0"/>
          <w:sz w:val="21"/>
          <w:szCs w:val="21"/>
        </w:rPr>
        <w:t>iQ-</w:t>
      </w:r>
      <w:r w:rsidR="00C94CFF" w:rsidRPr="002E4E34">
        <w:rPr>
          <w:rFonts w:ascii="Arial" w:hAnsi="Arial" w:cs="Arial"/>
          <w:b w:val="0"/>
          <w:sz w:val="21"/>
          <w:szCs w:val="21"/>
        </w:rPr>
        <w:t>one</w:t>
      </w:r>
      <w:proofErr w:type="spellEnd"/>
      <w:r w:rsidR="006808E7" w:rsidRPr="002E4E34">
        <w:rPr>
          <w:rFonts w:ascii="Arial" w:hAnsi="Arial" w:cs="Arial"/>
          <w:b w:val="0"/>
          <w:sz w:val="21"/>
          <w:szCs w:val="21"/>
        </w:rPr>
        <w:t xml:space="preserve">, </w:t>
      </w:r>
      <w:r w:rsidR="0028417B" w:rsidRPr="002E4E34">
        <w:rPr>
          <w:rFonts w:ascii="Arial" w:hAnsi="Arial" w:cs="Arial"/>
          <w:b w:val="0"/>
          <w:sz w:val="21"/>
          <w:szCs w:val="21"/>
        </w:rPr>
        <w:t xml:space="preserve">EC-Technologie, </w:t>
      </w:r>
      <w:r w:rsidR="006808E7" w:rsidRPr="002E4E34">
        <w:rPr>
          <w:rFonts w:ascii="Arial" w:hAnsi="Arial" w:cs="Arial"/>
          <w:b w:val="0"/>
          <w:sz w:val="21"/>
          <w:szCs w:val="21"/>
        </w:rPr>
        <w:t>Kühltheken</w:t>
      </w:r>
      <w:r w:rsidR="00871723" w:rsidRPr="002E4E34">
        <w:rPr>
          <w:rFonts w:ascii="Arial" w:hAnsi="Arial" w:cs="Arial"/>
          <w:b w:val="0"/>
          <w:sz w:val="21"/>
          <w:szCs w:val="21"/>
        </w:rPr>
        <w:t>, F-Gas</w:t>
      </w:r>
    </w:p>
    <w:p w14:paraId="1A988DC8" w14:textId="5274682A" w:rsidR="009A6CC8" w:rsidRPr="002E4E34" w:rsidRDefault="009A6CC8" w:rsidP="0028417B">
      <w:pPr>
        <w:pStyle w:val="berschrift1"/>
        <w:jc w:val="both"/>
        <w:rPr>
          <w:rFonts w:ascii="Arial" w:hAnsi="Arial" w:cs="Arial"/>
          <w:b w:val="0"/>
          <w:sz w:val="21"/>
          <w:szCs w:val="21"/>
          <w:lang w:val="en-US"/>
        </w:rPr>
      </w:pPr>
      <w:r w:rsidRPr="002E4E34">
        <w:rPr>
          <w:rFonts w:ascii="Arial" w:hAnsi="Arial" w:cs="Arial"/>
          <w:b w:val="0"/>
          <w:sz w:val="21"/>
          <w:szCs w:val="21"/>
          <w:lang w:val="en-US"/>
        </w:rPr>
        <w:t xml:space="preserve">Link </w:t>
      </w:r>
      <w:r w:rsidRPr="002E4E34">
        <w:rPr>
          <w:rFonts w:ascii="Arial" w:hAnsi="Arial" w:cs="Arial"/>
          <w:b w:val="0"/>
          <w:color w:val="FF0000"/>
          <w:sz w:val="21"/>
          <w:szCs w:val="21"/>
          <w:lang w:val="en-US"/>
        </w:rPr>
        <w:tab/>
      </w:r>
      <w:r w:rsidRPr="002E4E34">
        <w:rPr>
          <w:rFonts w:ascii="Arial" w:hAnsi="Arial" w:cs="Arial"/>
          <w:b w:val="0"/>
          <w:color w:val="FF0000"/>
          <w:sz w:val="21"/>
          <w:szCs w:val="21"/>
          <w:lang w:val="en-US"/>
        </w:rPr>
        <w:tab/>
      </w:r>
      <w:hyperlink r:id="rId8" w:history="1">
        <w:r w:rsidR="00C720E1" w:rsidRPr="002E4E34">
          <w:rPr>
            <w:rStyle w:val="Hyperlink"/>
            <w:rFonts w:ascii="Arial" w:hAnsi="Arial" w:cs="Arial"/>
            <w:sz w:val="21"/>
            <w:szCs w:val="21"/>
            <w:lang w:val="en-US" w:eastAsia="en-US"/>
          </w:rPr>
          <w:t>www.ebmpapst.com/iqone</w:t>
        </w:r>
      </w:hyperlink>
    </w:p>
    <w:p w14:paraId="6983F5FE" w14:textId="77777777" w:rsidR="0028417B" w:rsidRPr="002E4E34" w:rsidRDefault="0028417B" w:rsidP="0028417B">
      <w:pPr>
        <w:pStyle w:val="berschrift1"/>
        <w:spacing w:before="240"/>
        <w:jc w:val="both"/>
        <w:rPr>
          <w:rFonts w:ascii="Arial" w:hAnsi="Arial" w:cs="Arial"/>
          <w:sz w:val="21"/>
          <w:szCs w:val="21"/>
          <w:lang w:val="en-US"/>
        </w:rPr>
      </w:pPr>
    </w:p>
    <w:p w14:paraId="0680F4EF" w14:textId="77777777" w:rsidR="003104F2" w:rsidRPr="002E4E34" w:rsidRDefault="003104F2" w:rsidP="003104F2">
      <w:pPr>
        <w:rPr>
          <w:rFonts w:cs="Arial"/>
          <w:b/>
          <w:sz w:val="21"/>
          <w:szCs w:val="21"/>
          <w:lang w:val="en-US"/>
        </w:rPr>
      </w:pPr>
      <w:r w:rsidRPr="002E4E34">
        <w:rPr>
          <w:rFonts w:cs="Arial"/>
          <w:b/>
          <w:sz w:val="21"/>
          <w:szCs w:val="21"/>
          <w:lang w:val="en-US"/>
        </w:rPr>
        <w:t>Über ebm-papst</w:t>
      </w:r>
    </w:p>
    <w:p w14:paraId="115955DF" w14:textId="77777777" w:rsidR="00BD121C" w:rsidRPr="002E4E34" w:rsidRDefault="00BD121C" w:rsidP="00BD121C">
      <w:pPr>
        <w:jc w:val="both"/>
        <w:rPr>
          <w:sz w:val="21"/>
          <w:szCs w:val="21"/>
        </w:rPr>
      </w:pPr>
      <w:r w:rsidRPr="002E4E34">
        <w:rPr>
          <w:sz w:val="21"/>
          <w:szCs w:val="21"/>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2B3FF79F" w14:textId="77777777" w:rsidR="00BD121C" w:rsidRPr="002E4E34" w:rsidRDefault="00BD121C" w:rsidP="00BD121C">
      <w:pPr>
        <w:jc w:val="both"/>
        <w:rPr>
          <w:sz w:val="21"/>
          <w:szCs w:val="21"/>
        </w:rPr>
      </w:pPr>
    </w:p>
    <w:p w14:paraId="035485BC" w14:textId="500B5DA9" w:rsidR="002B10BE" w:rsidRPr="002E4E34" w:rsidRDefault="00BD121C" w:rsidP="00BD121C">
      <w:pPr>
        <w:jc w:val="both"/>
        <w:rPr>
          <w:sz w:val="21"/>
          <w:szCs w:val="21"/>
        </w:rPr>
      </w:pPr>
      <w:r w:rsidRPr="002E4E34">
        <w:rPr>
          <w:sz w:val="21"/>
          <w:szCs w:val="21"/>
        </w:rPr>
        <w:t>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2E4E34"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8931" w14:textId="77777777" w:rsidR="003E593D" w:rsidRPr="0064783C"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E58B65A"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F91EE7">
                            <w:rPr>
                              <w:rFonts w:cs="Arial"/>
                              <w:noProof/>
                              <w:sz w:val="16"/>
                              <w:szCs w:val="18"/>
                            </w:rPr>
                            <w:t>1. Juni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E4E34">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E4E34">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E58B65A"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F91EE7">
                      <w:rPr>
                        <w:rFonts w:cs="Arial"/>
                        <w:noProof/>
                        <w:sz w:val="16"/>
                        <w:szCs w:val="18"/>
                      </w:rPr>
                      <w:t>1. Juni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E4E34">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E4E34">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64783C">
      <w:rPr>
        <w:rFonts w:ascii="Arial" w:hAnsi="Arial" w:cs="Arial"/>
        <w:bCs/>
        <w:sz w:val="32"/>
        <w:szCs w:val="32"/>
      </w:rPr>
      <w:t>PRESSEINFORMATION</w:t>
    </w:r>
  </w:p>
  <w:p w14:paraId="173CEFC0" w14:textId="77777777" w:rsidR="003E593D" w:rsidRPr="0064783C" w:rsidRDefault="003E593D" w:rsidP="003E593D">
    <w:pPr>
      <w:pStyle w:val="-B-Zwischen"/>
      <w:spacing w:before="0" w:line="240" w:lineRule="auto"/>
      <w:rPr>
        <w:rFonts w:ascii="Arial" w:hAnsi="Arial" w:cs="Arial"/>
        <w:b w:val="0"/>
        <w:sz w:val="22"/>
      </w:rPr>
    </w:pPr>
  </w:p>
  <w:p w14:paraId="17C64F27" w14:textId="77777777" w:rsidR="003E593D" w:rsidRPr="0064783C" w:rsidRDefault="003E593D" w:rsidP="003E593D">
    <w:pPr>
      <w:rPr>
        <w:sz w:val="22"/>
        <w:lang w:eastAsia="ar-SA"/>
      </w:rPr>
    </w:pPr>
  </w:p>
  <w:p w14:paraId="2DD739B3" w14:textId="77777777" w:rsidR="003E593D" w:rsidRPr="0064783C" w:rsidRDefault="003E593D" w:rsidP="003E593D">
    <w:pPr>
      <w:rPr>
        <w:sz w:val="22"/>
        <w:lang w:eastAsia="ar-SA"/>
      </w:rPr>
    </w:pPr>
  </w:p>
  <w:p w14:paraId="34CD5A26" w14:textId="77777777" w:rsidR="003E593D" w:rsidRPr="0064783C" w:rsidRDefault="003E593D" w:rsidP="003E593D">
    <w:pPr>
      <w:rPr>
        <w:sz w:val="22"/>
        <w:lang w:eastAsia="ar-SA"/>
      </w:rPr>
    </w:pPr>
  </w:p>
  <w:p w14:paraId="450840A4" w14:textId="66286293" w:rsidR="003E593D" w:rsidRPr="0064783C" w:rsidRDefault="006808E7" w:rsidP="003E593D">
    <w:pPr>
      <w:pStyle w:val="-B-Zwischen"/>
      <w:rPr>
        <w:rFonts w:ascii="Arial" w:hAnsi="Arial" w:cs="Arial"/>
      </w:rPr>
    </w:pPr>
    <w:r>
      <w:rPr>
        <w:rFonts w:ascii="Arial" w:hAnsi="Arial" w:cs="Arial"/>
      </w:rPr>
      <w:t>Universell einsetzbar, effizient und langlebig</w:t>
    </w:r>
  </w:p>
  <w:p w14:paraId="68A4AF70" w14:textId="38CF6793" w:rsidR="002B10BE" w:rsidRPr="008F7515" w:rsidRDefault="006808E7" w:rsidP="003E593D">
    <w:pPr>
      <w:rPr>
        <w:rFonts w:cs="Arial"/>
        <w:b/>
        <w:sz w:val="32"/>
        <w:szCs w:val="32"/>
      </w:rPr>
    </w:pPr>
    <w:r>
      <w:rPr>
        <w:rFonts w:cs="Arial"/>
        <w:b/>
        <w:sz w:val="32"/>
        <w:szCs w:val="32"/>
      </w:rPr>
      <w:t>Neuer E</w:t>
    </w:r>
    <w:r w:rsidR="00816F62">
      <w:rPr>
        <w:rFonts w:cs="Arial"/>
        <w:b/>
        <w:sz w:val="32"/>
        <w:szCs w:val="32"/>
      </w:rPr>
      <w:t>C-Motor</w:t>
    </w:r>
    <w:r>
      <w:rPr>
        <w:rFonts w:cs="Arial"/>
        <w:b/>
        <w:sz w:val="32"/>
        <w:szCs w:val="32"/>
      </w:rPr>
      <w:t xml:space="preserve"> für die Kältetechnik</w:t>
    </w:r>
    <w:r w:rsidR="008F7515" w:rsidRPr="008F7515">
      <w:rPr>
        <w:rFonts w:cs="Arial"/>
        <w:b/>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20DD5"/>
    <w:rsid w:val="00037D0B"/>
    <w:rsid w:val="00062DE6"/>
    <w:rsid w:val="000706A3"/>
    <w:rsid w:val="00075517"/>
    <w:rsid w:val="00076035"/>
    <w:rsid w:val="00090E62"/>
    <w:rsid w:val="000A234D"/>
    <w:rsid w:val="000F34B0"/>
    <w:rsid w:val="00114F31"/>
    <w:rsid w:val="00125466"/>
    <w:rsid w:val="0013755A"/>
    <w:rsid w:val="001611A1"/>
    <w:rsid w:val="001735B7"/>
    <w:rsid w:val="001F6896"/>
    <w:rsid w:val="002229EF"/>
    <w:rsid w:val="00227B78"/>
    <w:rsid w:val="0023497E"/>
    <w:rsid w:val="00275CEA"/>
    <w:rsid w:val="0028417B"/>
    <w:rsid w:val="002A207B"/>
    <w:rsid w:val="002B10BE"/>
    <w:rsid w:val="002E2D23"/>
    <w:rsid w:val="002E4E34"/>
    <w:rsid w:val="002F0E35"/>
    <w:rsid w:val="003104F2"/>
    <w:rsid w:val="00351DC3"/>
    <w:rsid w:val="00361612"/>
    <w:rsid w:val="00366B97"/>
    <w:rsid w:val="003C3088"/>
    <w:rsid w:val="003D3841"/>
    <w:rsid w:val="003E593D"/>
    <w:rsid w:val="00421161"/>
    <w:rsid w:val="00434419"/>
    <w:rsid w:val="004535B9"/>
    <w:rsid w:val="0048547F"/>
    <w:rsid w:val="004D6543"/>
    <w:rsid w:val="00502224"/>
    <w:rsid w:val="0059072C"/>
    <w:rsid w:val="00592499"/>
    <w:rsid w:val="005B60B4"/>
    <w:rsid w:val="005C0AF9"/>
    <w:rsid w:val="005D0EC3"/>
    <w:rsid w:val="005E5168"/>
    <w:rsid w:val="005F07CD"/>
    <w:rsid w:val="005F143E"/>
    <w:rsid w:val="005F7127"/>
    <w:rsid w:val="0064783C"/>
    <w:rsid w:val="006808E7"/>
    <w:rsid w:val="006D1009"/>
    <w:rsid w:val="006D2FDD"/>
    <w:rsid w:val="006D7C18"/>
    <w:rsid w:val="006E3F17"/>
    <w:rsid w:val="00711085"/>
    <w:rsid w:val="00764970"/>
    <w:rsid w:val="00812A5A"/>
    <w:rsid w:val="00816F62"/>
    <w:rsid w:val="00865FCC"/>
    <w:rsid w:val="00871723"/>
    <w:rsid w:val="008D520E"/>
    <w:rsid w:val="008F7515"/>
    <w:rsid w:val="00952F46"/>
    <w:rsid w:val="009A12DC"/>
    <w:rsid w:val="009A6CC8"/>
    <w:rsid w:val="009C55EA"/>
    <w:rsid w:val="00A074BB"/>
    <w:rsid w:val="00A22953"/>
    <w:rsid w:val="00A40E23"/>
    <w:rsid w:val="00A424D1"/>
    <w:rsid w:val="00A73D6F"/>
    <w:rsid w:val="00A8521E"/>
    <w:rsid w:val="00AE6AC2"/>
    <w:rsid w:val="00AE7246"/>
    <w:rsid w:val="00BA2A2A"/>
    <w:rsid w:val="00BA6851"/>
    <w:rsid w:val="00BC31CA"/>
    <w:rsid w:val="00BD121C"/>
    <w:rsid w:val="00C0772F"/>
    <w:rsid w:val="00C720E1"/>
    <w:rsid w:val="00C81F1A"/>
    <w:rsid w:val="00C94CFF"/>
    <w:rsid w:val="00CA05D1"/>
    <w:rsid w:val="00CC3AA2"/>
    <w:rsid w:val="00D1418C"/>
    <w:rsid w:val="00D347BF"/>
    <w:rsid w:val="00D55946"/>
    <w:rsid w:val="00D61A0D"/>
    <w:rsid w:val="00D624C8"/>
    <w:rsid w:val="00DF725C"/>
    <w:rsid w:val="00E07EF7"/>
    <w:rsid w:val="00E43D25"/>
    <w:rsid w:val="00E7118E"/>
    <w:rsid w:val="00E823E2"/>
    <w:rsid w:val="00EA05EB"/>
    <w:rsid w:val="00EE19FF"/>
    <w:rsid w:val="00F467B2"/>
    <w:rsid w:val="00F6070D"/>
    <w:rsid w:val="00F669E3"/>
    <w:rsid w:val="00F73087"/>
    <w:rsid w:val="00F91EE7"/>
    <w:rsid w:val="00F94498"/>
    <w:rsid w:val="00FC165A"/>
    <w:rsid w:val="00FC7DA6"/>
    <w:rsid w:val="00FE53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21"/>
    <o:shapelayout v:ext="edit">
      <o:idmap v:ext="edit" data="1"/>
    </o:shapelayout>
  </w:shapeDefaults>
  <w:decimalSymbol w:val=","/>
  <w:listSeparator w:val=";"/>
  <w14:docId w14:val="0ADAA128"/>
  <w14:defaultImageDpi w14:val="300"/>
  <w15:docId w15:val="{426E9E3F-D900-4BC4-8DFF-82A1ACBCE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Einleitung">
    <w:name w:val="RBS_Einleitung"/>
    <w:basedOn w:val="Standard"/>
    <w:qFormat/>
    <w:rsid w:val="008F7515"/>
    <w:pPr>
      <w:spacing w:after="198" w:line="360" w:lineRule="auto"/>
      <w:jc w:val="both"/>
    </w:pPr>
    <w:rPr>
      <w:rFonts w:ascii="Times New Roman" w:eastAsia="SimSun" w:hAnsi="Times New Roman" w:cs="Arial"/>
      <w:i/>
      <w:sz w:val="24"/>
      <w:szCs w:val="24"/>
      <w:lang w:eastAsia="zh-CN" w:bidi="hi-IN"/>
    </w:rPr>
  </w:style>
  <w:style w:type="paragraph" w:customStyle="1" w:styleId="RBSText">
    <w:name w:val="RBS_Text"/>
    <w:autoRedefine/>
    <w:qFormat/>
    <w:rsid w:val="00E07EF7"/>
    <w:pPr>
      <w:jc w:val="both"/>
    </w:pPr>
    <w:rPr>
      <w:rFonts w:ascii="Arial" w:eastAsia="SimSun" w:hAnsi="Arial" w:cs="Arial"/>
      <w:sz w:val="22"/>
      <w:szCs w:val="22"/>
      <w:lang w:eastAsia="zh-CN" w:bidi="hi-IN"/>
    </w:rPr>
  </w:style>
  <w:style w:type="paragraph" w:customStyle="1" w:styleId="RBSB-Zwischen">
    <w:name w:val="RBS_ÜB-Zwischen"/>
    <w:basedOn w:val="RBSText"/>
    <w:autoRedefine/>
    <w:qFormat/>
    <w:rsid w:val="00366B97"/>
    <w:pPr>
      <w:keepNext/>
      <w:spacing w:before="240"/>
    </w:pPr>
    <w:rPr>
      <w:b/>
    </w:rPr>
  </w:style>
  <w:style w:type="character" w:styleId="BesuchterLink">
    <w:name w:val="FollowedHyperlink"/>
    <w:basedOn w:val="Absatz-Standardschriftart"/>
    <w:uiPriority w:val="99"/>
    <w:semiHidden/>
    <w:unhideWhenUsed/>
    <w:rsid w:val="003D3841"/>
    <w:rPr>
      <w:color w:val="800080" w:themeColor="followedHyperlink"/>
      <w:u w:val="single"/>
    </w:rPr>
  </w:style>
  <w:style w:type="character" w:styleId="Kommentarzeichen">
    <w:name w:val="annotation reference"/>
    <w:basedOn w:val="Absatz-Standardschriftart"/>
    <w:uiPriority w:val="99"/>
    <w:semiHidden/>
    <w:unhideWhenUsed/>
    <w:rsid w:val="001735B7"/>
    <w:rPr>
      <w:sz w:val="16"/>
      <w:szCs w:val="16"/>
    </w:rPr>
  </w:style>
  <w:style w:type="paragraph" w:styleId="Kommentartext">
    <w:name w:val="annotation text"/>
    <w:basedOn w:val="Standard"/>
    <w:link w:val="KommentartextZchn"/>
    <w:uiPriority w:val="99"/>
    <w:semiHidden/>
    <w:unhideWhenUsed/>
    <w:rsid w:val="001735B7"/>
  </w:style>
  <w:style w:type="character" w:customStyle="1" w:styleId="KommentartextZchn">
    <w:name w:val="Kommentartext Zchn"/>
    <w:basedOn w:val="Absatz-Standardschriftart"/>
    <w:link w:val="Kommentartext"/>
    <w:uiPriority w:val="99"/>
    <w:semiHidden/>
    <w:rsid w:val="001735B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1735B7"/>
    <w:rPr>
      <w:b/>
      <w:bCs/>
    </w:rPr>
  </w:style>
  <w:style w:type="character" w:customStyle="1" w:styleId="KommentarthemaZchn">
    <w:name w:val="Kommentarthema Zchn"/>
    <w:basedOn w:val="KommentartextZchn"/>
    <w:link w:val="Kommentarthema"/>
    <w:uiPriority w:val="99"/>
    <w:semiHidden/>
    <w:rsid w:val="001735B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iqon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3427</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11</cp:revision>
  <cp:lastPrinted>2018-07-19T13:57:00Z</cp:lastPrinted>
  <dcterms:created xsi:type="dcterms:W3CDTF">2022-05-24T14:51:00Z</dcterms:created>
  <dcterms:modified xsi:type="dcterms:W3CDTF">2022-06-01T08:46:00Z</dcterms:modified>
</cp:coreProperties>
</file>