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E6901" w14:textId="77777777" w:rsidR="002B6B8D" w:rsidRPr="00E41A82" w:rsidRDefault="002B6B8D" w:rsidP="002B6B8D">
      <w:pPr>
        <w:pStyle w:val="berschrift1"/>
        <w:jc w:val="both"/>
        <w:rPr>
          <w:rFonts w:ascii="Arial" w:hAnsi="Arial" w:cs="Arial"/>
        </w:rPr>
      </w:pPr>
      <w:r w:rsidRPr="00E41A82">
        <w:rPr>
          <w:rFonts w:ascii="Arial" w:hAnsi="Arial"/>
        </w:rPr>
        <w:t xml:space="preserve">The European Commission's legislative proposal on the Euro 7 emission standard is due in the first quarter of 2022 and is already casting its shadow. By providing a wide range of solutions for the mobility of tomorrow, ebm-papst is enabling OEMs and suppliers to reduce emissions today and face the new standard with confidence. </w:t>
      </w:r>
    </w:p>
    <w:p w14:paraId="131F0C1B" w14:textId="77777777" w:rsidR="002B6B8D" w:rsidRPr="00E41A82" w:rsidRDefault="002B6B8D" w:rsidP="002B6B8D">
      <w:pPr>
        <w:pStyle w:val="berschrift1"/>
        <w:jc w:val="both"/>
        <w:rPr>
          <w:rFonts w:ascii="Arial" w:hAnsi="Arial" w:cs="Arial"/>
          <w:b w:val="0"/>
        </w:rPr>
      </w:pPr>
    </w:p>
    <w:p w14:paraId="292018E3" w14:textId="77777777" w:rsidR="002B6B8D" w:rsidRPr="00831460" w:rsidRDefault="002B6B8D" w:rsidP="002B6B8D">
      <w:pPr>
        <w:pStyle w:val="berschrift1"/>
        <w:jc w:val="both"/>
        <w:rPr>
          <w:rFonts w:ascii="Arial" w:hAnsi="Arial" w:cs="Arial"/>
        </w:rPr>
      </w:pPr>
      <w:r w:rsidRPr="00831460">
        <w:rPr>
          <w:rFonts w:ascii="Arial" w:hAnsi="Arial"/>
        </w:rPr>
        <w:t>Catalytic converter heating for purified exhaust gases over the entire characteristic diagram</w:t>
      </w:r>
    </w:p>
    <w:p w14:paraId="4F679554" w14:textId="77777777" w:rsidR="002B6B8D" w:rsidRPr="00E41A82" w:rsidRDefault="002B6B8D" w:rsidP="002B6B8D">
      <w:pPr>
        <w:pStyle w:val="berschrift1"/>
        <w:jc w:val="both"/>
        <w:rPr>
          <w:rFonts w:ascii="Arial" w:hAnsi="Arial" w:cs="Arial"/>
          <w:b w:val="0"/>
        </w:rPr>
      </w:pPr>
      <w:r w:rsidRPr="00E41A82">
        <w:rPr>
          <w:rFonts w:ascii="Arial" w:hAnsi="Arial"/>
          <w:b w:val="0"/>
        </w:rPr>
        <w:t xml:space="preserve">Vehicles with internal combustion engines emit an increased amount of exhaust gas, especially in the moments shortly after the engine starts. This is because the catalytic converter has not yet reached its full operating temperature and the exhaust gas aftertreatment is therefore not at its optimum operating point. A catalytic converter heater, equipped with compressors from ebm-papst, ensures compliance with Euro 6d and the anticipated Euro 7 emissions standard. The blower operates in a minimal installation space with equally minimal energy consumption. By heating the catalytic converter to 450 degrees Celsius, it achieves full purification power shortly after engine startup, enabling purified exhaust gases across the entire characteristic diagram. </w:t>
      </w:r>
    </w:p>
    <w:p w14:paraId="53D8A1B0" w14:textId="77777777" w:rsidR="002B6B8D" w:rsidRPr="00E41A82" w:rsidRDefault="002B6B8D" w:rsidP="002B6B8D">
      <w:pPr>
        <w:pStyle w:val="berschrift1"/>
        <w:jc w:val="both"/>
        <w:rPr>
          <w:rFonts w:ascii="Arial" w:hAnsi="Arial" w:cs="Arial"/>
        </w:rPr>
      </w:pPr>
    </w:p>
    <w:p w14:paraId="38BFC58A" w14:textId="77777777" w:rsidR="002B6B8D" w:rsidRPr="00E41A82" w:rsidRDefault="002B6B8D" w:rsidP="002B6B8D">
      <w:pPr>
        <w:pStyle w:val="berschrift1"/>
        <w:jc w:val="both"/>
        <w:rPr>
          <w:rFonts w:ascii="Arial" w:hAnsi="Arial" w:cs="Arial"/>
        </w:rPr>
      </w:pPr>
      <w:r w:rsidRPr="00E41A82">
        <w:rPr>
          <w:rFonts w:ascii="Arial" w:hAnsi="Arial"/>
        </w:rPr>
        <w:t xml:space="preserve">Active crankcase ventilation, even for the smallest particles </w:t>
      </w:r>
    </w:p>
    <w:p w14:paraId="300A087D" w14:textId="77777777" w:rsidR="002B6B8D" w:rsidRPr="00E41A82" w:rsidRDefault="002B6B8D" w:rsidP="002B6B8D">
      <w:pPr>
        <w:pStyle w:val="berschrift1"/>
        <w:jc w:val="both"/>
        <w:rPr>
          <w:rFonts w:ascii="Arial" w:hAnsi="Arial" w:cs="Arial"/>
          <w:b w:val="0"/>
        </w:rPr>
      </w:pPr>
      <w:r w:rsidRPr="00E41A82">
        <w:rPr>
          <w:rFonts w:ascii="Arial" w:hAnsi="Arial"/>
          <w:b w:val="0"/>
        </w:rPr>
        <w:t>Other parts of the vehicle (car, truck or commercial vehicle) also produce pollutants and particulate matter, which are also expected to be covered by the Euro 7 standard. The newly developed electrical active crankcase ventilation ensures maximum separation rates, even for the smallest particles in the 0.6 μm range. In passenger car applications, the electric blower used sucks the gas out of the crankcase through a passive separator. The separated liquid is recirculated and the purified gas is fed into the intake system. The blowers require up to 90% less installation space and weigh 80% less than previous solutions, and can be integrated into the cylinder head cover or another freely selectable installation location. This saves on avoidable cable routes while also reducing the complexity of the overall system. In commercial vehicles, disc separators perform the task of active crankcase ventilation by means of newly developed separation technology.</w:t>
      </w:r>
    </w:p>
    <w:p w14:paraId="0BF47696" w14:textId="77777777" w:rsidR="002B6B8D" w:rsidRPr="00E41A82" w:rsidRDefault="002B6B8D" w:rsidP="002B6B8D">
      <w:pPr>
        <w:pStyle w:val="berschrift1"/>
        <w:jc w:val="both"/>
        <w:rPr>
          <w:rFonts w:ascii="Arial" w:hAnsi="Arial" w:cs="Arial"/>
          <w:b w:val="0"/>
        </w:rPr>
      </w:pPr>
    </w:p>
    <w:p w14:paraId="3C75FD6F" w14:textId="77777777" w:rsidR="002B6B8D" w:rsidRPr="00E41A82" w:rsidRDefault="002B6B8D" w:rsidP="002B6B8D">
      <w:pPr>
        <w:pStyle w:val="berschrift1"/>
        <w:jc w:val="both"/>
        <w:rPr>
          <w:rFonts w:ascii="Arial" w:hAnsi="Arial" w:cs="Arial"/>
        </w:rPr>
      </w:pPr>
      <w:r w:rsidRPr="00E41A82">
        <w:rPr>
          <w:rFonts w:ascii="Arial" w:hAnsi="Arial"/>
        </w:rPr>
        <w:t>Active tank ventilation using purge pump</w:t>
      </w:r>
    </w:p>
    <w:p w14:paraId="158853DC" w14:textId="6EA777B2" w:rsidR="002B6B8D" w:rsidRDefault="002B6B8D" w:rsidP="002B6B8D">
      <w:pPr>
        <w:pStyle w:val="berschrift1"/>
        <w:jc w:val="both"/>
        <w:rPr>
          <w:rFonts w:ascii="Arial" w:hAnsi="Arial"/>
          <w:b w:val="0"/>
        </w:rPr>
      </w:pPr>
      <w:r w:rsidRPr="00E41A82">
        <w:rPr>
          <w:rFonts w:ascii="Arial" w:hAnsi="Arial"/>
          <w:b w:val="0"/>
        </w:rPr>
        <w:t>The active tank ventilation system provided in combustion vehicles can also ensure lower emissions thanks to electric blowers. For this purpose, the fuel vapors are fed into a tank and filtered there. Use of the purge pump from ebm-papst ensures that the required purging takes place at regular intervals as needed, with the resulting mixture delivered to the engine's intake system. Virtually all the fuel vapors produced can be routed out of the tank and into the combustion process. This reduces emissions and protects the environment.</w:t>
      </w:r>
    </w:p>
    <w:p w14:paraId="29A7EB51" w14:textId="77777777" w:rsidR="00E41A82" w:rsidRPr="00E41A82" w:rsidRDefault="00E41A82" w:rsidP="00E41A82"/>
    <w:p w14:paraId="3F3894BE" w14:textId="27D9CA8E" w:rsidR="002B6B8D" w:rsidRPr="00FA244F" w:rsidRDefault="002B6B8D" w:rsidP="002B6B8D">
      <w:r w:rsidRPr="00FA244F">
        <w:rPr>
          <w:b/>
          <w:noProof/>
          <w:lang w:val="de-DE" w:eastAsia="ja-JP"/>
        </w:rPr>
        <w:drawing>
          <wp:inline distT="0" distB="0" distL="0" distR="0" wp14:anchorId="55316117" wp14:editId="0E8DBFED">
            <wp:extent cx="3943350" cy="2218135"/>
            <wp:effectExtent l="0" t="0" r="0" b="0"/>
            <wp:docPr id="2" name="Grafik 2" descr="K:\VM\Fachpresse\Fachartikel_Pressemitteilung\2021\Pressemitteilungen\P_Euro-7-Abgasnorm\Euro-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21\Pressemitteilungen\P_Euro-7-Abgasnorm\Euro-7.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52326" cy="2223184"/>
                    </a:xfrm>
                    <a:prstGeom prst="rect">
                      <a:avLst/>
                    </a:prstGeom>
                    <a:noFill/>
                    <a:ln>
                      <a:noFill/>
                    </a:ln>
                  </pic:spPr>
                </pic:pic>
              </a:graphicData>
            </a:graphic>
          </wp:inline>
        </w:drawing>
      </w:r>
    </w:p>
    <w:p w14:paraId="4F26C7DB" w14:textId="77777777" w:rsidR="002B6B8D" w:rsidRPr="00831460" w:rsidRDefault="002B6B8D" w:rsidP="002B6B8D">
      <w:pPr>
        <w:pStyle w:val="berschrift1"/>
        <w:jc w:val="both"/>
        <w:rPr>
          <w:rFonts w:ascii="Arial" w:hAnsi="Arial" w:cs="Arial"/>
          <w:b w:val="0"/>
        </w:rPr>
      </w:pPr>
      <w:r w:rsidRPr="00831460">
        <w:rPr>
          <w:rFonts w:ascii="Arial" w:hAnsi="Arial" w:cs="Arial"/>
          <w:b w:val="0"/>
        </w:rPr>
        <w:t xml:space="preserve">Image: ebm-papst presents possible solutions for the planned Euro 7 emissions standard with an electric high-revolution centrifugal blower and compressor. </w:t>
      </w:r>
    </w:p>
    <w:p w14:paraId="6A37F533" w14:textId="5F77E233" w:rsidR="00A52ADA" w:rsidRPr="00831460" w:rsidRDefault="00A52ADA" w:rsidP="00A52ADA">
      <w:pPr>
        <w:pStyle w:val="berschrift1"/>
        <w:jc w:val="both"/>
        <w:rPr>
          <w:rFonts w:ascii="Arial" w:hAnsi="Arial" w:cs="Arial"/>
          <w:b w:val="0"/>
        </w:rPr>
      </w:pPr>
    </w:p>
    <w:p w14:paraId="7FC68FD9" w14:textId="1EFB9927" w:rsidR="00A52ADA" w:rsidRPr="00831460" w:rsidRDefault="00854BA0" w:rsidP="00A52ADA">
      <w:pPr>
        <w:pStyle w:val="berschrift1"/>
        <w:jc w:val="both"/>
        <w:rPr>
          <w:rFonts w:ascii="Arial" w:hAnsi="Arial" w:cs="Arial"/>
          <w:b w:val="0"/>
        </w:rPr>
      </w:pPr>
      <w:r w:rsidRPr="00831460">
        <w:rPr>
          <w:rFonts w:ascii="Arial" w:hAnsi="Arial" w:cs="Arial"/>
          <w:b w:val="0"/>
        </w:rPr>
        <w:t>Image</w:t>
      </w:r>
      <w:r w:rsidRPr="00831460">
        <w:rPr>
          <w:rFonts w:ascii="Arial" w:hAnsi="Arial" w:cs="Arial"/>
          <w:b w:val="0"/>
        </w:rPr>
        <w:tab/>
      </w:r>
      <w:r w:rsidR="00A52ADA" w:rsidRPr="00831460">
        <w:rPr>
          <w:rFonts w:ascii="Arial" w:hAnsi="Arial" w:cs="Arial"/>
          <w:b w:val="0"/>
        </w:rPr>
        <w:tab/>
        <w:t>ebm-papst</w:t>
      </w:r>
    </w:p>
    <w:p w14:paraId="7F896E5D" w14:textId="6D44215E" w:rsidR="00A52ADA" w:rsidRPr="00831460" w:rsidRDefault="00A52ADA" w:rsidP="00A52ADA">
      <w:pPr>
        <w:pStyle w:val="berschrift1"/>
        <w:jc w:val="both"/>
        <w:rPr>
          <w:rFonts w:ascii="Arial" w:hAnsi="Arial" w:cs="Arial"/>
          <w:b w:val="0"/>
        </w:rPr>
      </w:pPr>
      <w:r w:rsidRPr="00831460">
        <w:rPr>
          <w:rFonts w:ascii="Arial" w:hAnsi="Arial" w:cs="Arial"/>
          <w:b w:val="0"/>
        </w:rPr>
        <w:t>Characters</w:t>
      </w:r>
      <w:r w:rsidRPr="00831460">
        <w:rPr>
          <w:rFonts w:ascii="Arial" w:hAnsi="Arial" w:cs="Arial"/>
          <w:b w:val="0"/>
        </w:rPr>
        <w:tab/>
        <w:t xml:space="preserve">approx. 2,800, including headings and sub-headings </w:t>
      </w:r>
    </w:p>
    <w:p w14:paraId="094D27D8" w14:textId="77777777" w:rsidR="002B6B8D" w:rsidRPr="00831460" w:rsidRDefault="00A52ADA" w:rsidP="002B6B8D">
      <w:pPr>
        <w:pStyle w:val="berschrift1"/>
        <w:ind w:left="1410" w:hanging="1410"/>
        <w:jc w:val="both"/>
        <w:rPr>
          <w:rFonts w:ascii="Arial" w:hAnsi="Arial" w:cs="Arial"/>
          <w:b w:val="0"/>
        </w:rPr>
      </w:pPr>
      <w:r w:rsidRPr="00831460">
        <w:rPr>
          <w:rFonts w:ascii="Arial" w:hAnsi="Arial" w:cs="Arial"/>
          <w:b w:val="0"/>
        </w:rPr>
        <w:t xml:space="preserve">Tags </w:t>
      </w:r>
      <w:r w:rsidRPr="00831460">
        <w:rPr>
          <w:rFonts w:ascii="Arial" w:hAnsi="Arial" w:cs="Arial"/>
          <w:b w:val="0"/>
        </w:rPr>
        <w:tab/>
      </w:r>
      <w:r w:rsidRPr="00831460">
        <w:rPr>
          <w:rFonts w:ascii="Arial" w:hAnsi="Arial" w:cs="Arial"/>
          <w:b w:val="0"/>
        </w:rPr>
        <w:tab/>
        <w:t>EC technology, efficiency, emission standard, Euro 7 emission standard, catalytic converter heating, crankcase ventilation, tank ventilation, energy efficiency, blower, disc separator</w:t>
      </w:r>
    </w:p>
    <w:p w14:paraId="565BF3C6" w14:textId="7426A321" w:rsidR="00A52ADA" w:rsidRPr="00831460" w:rsidRDefault="00A52ADA" w:rsidP="00A52ADA">
      <w:pPr>
        <w:pStyle w:val="berschrift1"/>
        <w:ind w:left="1410" w:hanging="1410"/>
        <w:jc w:val="both"/>
        <w:rPr>
          <w:rFonts w:ascii="Arial" w:hAnsi="Arial" w:cs="Arial"/>
          <w:b w:val="0"/>
        </w:rPr>
      </w:pPr>
    </w:p>
    <w:p w14:paraId="20A3D4DD" w14:textId="6C150EFF" w:rsidR="00A52ADA" w:rsidRPr="00831460" w:rsidRDefault="00A52ADA" w:rsidP="00A52ADA">
      <w:pPr>
        <w:pStyle w:val="berschrift1"/>
        <w:jc w:val="both"/>
        <w:rPr>
          <w:rStyle w:val="Hyperlink"/>
          <w:rFonts w:ascii="Arial" w:hAnsi="Arial" w:cs="Arial"/>
          <w:b w:val="0"/>
        </w:rPr>
      </w:pPr>
      <w:r w:rsidRPr="00831460">
        <w:rPr>
          <w:rFonts w:ascii="Arial" w:hAnsi="Arial" w:cs="Arial"/>
          <w:b w:val="0"/>
        </w:rPr>
        <w:t xml:space="preserve">Link </w:t>
      </w:r>
      <w:r w:rsidRPr="00831460">
        <w:rPr>
          <w:rFonts w:ascii="Arial" w:hAnsi="Arial" w:cs="Arial"/>
          <w:b w:val="0"/>
        </w:rPr>
        <w:tab/>
      </w:r>
      <w:r w:rsidRPr="00831460">
        <w:rPr>
          <w:rFonts w:ascii="Arial" w:hAnsi="Arial" w:cs="Arial"/>
          <w:b w:val="0"/>
        </w:rPr>
        <w:tab/>
      </w:r>
      <w:hyperlink r:id="rId8" w:history="1">
        <w:r w:rsidRPr="00831460">
          <w:rPr>
            <w:rStyle w:val="Hyperlink"/>
            <w:rFonts w:ascii="Arial" w:hAnsi="Arial" w:cs="Arial"/>
            <w:b w:val="0"/>
          </w:rPr>
          <w:t>https://ebmpapst.</w:t>
        </w:r>
        <w:bookmarkStart w:id="0" w:name="_GoBack"/>
        <w:bookmarkEnd w:id="0"/>
        <w:r w:rsidRPr="00831460">
          <w:rPr>
            <w:rStyle w:val="Hyperlink"/>
            <w:rFonts w:ascii="Arial" w:hAnsi="Arial" w:cs="Arial"/>
            <w:b w:val="0"/>
          </w:rPr>
          <w:t>c</w:t>
        </w:r>
        <w:r w:rsidRPr="00831460">
          <w:rPr>
            <w:rStyle w:val="Hyperlink"/>
            <w:rFonts w:ascii="Arial" w:hAnsi="Arial" w:cs="Arial"/>
            <w:b w:val="0"/>
          </w:rPr>
          <w:t>om/automotive</w:t>
        </w:r>
      </w:hyperlink>
    </w:p>
    <w:p w14:paraId="4829E545" w14:textId="77777777" w:rsidR="00193B9B" w:rsidRPr="00FA244F" w:rsidRDefault="00193B9B" w:rsidP="00193B9B">
      <w:pPr>
        <w:rPr>
          <w:rFonts w:cs="Arial"/>
          <w:b/>
          <w:sz w:val="22"/>
          <w:szCs w:val="22"/>
        </w:rPr>
      </w:pPr>
    </w:p>
    <w:p w14:paraId="0A4D70BF" w14:textId="77777777" w:rsidR="00193B9B" w:rsidRPr="00FA244F" w:rsidRDefault="00193B9B" w:rsidP="00193B9B">
      <w:pPr>
        <w:rPr>
          <w:rFonts w:cs="Arial"/>
          <w:b/>
          <w:sz w:val="22"/>
          <w:szCs w:val="22"/>
        </w:rPr>
      </w:pPr>
    </w:p>
    <w:p w14:paraId="57EAF958" w14:textId="77777777" w:rsidR="00A164BE" w:rsidRPr="00FA244F" w:rsidRDefault="00A164BE" w:rsidP="00A164BE">
      <w:pPr>
        <w:rPr>
          <w:rFonts w:cs="Arial"/>
          <w:b/>
          <w:sz w:val="22"/>
          <w:szCs w:val="22"/>
        </w:rPr>
      </w:pPr>
      <w:r w:rsidRPr="00FA244F">
        <w:rPr>
          <w:b/>
          <w:sz w:val="22"/>
          <w:szCs w:val="22"/>
        </w:rPr>
        <w:t>About ebm-papst</w:t>
      </w:r>
    </w:p>
    <w:p w14:paraId="32D25A1D" w14:textId="77777777" w:rsidR="001B4A0E" w:rsidRPr="00FA244F" w:rsidRDefault="001B4A0E" w:rsidP="001B4A0E">
      <w:pPr>
        <w:jc w:val="both"/>
        <w:rPr>
          <w:rFonts w:cs="Arial"/>
          <w:sz w:val="22"/>
          <w:szCs w:val="22"/>
        </w:rPr>
      </w:pPr>
      <w:r w:rsidRPr="00FA244F">
        <w:rPr>
          <w:sz w:val="22"/>
          <w:szCs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FA244F" w:rsidRDefault="001B4A0E" w:rsidP="001B4A0E">
      <w:pPr>
        <w:jc w:val="both"/>
        <w:rPr>
          <w:rFonts w:cs="Arial"/>
          <w:sz w:val="22"/>
          <w:szCs w:val="22"/>
        </w:rPr>
      </w:pPr>
    </w:p>
    <w:p w14:paraId="3D4C2851" w14:textId="5EAD9398" w:rsidR="002B10BE" w:rsidRPr="00FA244F" w:rsidRDefault="001B4A0E" w:rsidP="001B4A0E">
      <w:pPr>
        <w:jc w:val="both"/>
        <w:rPr>
          <w:rFonts w:cs="Arial"/>
          <w:sz w:val="22"/>
          <w:szCs w:val="22"/>
        </w:rPr>
      </w:pPr>
      <w:r w:rsidRPr="00FA244F">
        <w:rPr>
          <w:sz w:val="22"/>
          <w:szCs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FA244F" w:rsidSect="00831460">
      <w:headerReference w:type="default" r:id="rId9"/>
      <w:pgSz w:w="11900" w:h="16840"/>
      <w:pgMar w:top="3261" w:right="382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FA244F" w:rsidRDefault="0023497E" w:rsidP="002B10BE">
      <w:r w:rsidRPr="00FA244F">
        <w:separator/>
      </w:r>
    </w:p>
  </w:endnote>
  <w:endnote w:type="continuationSeparator" w:id="0">
    <w:p w14:paraId="1BDA66BC" w14:textId="77777777" w:rsidR="0023497E" w:rsidRPr="00FA244F" w:rsidRDefault="0023497E" w:rsidP="002B10BE">
      <w:r w:rsidRPr="00FA244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FA244F" w:rsidRDefault="0023497E" w:rsidP="002B10BE">
      <w:r w:rsidRPr="00FA244F">
        <w:separator/>
      </w:r>
    </w:p>
  </w:footnote>
  <w:footnote w:type="continuationSeparator" w:id="0">
    <w:p w14:paraId="4BF00284" w14:textId="77777777" w:rsidR="0023497E" w:rsidRPr="00FA244F" w:rsidRDefault="0023497E" w:rsidP="002B10BE">
      <w:r w:rsidRPr="00FA244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FA244F" w:rsidRDefault="00B76E7C" w:rsidP="003E593D">
    <w:pPr>
      <w:pStyle w:val="berschrift1"/>
      <w:spacing w:after="120"/>
      <w:rPr>
        <w:rFonts w:ascii="Arial" w:hAnsi="Arial" w:cs="Arial"/>
        <w:bCs/>
        <w:sz w:val="32"/>
        <w:szCs w:val="32"/>
      </w:rPr>
    </w:pPr>
    <w:r w:rsidRPr="00FA244F">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244F">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FA244F" w:rsidRDefault="00084405" w:rsidP="00193B9B">
                          <w:pPr>
                            <w:rPr>
                              <w:rFonts w:cs="Arial"/>
                              <w:sz w:val="16"/>
                              <w:szCs w:val="16"/>
                            </w:rPr>
                          </w:pPr>
                          <w:r w:rsidRPr="00FA244F">
                            <w:rPr>
                              <w:sz w:val="16"/>
                              <w:szCs w:val="16"/>
                            </w:rPr>
                            <w:t>Pascal Schöpf</w:t>
                          </w:r>
                        </w:p>
                        <w:p w14:paraId="6DD4C949" w14:textId="77777777" w:rsidR="00193B9B" w:rsidRPr="00FA244F" w:rsidRDefault="00193B9B" w:rsidP="00193B9B">
                          <w:pPr>
                            <w:rPr>
                              <w:rFonts w:cs="Arial"/>
                              <w:sz w:val="16"/>
                              <w:szCs w:val="16"/>
                            </w:rPr>
                          </w:pPr>
                          <w:r w:rsidRPr="00FA244F">
                            <w:rPr>
                              <w:sz w:val="16"/>
                              <w:szCs w:val="16"/>
                            </w:rPr>
                            <w:t>Trade press coordinator</w:t>
                          </w:r>
                        </w:p>
                        <w:p w14:paraId="173AF8DF" w14:textId="77777777" w:rsidR="00193B9B" w:rsidRPr="00FA244F" w:rsidRDefault="00193B9B" w:rsidP="00193B9B">
                          <w:pPr>
                            <w:rPr>
                              <w:rFonts w:cs="Arial"/>
                              <w:sz w:val="16"/>
                              <w:szCs w:val="16"/>
                            </w:rPr>
                          </w:pPr>
                          <w:r w:rsidRPr="00FA244F">
                            <w:rPr>
                              <w:sz w:val="16"/>
                              <w:szCs w:val="16"/>
                            </w:rPr>
                            <w:t>Phone: +49 7938 81-7006</w:t>
                          </w:r>
                        </w:p>
                        <w:p w14:paraId="4C6A4686" w14:textId="77777777" w:rsidR="00193B9B" w:rsidRPr="00FA244F" w:rsidRDefault="00193B9B" w:rsidP="00193B9B">
                          <w:pPr>
                            <w:rPr>
                              <w:rFonts w:cs="Arial"/>
                              <w:sz w:val="16"/>
                              <w:szCs w:val="16"/>
                            </w:rPr>
                          </w:pPr>
                          <w:r w:rsidRPr="00FA244F">
                            <w:rPr>
                              <w:sz w:val="16"/>
                              <w:szCs w:val="16"/>
                            </w:rPr>
                            <w:t>Fax: +49 7938 81-97006</w:t>
                          </w:r>
                        </w:p>
                        <w:p w14:paraId="24204F69" w14:textId="697EDBCA" w:rsidR="00193B9B" w:rsidRPr="00FA244F" w:rsidRDefault="00084405" w:rsidP="00193B9B">
                          <w:pPr>
                            <w:rPr>
                              <w:rFonts w:cs="Arial"/>
                              <w:sz w:val="16"/>
                              <w:szCs w:val="16"/>
                            </w:rPr>
                          </w:pPr>
                          <w:r w:rsidRPr="00FA244F">
                            <w:rPr>
                              <w:sz w:val="16"/>
                              <w:szCs w:val="16"/>
                            </w:rPr>
                            <w:t>pascal.schoepf@de.ebmpapst.com</w:t>
                          </w:r>
                        </w:p>
                        <w:p w14:paraId="069322A0" w14:textId="77777777" w:rsidR="00193B9B" w:rsidRPr="00FA244F" w:rsidRDefault="00193B9B" w:rsidP="00193B9B">
                          <w:pPr>
                            <w:rPr>
                              <w:rFonts w:cs="Arial"/>
                              <w:sz w:val="16"/>
                              <w:szCs w:val="16"/>
                            </w:rPr>
                          </w:pPr>
                        </w:p>
                        <w:p w14:paraId="55A3FF6F" w14:textId="77777777" w:rsidR="00193B9B" w:rsidRPr="00FA244F" w:rsidRDefault="00193B9B" w:rsidP="00193B9B">
                          <w:pPr>
                            <w:rPr>
                              <w:rFonts w:cs="Arial"/>
                              <w:sz w:val="16"/>
                              <w:szCs w:val="16"/>
                            </w:rPr>
                          </w:pPr>
                          <w:r w:rsidRPr="00FA244F">
                            <w:rPr>
                              <w:sz w:val="16"/>
                              <w:szCs w:val="16"/>
                            </w:rPr>
                            <w:t>Corinna Schittenhelm</w:t>
                          </w:r>
                        </w:p>
                        <w:p w14:paraId="0F8B1EB8" w14:textId="77777777" w:rsidR="00193B9B" w:rsidRPr="00FA244F" w:rsidRDefault="00193B9B" w:rsidP="00193B9B">
                          <w:pPr>
                            <w:rPr>
                              <w:rFonts w:cs="Arial"/>
                              <w:sz w:val="16"/>
                              <w:szCs w:val="16"/>
                            </w:rPr>
                          </w:pPr>
                          <w:r w:rsidRPr="00FA244F">
                            <w:rPr>
                              <w:sz w:val="16"/>
                              <w:szCs w:val="16"/>
                            </w:rPr>
                            <w:t>Trade press coordinator</w:t>
                          </w:r>
                        </w:p>
                        <w:p w14:paraId="672620B4" w14:textId="77777777" w:rsidR="00193B9B" w:rsidRPr="00FA244F" w:rsidRDefault="00193B9B" w:rsidP="00193B9B">
                          <w:pPr>
                            <w:rPr>
                              <w:rFonts w:cs="Arial"/>
                              <w:sz w:val="16"/>
                              <w:szCs w:val="16"/>
                            </w:rPr>
                          </w:pPr>
                          <w:r w:rsidRPr="00FA244F">
                            <w:rPr>
                              <w:sz w:val="16"/>
                              <w:szCs w:val="16"/>
                            </w:rPr>
                            <w:t>Phone: +49 7938 81-8125</w:t>
                          </w:r>
                        </w:p>
                        <w:p w14:paraId="3CC18B82" w14:textId="77777777" w:rsidR="00193B9B" w:rsidRPr="00FA244F" w:rsidRDefault="00193B9B" w:rsidP="00193B9B">
                          <w:pPr>
                            <w:rPr>
                              <w:rFonts w:cs="Arial"/>
                              <w:sz w:val="16"/>
                              <w:szCs w:val="16"/>
                            </w:rPr>
                          </w:pPr>
                          <w:r w:rsidRPr="00FA244F">
                            <w:rPr>
                              <w:sz w:val="16"/>
                              <w:szCs w:val="16"/>
                            </w:rPr>
                            <w:t>Fax: +49 7938 81-98125</w:t>
                          </w:r>
                        </w:p>
                        <w:p w14:paraId="6811C634" w14:textId="77777777" w:rsidR="00193B9B" w:rsidRPr="00FA244F" w:rsidRDefault="00193B9B" w:rsidP="00193B9B">
                          <w:pPr>
                            <w:rPr>
                              <w:rFonts w:cs="Arial"/>
                              <w:sz w:val="16"/>
                              <w:szCs w:val="16"/>
                            </w:rPr>
                          </w:pPr>
                          <w:r w:rsidRPr="00FA244F">
                            <w:rPr>
                              <w:sz w:val="16"/>
                              <w:szCs w:val="16"/>
                            </w:rPr>
                            <w:t>Corinna.Schittenhelm@de.ebmpapst.com</w:t>
                          </w:r>
                        </w:p>
                        <w:p w14:paraId="0CED99C7" w14:textId="77777777" w:rsidR="00193B9B" w:rsidRPr="00FA244F" w:rsidRDefault="00193B9B" w:rsidP="00193B9B">
                          <w:pPr>
                            <w:rPr>
                              <w:rFonts w:cs="Arial"/>
                              <w:sz w:val="16"/>
                              <w:szCs w:val="16"/>
                            </w:rPr>
                          </w:pPr>
                        </w:p>
                        <w:p w14:paraId="12311574" w14:textId="77777777" w:rsidR="00193B9B" w:rsidRPr="00FA244F" w:rsidRDefault="00193B9B" w:rsidP="00193B9B">
                          <w:pPr>
                            <w:rPr>
                              <w:rFonts w:cs="Arial"/>
                              <w:sz w:val="16"/>
                              <w:szCs w:val="16"/>
                            </w:rPr>
                          </w:pPr>
                        </w:p>
                        <w:p w14:paraId="0010B26D" w14:textId="2DA7DC50" w:rsidR="00193B9B" w:rsidRPr="00FA244F" w:rsidRDefault="00193B9B" w:rsidP="00193B9B">
                          <w:pPr>
                            <w:rPr>
                              <w:rStyle w:val="Seitenzahl"/>
                              <w:rFonts w:cs="Arial"/>
                              <w:sz w:val="16"/>
                              <w:szCs w:val="16"/>
                            </w:rPr>
                          </w:pPr>
                          <w:r w:rsidRPr="00FA244F">
                            <w:rPr>
                              <w:rFonts w:cs="Arial"/>
                              <w:sz w:val="16"/>
                              <w:szCs w:val="16"/>
                            </w:rPr>
                            <w:fldChar w:fldCharType="begin"/>
                          </w:r>
                          <w:r w:rsidRPr="00FA244F">
                            <w:rPr>
                              <w:rFonts w:cs="Arial"/>
                              <w:sz w:val="16"/>
                              <w:szCs w:val="16"/>
                            </w:rPr>
                            <w:instrText xml:space="preserve"> TIME  \@ "MMMM d, yyyy" </w:instrText>
                          </w:r>
                          <w:r w:rsidRPr="00FA244F">
                            <w:rPr>
                              <w:rFonts w:cs="Arial"/>
                              <w:sz w:val="16"/>
                              <w:szCs w:val="16"/>
                            </w:rPr>
                            <w:fldChar w:fldCharType="separate"/>
                          </w:r>
                          <w:r w:rsidR="00647F7A">
                            <w:rPr>
                              <w:rFonts w:cs="Arial"/>
                              <w:noProof/>
                              <w:sz w:val="16"/>
                              <w:szCs w:val="16"/>
                            </w:rPr>
                            <w:t>January 26, 2022</w:t>
                          </w:r>
                          <w:r w:rsidRPr="00FA244F">
                            <w:rPr>
                              <w:rFonts w:cs="Arial"/>
                              <w:sz w:val="16"/>
                              <w:szCs w:val="16"/>
                            </w:rPr>
                            <w:fldChar w:fldCharType="end"/>
                          </w:r>
                          <w:r w:rsidRPr="00FA244F">
                            <w:rPr>
                              <w:sz w:val="16"/>
                              <w:szCs w:val="16"/>
                            </w:rPr>
                            <w:t xml:space="preserve"> - Page </w:t>
                          </w:r>
                          <w:r w:rsidRPr="00FA244F">
                            <w:rPr>
                              <w:rStyle w:val="Seitenzahl"/>
                              <w:rFonts w:cs="Arial"/>
                              <w:sz w:val="16"/>
                              <w:szCs w:val="16"/>
                            </w:rPr>
                            <w:fldChar w:fldCharType="begin"/>
                          </w:r>
                          <w:r w:rsidRPr="00FA244F">
                            <w:rPr>
                              <w:rStyle w:val="Seitenzahl"/>
                              <w:rFonts w:cs="Arial"/>
                              <w:sz w:val="16"/>
                              <w:szCs w:val="16"/>
                            </w:rPr>
                            <w:instrText xml:space="preserve"> PAGE </w:instrText>
                          </w:r>
                          <w:r w:rsidRPr="00FA244F">
                            <w:rPr>
                              <w:rStyle w:val="Seitenzahl"/>
                              <w:rFonts w:cs="Arial"/>
                              <w:sz w:val="16"/>
                              <w:szCs w:val="16"/>
                            </w:rPr>
                            <w:fldChar w:fldCharType="separate"/>
                          </w:r>
                          <w:r w:rsidR="00647F7A">
                            <w:rPr>
                              <w:rStyle w:val="Seitenzahl"/>
                              <w:rFonts w:cs="Arial"/>
                              <w:noProof/>
                              <w:sz w:val="16"/>
                              <w:szCs w:val="16"/>
                            </w:rPr>
                            <w:t>1</w:t>
                          </w:r>
                          <w:r w:rsidRPr="00FA244F">
                            <w:rPr>
                              <w:rStyle w:val="Seitenzahl"/>
                              <w:rFonts w:cs="Arial"/>
                              <w:sz w:val="16"/>
                              <w:szCs w:val="16"/>
                            </w:rPr>
                            <w:fldChar w:fldCharType="end"/>
                          </w:r>
                          <w:r w:rsidRPr="00FA244F">
                            <w:rPr>
                              <w:rStyle w:val="Seitenzahl"/>
                              <w:sz w:val="16"/>
                              <w:szCs w:val="16"/>
                            </w:rPr>
                            <w:t xml:space="preserve"> of </w:t>
                          </w:r>
                          <w:r w:rsidRPr="00FA244F">
                            <w:rPr>
                              <w:rStyle w:val="Seitenzahl"/>
                              <w:rFonts w:cs="Arial"/>
                              <w:sz w:val="16"/>
                              <w:szCs w:val="16"/>
                            </w:rPr>
                            <w:fldChar w:fldCharType="begin"/>
                          </w:r>
                          <w:r w:rsidRPr="00FA244F">
                            <w:rPr>
                              <w:rStyle w:val="Seitenzahl"/>
                              <w:rFonts w:cs="Arial"/>
                              <w:sz w:val="16"/>
                              <w:szCs w:val="16"/>
                            </w:rPr>
                            <w:instrText xml:space="preserve"> NUMPAGES </w:instrText>
                          </w:r>
                          <w:r w:rsidRPr="00FA244F">
                            <w:rPr>
                              <w:rStyle w:val="Seitenzahl"/>
                              <w:rFonts w:cs="Arial"/>
                              <w:sz w:val="16"/>
                              <w:szCs w:val="16"/>
                            </w:rPr>
                            <w:fldChar w:fldCharType="separate"/>
                          </w:r>
                          <w:r w:rsidR="00647F7A">
                            <w:rPr>
                              <w:rStyle w:val="Seitenzahl"/>
                              <w:rFonts w:cs="Arial"/>
                              <w:noProof/>
                              <w:sz w:val="16"/>
                              <w:szCs w:val="16"/>
                            </w:rPr>
                            <w:t>2</w:t>
                          </w:r>
                          <w:r w:rsidRPr="00FA244F">
                            <w:rPr>
                              <w:rStyle w:val="Seitenzahl"/>
                              <w:rFonts w:cs="Arial"/>
                              <w:sz w:val="16"/>
                              <w:szCs w:val="16"/>
                            </w:rPr>
                            <w:fldChar w:fldCharType="end"/>
                          </w:r>
                        </w:p>
                        <w:p w14:paraId="1B99A451" w14:textId="77777777" w:rsidR="00193B9B" w:rsidRPr="00FA244F" w:rsidRDefault="00193B9B" w:rsidP="00193B9B">
                          <w:pPr>
                            <w:rPr>
                              <w:rStyle w:val="Seitenzahl"/>
                              <w:rFonts w:cs="Arial"/>
                              <w:sz w:val="16"/>
                              <w:szCs w:val="16"/>
                            </w:rPr>
                          </w:pPr>
                        </w:p>
                        <w:p w14:paraId="70416B0D" w14:textId="77777777" w:rsidR="00193B9B" w:rsidRPr="00FA244F" w:rsidRDefault="00193B9B" w:rsidP="00193B9B">
                          <w:pPr>
                            <w:rPr>
                              <w:rStyle w:val="Seitenzahl"/>
                              <w:rFonts w:cs="Arial"/>
                              <w:sz w:val="16"/>
                              <w:szCs w:val="16"/>
                            </w:rPr>
                          </w:pPr>
                        </w:p>
                        <w:p w14:paraId="18B4BEF9" w14:textId="77777777" w:rsidR="00193B9B" w:rsidRPr="00FA244F" w:rsidRDefault="00193B9B" w:rsidP="00193B9B">
                          <w:pPr>
                            <w:rPr>
                              <w:rStyle w:val="Seitenzahl"/>
                              <w:rFonts w:cs="Arial"/>
                              <w:sz w:val="16"/>
                              <w:szCs w:val="16"/>
                            </w:rPr>
                          </w:pPr>
                          <w:r w:rsidRPr="00FA244F">
                            <w:rPr>
                              <w:rStyle w:val="Seitenzahl"/>
                              <w:sz w:val="16"/>
                              <w:szCs w:val="16"/>
                            </w:rPr>
                            <w:t>Press office contact</w:t>
                          </w:r>
                        </w:p>
                        <w:p w14:paraId="690F03A3" w14:textId="77777777" w:rsidR="00193B9B" w:rsidRPr="00FA244F" w:rsidRDefault="00193B9B" w:rsidP="00193B9B">
                          <w:pPr>
                            <w:rPr>
                              <w:rStyle w:val="Seitenzahl"/>
                              <w:rFonts w:cs="Arial"/>
                              <w:sz w:val="16"/>
                              <w:szCs w:val="16"/>
                            </w:rPr>
                          </w:pPr>
                          <w:r w:rsidRPr="00FA244F">
                            <w:rPr>
                              <w:rStyle w:val="Seitenzahl"/>
                              <w:sz w:val="16"/>
                              <w:szCs w:val="16"/>
                            </w:rPr>
                            <w:t>ebm-papst Group</w:t>
                          </w:r>
                        </w:p>
                        <w:p w14:paraId="522F0DB6" w14:textId="547E6C64" w:rsidR="00193B9B" w:rsidRPr="00FA244F" w:rsidRDefault="00193B9B" w:rsidP="00193B9B">
                          <w:pPr>
                            <w:rPr>
                              <w:rFonts w:cs="Arial"/>
                              <w:sz w:val="16"/>
                              <w:szCs w:val="16"/>
                            </w:rPr>
                          </w:pPr>
                          <w:r w:rsidRPr="00FA244F">
                            <w:rPr>
                              <w:rStyle w:val="Seitenzahl"/>
                              <w:sz w:val="16"/>
                              <w:szCs w:val="16"/>
                            </w:rPr>
                            <w:t xml:space="preserve">Phone </w:t>
                          </w:r>
                          <w:r w:rsidRPr="00FA244F">
                            <w:rPr>
                              <w:sz w:val="16"/>
                              <w:szCs w:val="16"/>
                            </w:rPr>
                            <w:t>+49 7938 81-7105</w:t>
                          </w:r>
                        </w:p>
                        <w:p w14:paraId="1111122C" w14:textId="77777777" w:rsidR="002178C9" w:rsidRPr="00FA244F" w:rsidRDefault="002178C9" w:rsidP="00193B9B">
                          <w:pPr>
                            <w:rPr>
                              <w:rStyle w:val="Seitenzahl"/>
                              <w:rFonts w:cs="Arial"/>
                              <w:sz w:val="16"/>
                              <w:szCs w:val="16"/>
                            </w:rPr>
                          </w:pPr>
                        </w:p>
                        <w:p w14:paraId="722DD43C" w14:textId="77777777" w:rsidR="00193B9B" w:rsidRPr="00FA244F" w:rsidRDefault="00193B9B" w:rsidP="00193B9B">
                          <w:pPr>
                            <w:rPr>
                              <w:rStyle w:val="Seitenzahl"/>
                              <w:rFonts w:cs="Arial"/>
                              <w:sz w:val="16"/>
                              <w:szCs w:val="16"/>
                            </w:rPr>
                          </w:pPr>
                          <w:r w:rsidRPr="00FA244F">
                            <w:rPr>
                              <w:rStyle w:val="Seitenzahl"/>
                              <w:sz w:val="16"/>
                              <w:szCs w:val="16"/>
                            </w:rPr>
                            <w:t>twitter.com/ebmpapst_news</w:t>
                          </w:r>
                        </w:p>
                        <w:p w14:paraId="6333F675" w14:textId="77777777" w:rsidR="00193B9B" w:rsidRPr="00FA244F" w:rsidRDefault="00193B9B" w:rsidP="00193B9B">
                          <w:pPr>
                            <w:rPr>
                              <w:rFonts w:cs="Arial"/>
                              <w:sz w:val="16"/>
                              <w:szCs w:val="16"/>
                            </w:rPr>
                          </w:pPr>
                          <w:r w:rsidRPr="00FA244F">
                            <w:rPr>
                              <w:sz w:val="16"/>
                              <w:szCs w:val="16"/>
                            </w:rPr>
                            <w:t>facebook.com/ebmpapstFANS</w:t>
                          </w:r>
                        </w:p>
                        <w:p w14:paraId="5B82DFA9" w14:textId="77777777" w:rsidR="00193B9B" w:rsidRPr="00FA244F" w:rsidRDefault="00193B9B" w:rsidP="00193B9B">
                          <w:pPr>
                            <w:rPr>
                              <w:rFonts w:cs="Arial"/>
                              <w:sz w:val="16"/>
                              <w:szCs w:val="16"/>
                            </w:rPr>
                          </w:pPr>
                          <w:r w:rsidRPr="00FA244F">
                            <w:rPr>
                              <w:sz w:val="16"/>
                              <w:szCs w:val="16"/>
                            </w:rPr>
                            <w:t>youtube.com/ebmpapstDE</w:t>
                          </w:r>
                        </w:p>
                        <w:p w14:paraId="46CB4B95" w14:textId="77777777" w:rsidR="00193B9B" w:rsidRPr="00FA244F" w:rsidRDefault="00193B9B" w:rsidP="00193B9B">
                          <w:pPr>
                            <w:rPr>
                              <w:rFonts w:cs="Arial"/>
                              <w:sz w:val="16"/>
                              <w:szCs w:val="16"/>
                            </w:rPr>
                          </w:pPr>
                          <w:r w:rsidRPr="00FA244F">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FA244F" w:rsidRDefault="00084405" w:rsidP="00193B9B">
                    <w:pPr>
                      <w:rPr>
                        <w:rFonts w:cs="Arial"/>
                        <w:sz w:val="16"/>
                        <w:szCs w:val="16"/>
                      </w:rPr>
                    </w:pPr>
                    <w:r w:rsidRPr="00FA244F">
                      <w:rPr>
                        <w:sz w:val="16"/>
                        <w:szCs w:val="16"/>
                      </w:rPr>
                      <w:t>Pascal Schöpf</w:t>
                    </w:r>
                  </w:p>
                  <w:p w14:paraId="6DD4C949" w14:textId="77777777" w:rsidR="00193B9B" w:rsidRPr="00FA244F" w:rsidRDefault="00193B9B" w:rsidP="00193B9B">
                    <w:pPr>
                      <w:rPr>
                        <w:rFonts w:cs="Arial"/>
                        <w:sz w:val="16"/>
                        <w:szCs w:val="16"/>
                      </w:rPr>
                    </w:pPr>
                    <w:r w:rsidRPr="00FA244F">
                      <w:rPr>
                        <w:sz w:val="16"/>
                        <w:szCs w:val="16"/>
                      </w:rPr>
                      <w:t>Trade press coordinator</w:t>
                    </w:r>
                  </w:p>
                  <w:p w14:paraId="173AF8DF" w14:textId="77777777" w:rsidR="00193B9B" w:rsidRPr="00FA244F" w:rsidRDefault="00193B9B" w:rsidP="00193B9B">
                    <w:pPr>
                      <w:rPr>
                        <w:rFonts w:cs="Arial"/>
                        <w:sz w:val="16"/>
                        <w:szCs w:val="16"/>
                      </w:rPr>
                    </w:pPr>
                    <w:r w:rsidRPr="00FA244F">
                      <w:rPr>
                        <w:sz w:val="16"/>
                        <w:szCs w:val="16"/>
                      </w:rPr>
                      <w:t>Phone: +49 7938 81-7006</w:t>
                    </w:r>
                  </w:p>
                  <w:p w14:paraId="4C6A4686" w14:textId="77777777" w:rsidR="00193B9B" w:rsidRPr="00FA244F" w:rsidRDefault="00193B9B" w:rsidP="00193B9B">
                    <w:pPr>
                      <w:rPr>
                        <w:rFonts w:cs="Arial"/>
                        <w:sz w:val="16"/>
                        <w:szCs w:val="16"/>
                      </w:rPr>
                    </w:pPr>
                    <w:r w:rsidRPr="00FA244F">
                      <w:rPr>
                        <w:sz w:val="16"/>
                        <w:szCs w:val="16"/>
                      </w:rPr>
                      <w:t>Fax: +49 7938 81-97006</w:t>
                    </w:r>
                  </w:p>
                  <w:p w14:paraId="24204F69" w14:textId="697EDBCA" w:rsidR="00193B9B" w:rsidRPr="00FA244F" w:rsidRDefault="00084405" w:rsidP="00193B9B">
                    <w:pPr>
                      <w:rPr>
                        <w:rFonts w:cs="Arial"/>
                        <w:sz w:val="16"/>
                        <w:szCs w:val="16"/>
                      </w:rPr>
                    </w:pPr>
                    <w:r w:rsidRPr="00FA244F">
                      <w:rPr>
                        <w:sz w:val="16"/>
                        <w:szCs w:val="16"/>
                      </w:rPr>
                      <w:t>pascal.schoepf@de.ebmpapst.com</w:t>
                    </w:r>
                  </w:p>
                  <w:p w14:paraId="069322A0" w14:textId="77777777" w:rsidR="00193B9B" w:rsidRPr="00FA244F" w:rsidRDefault="00193B9B" w:rsidP="00193B9B">
                    <w:pPr>
                      <w:rPr>
                        <w:rFonts w:cs="Arial"/>
                        <w:sz w:val="16"/>
                        <w:szCs w:val="16"/>
                      </w:rPr>
                    </w:pPr>
                  </w:p>
                  <w:p w14:paraId="55A3FF6F" w14:textId="77777777" w:rsidR="00193B9B" w:rsidRPr="00FA244F" w:rsidRDefault="00193B9B" w:rsidP="00193B9B">
                    <w:pPr>
                      <w:rPr>
                        <w:rFonts w:cs="Arial"/>
                        <w:sz w:val="16"/>
                        <w:szCs w:val="16"/>
                      </w:rPr>
                    </w:pPr>
                    <w:r w:rsidRPr="00FA244F">
                      <w:rPr>
                        <w:sz w:val="16"/>
                        <w:szCs w:val="16"/>
                      </w:rPr>
                      <w:t>Corinna Schittenhelm</w:t>
                    </w:r>
                  </w:p>
                  <w:p w14:paraId="0F8B1EB8" w14:textId="77777777" w:rsidR="00193B9B" w:rsidRPr="00FA244F" w:rsidRDefault="00193B9B" w:rsidP="00193B9B">
                    <w:pPr>
                      <w:rPr>
                        <w:rFonts w:cs="Arial"/>
                        <w:sz w:val="16"/>
                        <w:szCs w:val="16"/>
                      </w:rPr>
                    </w:pPr>
                    <w:r w:rsidRPr="00FA244F">
                      <w:rPr>
                        <w:sz w:val="16"/>
                        <w:szCs w:val="16"/>
                      </w:rPr>
                      <w:t>Trade press coordinator</w:t>
                    </w:r>
                  </w:p>
                  <w:p w14:paraId="672620B4" w14:textId="77777777" w:rsidR="00193B9B" w:rsidRPr="00FA244F" w:rsidRDefault="00193B9B" w:rsidP="00193B9B">
                    <w:pPr>
                      <w:rPr>
                        <w:rFonts w:cs="Arial"/>
                        <w:sz w:val="16"/>
                        <w:szCs w:val="16"/>
                      </w:rPr>
                    </w:pPr>
                    <w:r w:rsidRPr="00FA244F">
                      <w:rPr>
                        <w:sz w:val="16"/>
                        <w:szCs w:val="16"/>
                      </w:rPr>
                      <w:t>Phone: +49 7938 81-8125</w:t>
                    </w:r>
                  </w:p>
                  <w:p w14:paraId="3CC18B82" w14:textId="77777777" w:rsidR="00193B9B" w:rsidRPr="00FA244F" w:rsidRDefault="00193B9B" w:rsidP="00193B9B">
                    <w:pPr>
                      <w:rPr>
                        <w:rFonts w:cs="Arial"/>
                        <w:sz w:val="16"/>
                        <w:szCs w:val="16"/>
                      </w:rPr>
                    </w:pPr>
                    <w:r w:rsidRPr="00FA244F">
                      <w:rPr>
                        <w:sz w:val="16"/>
                        <w:szCs w:val="16"/>
                      </w:rPr>
                      <w:t>Fax: +49 7938 81-98125</w:t>
                    </w:r>
                  </w:p>
                  <w:p w14:paraId="6811C634" w14:textId="77777777" w:rsidR="00193B9B" w:rsidRPr="00FA244F" w:rsidRDefault="00193B9B" w:rsidP="00193B9B">
                    <w:pPr>
                      <w:rPr>
                        <w:rFonts w:cs="Arial"/>
                        <w:sz w:val="16"/>
                        <w:szCs w:val="16"/>
                      </w:rPr>
                    </w:pPr>
                    <w:r w:rsidRPr="00FA244F">
                      <w:rPr>
                        <w:sz w:val="16"/>
                        <w:szCs w:val="16"/>
                      </w:rPr>
                      <w:t>Corinna.Schittenhelm@de.ebmpapst.com</w:t>
                    </w:r>
                  </w:p>
                  <w:p w14:paraId="0CED99C7" w14:textId="77777777" w:rsidR="00193B9B" w:rsidRPr="00FA244F" w:rsidRDefault="00193B9B" w:rsidP="00193B9B">
                    <w:pPr>
                      <w:rPr>
                        <w:rFonts w:cs="Arial"/>
                        <w:sz w:val="16"/>
                        <w:szCs w:val="16"/>
                      </w:rPr>
                    </w:pPr>
                  </w:p>
                  <w:p w14:paraId="12311574" w14:textId="77777777" w:rsidR="00193B9B" w:rsidRPr="00FA244F" w:rsidRDefault="00193B9B" w:rsidP="00193B9B">
                    <w:pPr>
                      <w:rPr>
                        <w:rFonts w:cs="Arial"/>
                        <w:sz w:val="16"/>
                        <w:szCs w:val="16"/>
                      </w:rPr>
                    </w:pPr>
                  </w:p>
                  <w:p w14:paraId="0010B26D" w14:textId="2DA7DC50" w:rsidR="00193B9B" w:rsidRPr="00FA244F" w:rsidRDefault="00193B9B" w:rsidP="00193B9B">
                    <w:pPr>
                      <w:rPr>
                        <w:rStyle w:val="Seitenzahl"/>
                        <w:rFonts w:cs="Arial"/>
                        <w:sz w:val="16"/>
                        <w:szCs w:val="16"/>
                      </w:rPr>
                    </w:pPr>
                    <w:r w:rsidRPr="00FA244F">
                      <w:rPr>
                        <w:rFonts w:cs="Arial"/>
                        <w:sz w:val="16"/>
                        <w:szCs w:val="16"/>
                      </w:rPr>
                      <w:fldChar w:fldCharType="begin"/>
                    </w:r>
                    <w:r w:rsidRPr="00FA244F">
                      <w:rPr>
                        <w:rFonts w:cs="Arial"/>
                        <w:sz w:val="16"/>
                        <w:szCs w:val="16"/>
                      </w:rPr>
                      <w:instrText xml:space="preserve"> TIME  \@ "MMMM d, yyyy" </w:instrText>
                    </w:r>
                    <w:r w:rsidRPr="00FA244F">
                      <w:rPr>
                        <w:rFonts w:cs="Arial"/>
                        <w:sz w:val="16"/>
                        <w:szCs w:val="16"/>
                      </w:rPr>
                      <w:fldChar w:fldCharType="separate"/>
                    </w:r>
                    <w:r w:rsidR="00647F7A">
                      <w:rPr>
                        <w:rFonts w:cs="Arial"/>
                        <w:noProof/>
                        <w:sz w:val="16"/>
                        <w:szCs w:val="16"/>
                      </w:rPr>
                      <w:t>January 26, 2022</w:t>
                    </w:r>
                    <w:r w:rsidRPr="00FA244F">
                      <w:rPr>
                        <w:rFonts w:cs="Arial"/>
                        <w:sz w:val="16"/>
                        <w:szCs w:val="16"/>
                      </w:rPr>
                      <w:fldChar w:fldCharType="end"/>
                    </w:r>
                    <w:r w:rsidRPr="00FA244F">
                      <w:rPr>
                        <w:sz w:val="16"/>
                        <w:szCs w:val="16"/>
                      </w:rPr>
                      <w:t xml:space="preserve"> - Page </w:t>
                    </w:r>
                    <w:r w:rsidRPr="00FA244F">
                      <w:rPr>
                        <w:rStyle w:val="Seitenzahl"/>
                        <w:rFonts w:cs="Arial"/>
                        <w:sz w:val="16"/>
                        <w:szCs w:val="16"/>
                      </w:rPr>
                      <w:fldChar w:fldCharType="begin"/>
                    </w:r>
                    <w:r w:rsidRPr="00FA244F">
                      <w:rPr>
                        <w:rStyle w:val="Seitenzahl"/>
                        <w:rFonts w:cs="Arial"/>
                        <w:sz w:val="16"/>
                        <w:szCs w:val="16"/>
                      </w:rPr>
                      <w:instrText xml:space="preserve"> PAGE </w:instrText>
                    </w:r>
                    <w:r w:rsidRPr="00FA244F">
                      <w:rPr>
                        <w:rStyle w:val="Seitenzahl"/>
                        <w:rFonts w:cs="Arial"/>
                        <w:sz w:val="16"/>
                        <w:szCs w:val="16"/>
                      </w:rPr>
                      <w:fldChar w:fldCharType="separate"/>
                    </w:r>
                    <w:r w:rsidR="00647F7A">
                      <w:rPr>
                        <w:rStyle w:val="Seitenzahl"/>
                        <w:rFonts w:cs="Arial"/>
                        <w:noProof/>
                        <w:sz w:val="16"/>
                        <w:szCs w:val="16"/>
                      </w:rPr>
                      <w:t>1</w:t>
                    </w:r>
                    <w:r w:rsidRPr="00FA244F">
                      <w:rPr>
                        <w:rStyle w:val="Seitenzahl"/>
                        <w:rFonts w:cs="Arial"/>
                        <w:sz w:val="16"/>
                        <w:szCs w:val="16"/>
                      </w:rPr>
                      <w:fldChar w:fldCharType="end"/>
                    </w:r>
                    <w:r w:rsidRPr="00FA244F">
                      <w:rPr>
                        <w:rStyle w:val="Seitenzahl"/>
                        <w:sz w:val="16"/>
                        <w:szCs w:val="16"/>
                      </w:rPr>
                      <w:t xml:space="preserve"> of </w:t>
                    </w:r>
                    <w:r w:rsidRPr="00FA244F">
                      <w:rPr>
                        <w:rStyle w:val="Seitenzahl"/>
                        <w:rFonts w:cs="Arial"/>
                        <w:sz w:val="16"/>
                        <w:szCs w:val="16"/>
                      </w:rPr>
                      <w:fldChar w:fldCharType="begin"/>
                    </w:r>
                    <w:r w:rsidRPr="00FA244F">
                      <w:rPr>
                        <w:rStyle w:val="Seitenzahl"/>
                        <w:rFonts w:cs="Arial"/>
                        <w:sz w:val="16"/>
                        <w:szCs w:val="16"/>
                      </w:rPr>
                      <w:instrText xml:space="preserve"> NUMPAGES </w:instrText>
                    </w:r>
                    <w:r w:rsidRPr="00FA244F">
                      <w:rPr>
                        <w:rStyle w:val="Seitenzahl"/>
                        <w:rFonts w:cs="Arial"/>
                        <w:sz w:val="16"/>
                        <w:szCs w:val="16"/>
                      </w:rPr>
                      <w:fldChar w:fldCharType="separate"/>
                    </w:r>
                    <w:r w:rsidR="00647F7A">
                      <w:rPr>
                        <w:rStyle w:val="Seitenzahl"/>
                        <w:rFonts w:cs="Arial"/>
                        <w:noProof/>
                        <w:sz w:val="16"/>
                        <w:szCs w:val="16"/>
                      </w:rPr>
                      <w:t>2</w:t>
                    </w:r>
                    <w:r w:rsidRPr="00FA244F">
                      <w:rPr>
                        <w:rStyle w:val="Seitenzahl"/>
                        <w:rFonts w:cs="Arial"/>
                        <w:sz w:val="16"/>
                        <w:szCs w:val="16"/>
                      </w:rPr>
                      <w:fldChar w:fldCharType="end"/>
                    </w:r>
                  </w:p>
                  <w:p w14:paraId="1B99A451" w14:textId="77777777" w:rsidR="00193B9B" w:rsidRPr="00FA244F" w:rsidRDefault="00193B9B" w:rsidP="00193B9B">
                    <w:pPr>
                      <w:rPr>
                        <w:rStyle w:val="Seitenzahl"/>
                        <w:rFonts w:cs="Arial"/>
                        <w:sz w:val="16"/>
                        <w:szCs w:val="16"/>
                      </w:rPr>
                    </w:pPr>
                  </w:p>
                  <w:p w14:paraId="70416B0D" w14:textId="77777777" w:rsidR="00193B9B" w:rsidRPr="00FA244F" w:rsidRDefault="00193B9B" w:rsidP="00193B9B">
                    <w:pPr>
                      <w:rPr>
                        <w:rStyle w:val="Seitenzahl"/>
                        <w:rFonts w:cs="Arial"/>
                        <w:sz w:val="16"/>
                        <w:szCs w:val="16"/>
                      </w:rPr>
                    </w:pPr>
                  </w:p>
                  <w:p w14:paraId="18B4BEF9" w14:textId="77777777" w:rsidR="00193B9B" w:rsidRPr="00FA244F" w:rsidRDefault="00193B9B" w:rsidP="00193B9B">
                    <w:pPr>
                      <w:rPr>
                        <w:rStyle w:val="Seitenzahl"/>
                        <w:rFonts w:cs="Arial"/>
                        <w:sz w:val="16"/>
                        <w:szCs w:val="16"/>
                      </w:rPr>
                    </w:pPr>
                    <w:r w:rsidRPr="00FA244F">
                      <w:rPr>
                        <w:rStyle w:val="Seitenzahl"/>
                        <w:sz w:val="16"/>
                        <w:szCs w:val="16"/>
                      </w:rPr>
                      <w:t>Press office contact</w:t>
                    </w:r>
                  </w:p>
                  <w:p w14:paraId="690F03A3" w14:textId="77777777" w:rsidR="00193B9B" w:rsidRPr="00FA244F" w:rsidRDefault="00193B9B" w:rsidP="00193B9B">
                    <w:pPr>
                      <w:rPr>
                        <w:rStyle w:val="Seitenzahl"/>
                        <w:rFonts w:cs="Arial"/>
                        <w:sz w:val="16"/>
                        <w:szCs w:val="16"/>
                      </w:rPr>
                    </w:pPr>
                    <w:r w:rsidRPr="00FA244F">
                      <w:rPr>
                        <w:rStyle w:val="Seitenzahl"/>
                        <w:sz w:val="16"/>
                        <w:szCs w:val="16"/>
                      </w:rPr>
                      <w:t>ebm-papst Group</w:t>
                    </w:r>
                  </w:p>
                  <w:p w14:paraId="522F0DB6" w14:textId="547E6C64" w:rsidR="00193B9B" w:rsidRPr="00FA244F" w:rsidRDefault="00193B9B" w:rsidP="00193B9B">
                    <w:pPr>
                      <w:rPr>
                        <w:rFonts w:cs="Arial"/>
                        <w:sz w:val="16"/>
                        <w:szCs w:val="16"/>
                      </w:rPr>
                    </w:pPr>
                    <w:r w:rsidRPr="00FA244F">
                      <w:rPr>
                        <w:rStyle w:val="Seitenzahl"/>
                        <w:sz w:val="16"/>
                        <w:szCs w:val="16"/>
                      </w:rPr>
                      <w:t xml:space="preserve">Phone </w:t>
                    </w:r>
                    <w:r w:rsidRPr="00FA244F">
                      <w:rPr>
                        <w:sz w:val="16"/>
                        <w:szCs w:val="16"/>
                      </w:rPr>
                      <w:t>+49 7938 81-7105</w:t>
                    </w:r>
                  </w:p>
                  <w:p w14:paraId="1111122C" w14:textId="77777777" w:rsidR="002178C9" w:rsidRPr="00FA244F" w:rsidRDefault="002178C9" w:rsidP="00193B9B">
                    <w:pPr>
                      <w:rPr>
                        <w:rStyle w:val="Seitenzahl"/>
                        <w:rFonts w:cs="Arial"/>
                        <w:sz w:val="16"/>
                        <w:szCs w:val="16"/>
                      </w:rPr>
                    </w:pPr>
                  </w:p>
                  <w:p w14:paraId="722DD43C" w14:textId="77777777" w:rsidR="00193B9B" w:rsidRPr="00FA244F" w:rsidRDefault="00193B9B" w:rsidP="00193B9B">
                    <w:pPr>
                      <w:rPr>
                        <w:rStyle w:val="Seitenzahl"/>
                        <w:rFonts w:cs="Arial"/>
                        <w:sz w:val="16"/>
                        <w:szCs w:val="16"/>
                      </w:rPr>
                    </w:pPr>
                    <w:r w:rsidRPr="00FA244F">
                      <w:rPr>
                        <w:rStyle w:val="Seitenzahl"/>
                        <w:sz w:val="16"/>
                        <w:szCs w:val="16"/>
                      </w:rPr>
                      <w:t>twitter.com/ebmpapst_news</w:t>
                    </w:r>
                  </w:p>
                  <w:p w14:paraId="6333F675" w14:textId="77777777" w:rsidR="00193B9B" w:rsidRPr="00FA244F" w:rsidRDefault="00193B9B" w:rsidP="00193B9B">
                    <w:pPr>
                      <w:rPr>
                        <w:rFonts w:cs="Arial"/>
                        <w:sz w:val="16"/>
                        <w:szCs w:val="16"/>
                      </w:rPr>
                    </w:pPr>
                    <w:r w:rsidRPr="00FA244F">
                      <w:rPr>
                        <w:sz w:val="16"/>
                        <w:szCs w:val="16"/>
                      </w:rPr>
                      <w:t>facebook.com/ebmpapstFANS</w:t>
                    </w:r>
                  </w:p>
                  <w:p w14:paraId="5B82DFA9" w14:textId="77777777" w:rsidR="00193B9B" w:rsidRPr="00FA244F" w:rsidRDefault="00193B9B" w:rsidP="00193B9B">
                    <w:pPr>
                      <w:rPr>
                        <w:rFonts w:cs="Arial"/>
                        <w:sz w:val="16"/>
                        <w:szCs w:val="16"/>
                      </w:rPr>
                    </w:pPr>
                    <w:r w:rsidRPr="00FA244F">
                      <w:rPr>
                        <w:sz w:val="16"/>
                        <w:szCs w:val="16"/>
                      </w:rPr>
                      <w:t>youtube.com/ebmpapstDE</w:t>
                    </w:r>
                  </w:p>
                  <w:p w14:paraId="46CB4B95" w14:textId="77777777" w:rsidR="00193B9B" w:rsidRPr="00FA244F" w:rsidRDefault="00193B9B" w:rsidP="00193B9B">
                    <w:pPr>
                      <w:rPr>
                        <w:rFonts w:cs="Arial"/>
                        <w:sz w:val="16"/>
                        <w:szCs w:val="16"/>
                      </w:rPr>
                    </w:pPr>
                    <w:r w:rsidRPr="00FA244F">
                      <w:rPr>
                        <w:sz w:val="16"/>
                        <w:szCs w:val="16"/>
                      </w:rPr>
                      <w:t>www.ebmpapst.com</w:t>
                    </w:r>
                  </w:p>
                </w:txbxContent>
              </v:textbox>
            </v:shape>
          </w:pict>
        </mc:Fallback>
      </mc:AlternateContent>
    </w:r>
    <w:r w:rsidRPr="00FA244F">
      <w:rPr>
        <w:rFonts w:ascii="Arial" w:hAnsi="Arial"/>
        <w:bCs/>
        <w:sz w:val="32"/>
        <w:szCs w:val="32"/>
      </w:rPr>
      <w:t>PRESS RELEASE</w:t>
    </w:r>
  </w:p>
  <w:p w14:paraId="20B0D9DB" w14:textId="77777777" w:rsidR="003E593D" w:rsidRPr="00FA244F" w:rsidRDefault="003E593D" w:rsidP="003E593D">
    <w:pPr>
      <w:pStyle w:val="-B-Zwischen"/>
      <w:spacing w:before="0" w:line="240" w:lineRule="auto"/>
      <w:rPr>
        <w:rFonts w:ascii="Arial" w:hAnsi="Arial" w:cs="Arial"/>
        <w:b w:val="0"/>
        <w:sz w:val="22"/>
      </w:rPr>
    </w:pPr>
  </w:p>
  <w:p w14:paraId="3BA275C2" w14:textId="77777777" w:rsidR="003E593D" w:rsidRPr="00FA244F" w:rsidRDefault="003E593D" w:rsidP="003E593D">
    <w:pPr>
      <w:rPr>
        <w:sz w:val="22"/>
        <w:lang w:eastAsia="ar-SA"/>
      </w:rPr>
    </w:pPr>
  </w:p>
  <w:p w14:paraId="628C6D17" w14:textId="77777777" w:rsidR="003E593D" w:rsidRPr="00FA244F" w:rsidRDefault="003E593D" w:rsidP="003E593D">
    <w:pPr>
      <w:rPr>
        <w:sz w:val="22"/>
        <w:lang w:eastAsia="ar-SA"/>
      </w:rPr>
    </w:pPr>
  </w:p>
  <w:p w14:paraId="4041EE7C" w14:textId="77777777" w:rsidR="003E593D" w:rsidRPr="00FA244F" w:rsidRDefault="003E593D" w:rsidP="003E593D">
    <w:pPr>
      <w:rPr>
        <w:sz w:val="22"/>
        <w:lang w:eastAsia="ar-SA"/>
      </w:rPr>
    </w:pPr>
  </w:p>
  <w:p w14:paraId="5A35A7B1" w14:textId="77777777" w:rsidR="002B6B8D" w:rsidRPr="00FA244F" w:rsidRDefault="002B6B8D" w:rsidP="00E41A82">
    <w:pPr>
      <w:pStyle w:val="-B-Zwischen"/>
      <w:spacing w:line="276" w:lineRule="auto"/>
      <w:rPr>
        <w:rFonts w:ascii="Arial" w:hAnsi="Arial" w:cs="Arial"/>
      </w:rPr>
    </w:pPr>
    <w:r w:rsidRPr="00FA244F">
      <w:rPr>
        <w:rFonts w:ascii="Arial" w:hAnsi="Arial"/>
      </w:rPr>
      <w:t>Intelligent technologies make tomorrow’s mobility possible</w:t>
    </w:r>
  </w:p>
  <w:p w14:paraId="5430B593" w14:textId="63CB6925" w:rsidR="002B10BE" w:rsidRPr="00FA244F" w:rsidRDefault="002B6B8D" w:rsidP="00E41A82">
    <w:pPr>
      <w:pStyle w:val="-B-Zwischen"/>
      <w:spacing w:line="276" w:lineRule="auto"/>
      <w:rPr>
        <w:rFonts w:ascii="Arial" w:hAnsi="Arial" w:cs="Arial"/>
        <w:sz w:val="28"/>
      </w:rPr>
    </w:pPr>
    <w:r w:rsidRPr="00FA244F">
      <w:rPr>
        <w:rFonts w:ascii="Arial" w:hAnsi="Arial"/>
        <w:sz w:val="28"/>
      </w:rPr>
      <w:t>Electric compressors for compliance with the Euro 7 emission standard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84405"/>
    <w:rsid w:val="000C1C92"/>
    <w:rsid w:val="000C1D08"/>
    <w:rsid w:val="000F34B0"/>
    <w:rsid w:val="00114F31"/>
    <w:rsid w:val="0013755A"/>
    <w:rsid w:val="00177E9A"/>
    <w:rsid w:val="00193B9B"/>
    <w:rsid w:val="001B37FF"/>
    <w:rsid w:val="001B4A0E"/>
    <w:rsid w:val="001F6896"/>
    <w:rsid w:val="002178C9"/>
    <w:rsid w:val="0023497E"/>
    <w:rsid w:val="002529A8"/>
    <w:rsid w:val="0028417B"/>
    <w:rsid w:val="002B10BE"/>
    <w:rsid w:val="002B6B8D"/>
    <w:rsid w:val="0031353A"/>
    <w:rsid w:val="003E593D"/>
    <w:rsid w:val="005374F8"/>
    <w:rsid w:val="005518CF"/>
    <w:rsid w:val="005C0AF9"/>
    <w:rsid w:val="005D0EC3"/>
    <w:rsid w:val="005F143E"/>
    <w:rsid w:val="0061139E"/>
    <w:rsid w:val="00647F7A"/>
    <w:rsid w:val="0068073E"/>
    <w:rsid w:val="006D2FDD"/>
    <w:rsid w:val="00812A5A"/>
    <w:rsid w:val="00831460"/>
    <w:rsid w:val="00854BA0"/>
    <w:rsid w:val="00865FCC"/>
    <w:rsid w:val="008D520E"/>
    <w:rsid w:val="00900768"/>
    <w:rsid w:val="009A6CC8"/>
    <w:rsid w:val="00A164BE"/>
    <w:rsid w:val="00A52ADA"/>
    <w:rsid w:val="00A6727F"/>
    <w:rsid w:val="00A8521E"/>
    <w:rsid w:val="00B76E7C"/>
    <w:rsid w:val="00BA6851"/>
    <w:rsid w:val="00C7004C"/>
    <w:rsid w:val="00CA05D1"/>
    <w:rsid w:val="00CC3AA2"/>
    <w:rsid w:val="00D1418C"/>
    <w:rsid w:val="00D55946"/>
    <w:rsid w:val="00E41A82"/>
    <w:rsid w:val="00E823E2"/>
    <w:rsid w:val="00F467B2"/>
    <w:rsid w:val="00F73087"/>
    <w:rsid w:val="00FA24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15135A32"/>
  <w15:docId w15:val="{38182C64-9628-4318-9EAC-E2960194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8314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ebmpapst.com/automotiv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7</cp:revision>
  <cp:lastPrinted>2022-01-26T12:27:00Z</cp:lastPrinted>
  <dcterms:created xsi:type="dcterms:W3CDTF">2022-01-13T13:56:00Z</dcterms:created>
  <dcterms:modified xsi:type="dcterms:W3CDTF">2022-01-26T12:27:00Z</dcterms:modified>
</cp:coreProperties>
</file>