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A9F38C3" w14:textId="7A63BAF9" w:rsidR="00A70D92" w:rsidRPr="00B33BE6" w:rsidRDefault="00A70D92" w:rsidP="00A70D92">
      <w:pPr>
        <w:pStyle w:val="berschrift1"/>
        <w:jc w:val="both"/>
        <w:rPr>
          <w:rFonts w:ascii="Arial" w:hAnsi="Arial"/>
          <w:sz w:val="21"/>
          <w:szCs w:val="21"/>
        </w:rPr>
      </w:pPr>
      <w:bookmarkStart w:id="0" w:name="_GoBack"/>
      <w:bookmarkEnd w:id="0"/>
      <w:r w:rsidRPr="00B33BE6">
        <w:rPr>
          <w:rFonts w:ascii="Arial" w:hAnsi="Arial"/>
          <w:sz w:val="21"/>
          <w:szCs w:val="21"/>
        </w:rPr>
        <w:t xml:space="preserve">Buildings account for around 35 percent of Germany's energy consumption. In building technology, energy requirements – for new buildings and renovations – are growing and so too is the demand for decentralized residential ventilation systems. These ensure the necessary air exchange without simply dissipating the heated air in the room. With the new reversible AxiRev 126 compact fan, ebm-papst has developed an energy-efficient and quiet solution for push-pull applications.  </w:t>
      </w:r>
    </w:p>
    <w:p w14:paraId="695143F0" w14:textId="77777777" w:rsidR="00A70D92" w:rsidRPr="00B33BE6" w:rsidRDefault="00A70D92" w:rsidP="00A70D92">
      <w:pPr>
        <w:pStyle w:val="berschrift1"/>
        <w:jc w:val="both"/>
        <w:rPr>
          <w:rFonts w:ascii="Arial" w:hAnsi="Arial"/>
          <w:b w:val="0"/>
          <w:sz w:val="21"/>
          <w:szCs w:val="21"/>
        </w:rPr>
      </w:pPr>
      <w:r w:rsidRPr="00B33BE6">
        <w:rPr>
          <w:rFonts w:ascii="Arial" w:hAnsi="Arial"/>
          <w:b w:val="0"/>
          <w:sz w:val="21"/>
          <w:szCs w:val="21"/>
        </w:rPr>
        <w:t xml:space="preserve">New buildings – as well as buildings that have already been modernized – are increasingly being insulated for energy efficiency and are hermetically sealed for this purpose. Push-pull systems are a practical solution to use air exchange to prevent damage to the building’s structure or damage to health from poor air quality. </w:t>
      </w:r>
    </w:p>
    <w:p w14:paraId="6DA849BE" w14:textId="77777777" w:rsidR="00A70D92" w:rsidRPr="00B33BE6" w:rsidRDefault="00A70D92" w:rsidP="00A70D92">
      <w:pPr>
        <w:pStyle w:val="berschrift1"/>
        <w:jc w:val="both"/>
        <w:rPr>
          <w:rFonts w:ascii="Arial" w:hAnsi="Arial"/>
          <w:b w:val="0"/>
          <w:sz w:val="21"/>
          <w:szCs w:val="21"/>
        </w:rPr>
      </w:pPr>
    </w:p>
    <w:p w14:paraId="6C21EC04" w14:textId="77777777" w:rsidR="00A70D92" w:rsidRPr="00B33BE6" w:rsidRDefault="00A70D92" w:rsidP="00A70D92">
      <w:pPr>
        <w:pStyle w:val="berschrift1"/>
        <w:jc w:val="both"/>
        <w:rPr>
          <w:rFonts w:ascii="Arial" w:hAnsi="Arial"/>
          <w:sz w:val="21"/>
          <w:szCs w:val="21"/>
        </w:rPr>
      </w:pPr>
      <w:r w:rsidRPr="00B33BE6">
        <w:rPr>
          <w:rFonts w:ascii="Arial" w:hAnsi="Arial"/>
          <w:sz w:val="21"/>
          <w:szCs w:val="21"/>
        </w:rPr>
        <w:t>Heat recovery using push-pull application</w:t>
      </w:r>
    </w:p>
    <w:p w14:paraId="6C68482A" w14:textId="77777777" w:rsidR="00A70D92" w:rsidRPr="00B33BE6" w:rsidRDefault="00A70D92" w:rsidP="00A70D92">
      <w:pPr>
        <w:pStyle w:val="berschrift1"/>
        <w:jc w:val="both"/>
        <w:rPr>
          <w:rFonts w:ascii="Arial" w:hAnsi="Arial"/>
          <w:b w:val="0"/>
          <w:sz w:val="21"/>
          <w:szCs w:val="21"/>
        </w:rPr>
      </w:pPr>
      <w:r w:rsidRPr="00B33BE6">
        <w:rPr>
          <w:rFonts w:ascii="Arial" w:hAnsi="Arial"/>
          <w:b w:val="0"/>
          <w:sz w:val="21"/>
          <w:szCs w:val="21"/>
        </w:rPr>
        <w:t xml:space="preserve">Push-pull ventilation units convey the "consumed" ambient air outside for a defined period of time (push). The fan installed in the ventilation unit then changes its direction of rotation, i.e. it reverses (pull). During the process, an integrated heat accumulator absorbs the heat energy from the exhaust air. In the pull phase, this is transferred to the fresh outside air. This means that it can flow into buildings preheated. So that health requirements are also fulfilled, a filter clears the dust and pollen from the air coming in from outside. Depending on the application, two devices per room or zone ensure balanced ventilation. </w:t>
      </w:r>
    </w:p>
    <w:p w14:paraId="77A5770E" w14:textId="77777777" w:rsidR="00A70D92" w:rsidRPr="00B33BE6" w:rsidRDefault="00A70D92" w:rsidP="00A70D92">
      <w:pPr>
        <w:pStyle w:val="berschrift1"/>
        <w:jc w:val="both"/>
        <w:rPr>
          <w:rFonts w:ascii="Arial" w:hAnsi="Arial"/>
          <w:sz w:val="21"/>
          <w:szCs w:val="21"/>
        </w:rPr>
      </w:pPr>
    </w:p>
    <w:p w14:paraId="21D54169" w14:textId="77777777" w:rsidR="00A70D92" w:rsidRPr="00B33BE6" w:rsidRDefault="00A70D92" w:rsidP="00A70D92">
      <w:pPr>
        <w:pStyle w:val="berschrift1"/>
        <w:jc w:val="both"/>
        <w:rPr>
          <w:rFonts w:ascii="Arial" w:hAnsi="Arial"/>
          <w:sz w:val="21"/>
          <w:szCs w:val="21"/>
        </w:rPr>
      </w:pPr>
      <w:r w:rsidRPr="00B33BE6">
        <w:rPr>
          <w:rFonts w:ascii="Arial" w:hAnsi="Arial"/>
          <w:sz w:val="21"/>
          <w:szCs w:val="21"/>
        </w:rPr>
        <w:t xml:space="preserve">Steep characteristic curve, energy-efficient and quiet </w:t>
      </w:r>
    </w:p>
    <w:p w14:paraId="0D3B0D39" w14:textId="77777777" w:rsidR="00A70D92" w:rsidRPr="00B33BE6" w:rsidRDefault="00A70D92" w:rsidP="00A70D92">
      <w:pPr>
        <w:pStyle w:val="berschrift1"/>
        <w:jc w:val="both"/>
        <w:rPr>
          <w:rFonts w:ascii="Arial" w:hAnsi="Arial"/>
          <w:b w:val="0"/>
          <w:sz w:val="21"/>
          <w:szCs w:val="21"/>
        </w:rPr>
      </w:pPr>
      <w:r w:rsidRPr="00B33BE6">
        <w:rPr>
          <w:rFonts w:ascii="Arial" w:hAnsi="Arial"/>
          <w:b w:val="0"/>
          <w:sz w:val="21"/>
          <w:szCs w:val="21"/>
        </w:rPr>
        <w:t>The new AxiRev 126 from ebm-papst, which has been specially developed for decentralized residential ventilation, has a unique design: The blade design is almost symmetrical and ensures that the characteristic curve and so too the volume of air conveyed in both directions of rotation are almost identical. This patented blade design with striking blade tips and the openings at the blade ends</w:t>
      </w:r>
      <w:r w:rsidRPr="00B33BE6">
        <w:rPr>
          <w:sz w:val="21"/>
          <w:szCs w:val="21"/>
        </w:rPr>
        <w:t xml:space="preserve"> </w:t>
      </w:r>
      <w:r w:rsidRPr="00B33BE6">
        <w:rPr>
          <w:rFonts w:ascii="Arial" w:hAnsi="Arial"/>
          <w:b w:val="0"/>
          <w:sz w:val="21"/>
          <w:szCs w:val="21"/>
        </w:rPr>
        <w:t>minimizes the noises induced by tip gap vortices, which reduces the noise emissions. Thanks to the integrated EC motor, the fan operates at a high efficiency level even in partial-load operation. Users benefit from an efficiency increase of up to 7 percent and a noise level that is up to 5 dB(A) lower than the previous model. The maximum air flow is 132 m</w:t>
      </w:r>
      <w:r w:rsidRPr="00B33BE6">
        <w:rPr>
          <w:rFonts w:ascii="Arial" w:hAnsi="Arial"/>
          <w:b w:val="0"/>
          <w:sz w:val="21"/>
          <w:szCs w:val="21"/>
          <w:vertAlign w:val="superscript"/>
        </w:rPr>
        <w:t>3</w:t>
      </w:r>
      <w:r w:rsidRPr="00B33BE6">
        <w:rPr>
          <w:rFonts w:ascii="Arial" w:hAnsi="Arial"/>
          <w:b w:val="0"/>
          <w:sz w:val="21"/>
          <w:szCs w:val="21"/>
        </w:rPr>
        <w:t>/h. The steep characteristic curve of the AxiRev 126 also ensures that the residential ventilation unit can operate efficiently even at high wind forces outdoors.</w:t>
      </w:r>
    </w:p>
    <w:p w14:paraId="2D770067" w14:textId="77777777" w:rsidR="00A70D92" w:rsidRPr="00B33BE6" w:rsidRDefault="00A70D92" w:rsidP="00A70D92">
      <w:pPr>
        <w:rPr>
          <w:sz w:val="21"/>
          <w:szCs w:val="21"/>
        </w:rPr>
      </w:pPr>
    </w:p>
    <w:p w14:paraId="495727D7" w14:textId="77777777" w:rsidR="00A70D92" w:rsidRPr="00B33BE6" w:rsidRDefault="00A70D92" w:rsidP="00A70D92">
      <w:pPr>
        <w:pStyle w:val="berschrift1"/>
        <w:jc w:val="both"/>
        <w:rPr>
          <w:rFonts w:ascii="Arial" w:hAnsi="Arial"/>
          <w:sz w:val="21"/>
          <w:szCs w:val="21"/>
        </w:rPr>
      </w:pPr>
      <w:r w:rsidRPr="00B33BE6">
        <w:rPr>
          <w:rFonts w:ascii="Arial" w:hAnsi="Arial"/>
          <w:sz w:val="21"/>
          <w:szCs w:val="21"/>
        </w:rPr>
        <w:t xml:space="preserve">Suitable for retrofits </w:t>
      </w:r>
    </w:p>
    <w:p w14:paraId="6E4CA816" w14:textId="7FCF22D3" w:rsidR="00B33BE6" w:rsidRPr="00B33BE6" w:rsidRDefault="00A70D92" w:rsidP="00B33BE6">
      <w:pPr>
        <w:jc w:val="both"/>
        <w:rPr>
          <w:sz w:val="21"/>
          <w:szCs w:val="21"/>
        </w:rPr>
      </w:pPr>
      <w:r w:rsidRPr="00B33BE6">
        <w:rPr>
          <w:sz w:val="21"/>
          <w:szCs w:val="21"/>
        </w:rPr>
        <w:t xml:space="preserve">The AxiRev 126 has a very compact diameter of 126 mm, as its name suggests, and a height of 26 mm. Depending on the application, the speed can be continuously adjusted between 500 and 4200 rpm. It is supplied as a complete system with plug-and-play capability and is also suitable for retrofitting existing residential ventilation units, as the footprint and dimensions correspond to the tried-and-tested dimensions of the previous model. </w:t>
      </w:r>
    </w:p>
    <w:p w14:paraId="619D07DD" w14:textId="55490B8B" w:rsidR="00B33BE6" w:rsidRPr="00B33BE6" w:rsidRDefault="00B33BE6" w:rsidP="00B33BE6">
      <w:pPr>
        <w:jc w:val="both"/>
        <w:rPr>
          <w:b/>
          <w:sz w:val="21"/>
          <w:szCs w:val="21"/>
        </w:rPr>
      </w:pPr>
      <w:r w:rsidRPr="00B33BE6">
        <w:rPr>
          <w:b/>
          <w:sz w:val="21"/>
          <w:szCs w:val="21"/>
        </w:rPr>
        <w:lastRenderedPageBreak/>
        <w:t>Presentation on event platform</w:t>
      </w:r>
    </w:p>
    <w:p w14:paraId="5E454FCF" w14:textId="77777777" w:rsidR="00B33BE6" w:rsidRPr="00B33BE6" w:rsidRDefault="00B33BE6" w:rsidP="00B33BE6">
      <w:pPr>
        <w:jc w:val="both"/>
        <w:rPr>
          <w:sz w:val="21"/>
          <w:szCs w:val="21"/>
        </w:rPr>
      </w:pPr>
      <w:r w:rsidRPr="00B33BE6">
        <w:rPr>
          <w:sz w:val="21"/>
          <w:szCs w:val="21"/>
        </w:rPr>
        <w:t xml:space="preserve">Interested parties can learn about all the advantages of the axial compact fan, and why its patented aerodynamic design and new low-noise motor technology make it the new standard for residential ventilation, at the popular FanTalk online seminar series on July 14, 2022, at 8:00 a.m. or 4:30 p.m. Registration is possible at the following link: </w:t>
      </w:r>
    </w:p>
    <w:p w14:paraId="60438D2A" w14:textId="399C7285" w:rsidR="00B33BE6" w:rsidRDefault="006F4409" w:rsidP="00B33BE6">
      <w:pPr>
        <w:jc w:val="both"/>
        <w:rPr>
          <w:sz w:val="21"/>
          <w:szCs w:val="21"/>
        </w:rPr>
      </w:pPr>
      <w:hyperlink r:id="rId7" w:history="1">
        <w:r w:rsidR="00B33BE6" w:rsidRPr="0006113A">
          <w:rPr>
            <w:rStyle w:val="Hyperlink"/>
            <w:sz w:val="21"/>
            <w:szCs w:val="21"/>
          </w:rPr>
          <w:t>www.ebmpapst.events/FanTalk_AxiRev/en/register</w:t>
        </w:r>
      </w:hyperlink>
    </w:p>
    <w:p w14:paraId="1A8B62F8" w14:textId="77777777" w:rsidR="00B33BE6" w:rsidRDefault="00B33BE6" w:rsidP="00B33BE6">
      <w:pPr>
        <w:jc w:val="both"/>
      </w:pPr>
    </w:p>
    <w:p w14:paraId="6A37F533" w14:textId="6D507CB8" w:rsidR="00A52ADA" w:rsidRPr="003A6D6B" w:rsidRDefault="00A70D92" w:rsidP="00A52ADA">
      <w:pPr>
        <w:pStyle w:val="berschrift1"/>
        <w:jc w:val="both"/>
        <w:rPr>
          <w:rFonts w:ascii="Arial" w:hAnsi="Arial" w:cs="Arial"/>
          <w:b w:val="0"/>
        </w:rPr>
      </w:pPr>
      <w:r w:rsidRPr="003A6D6B">
        <w:rPr>
          <w:noProof/>
          <w:lang w:val="de-DE" w:eastAsia="ja-JP"/>
        </w:rPr>
        <w:drawing>
          <wp:inline distT="0" distB="0" distL="0" distR="0" wp14:anchorId="43CD8E7D" wp14:editId="1249B94B">
            <wp:extent cx="4197487" cy="245852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C4CF1.tmp"/>
                    <pic:cNvPicPr/>
                  </pic:nvPicPr>
                  <pic:blipFill>
                    <a:blip r:embed="rId8">
                      <a:extLst>
                        <a:ext uri="{28A0092B-C50C-407E-A947-70E740481C1C}">
                          <a14:useLocalDpi xmlns:a14="http://schemas.microsoft.com/office/drawing/2010/main" val="0"/>
                        </a:ext>
                      </a:extLst>
                    </a:blip>
                    <a:stretch>
                      <a:fillRect/>
                    </a:stretch>
                  </pic:blipFill>
                  <pic:spPr>
                    <a:xfrm>
                      <a:off x="0" y="0"/>
                      <a:ext cx="4202190" cy="2461282"/>
                    </a:xfrm>
                    <a:prstGeom prst="rect">
                      <a:avLst/>
                    </a:prstGeom>
                  </pic:spPr>
                </pic:pic>
              </a:graphicData>
            </a:graphic>
          </wp:inline>
        </w:drawing>
      </w:r>
    </w:p>
    <w:p w14:paraId="462B1F6B" w14:textId="53C0F877" w:rsidR="00A70D92" w:rsidRPr="00B33BE6" w:rsidRDefault="00A70D92" w:rsidP="00A70D92">
      <w:pPr>
        <w:rPr>
          <w:rFonts w:cs="Arial"/>
        </w:rPr>
      </w:pPr>
      <w:r w:rsidRPr="00B33BE6">
        <w:rPr>
          <w:rFonts w:cs="Arial"/>
        </w:rPr>
        <w:t xml:space="preserve">Photo: New fan with reversal of direction of rotation. The reverse fan is specially developed for push-pull applications. </w:t>
      </w:r>
    </w:p>
    <w:p w14:paraId="3E11A601" w14:textId="737DB9D3" w:rsidR="00A70D92" w:rsidRPr="00B33BE6" w:rsidRDefault="00A70D92" w:rsidP="00A52ADA">
      <w:pPr>
        <w:pStyle w:val="berschrift1"/>
        <w:jc w:val="both"/>
        <w:rPr>
          <w:rFonts w:ascii="Arial" w:hAnsi="Arial" w:cs="Arial"/>
          <w:b w:val="0"/>
          <w:sz w:val="20"/>
          <w:szCs w:val="20"/>
        </w:rPr>
      </w:pPr>
    </w:p>
    <w:p w14:paraId="7FC68FD9" w14:textId="4AA52F3A" w:rsidR="00A52ADA" w:rsidRPr="00B33BE6" w:rsidRDefault="00A70D92" w:rsidP="00A52ADA">
      <w:pPr>
        <w:pStyle w:val="berschrift1"/>
        <w:jc w:val="both"/>
        <w:rPr>
          <w:rFonts w:ascii="Arial" w:hAnsi="Arial" w:cs="Arial"/>
          <w:b w:val="0"/>
          <w:sz w:val="20"/>
          <w:szCs w:val="20"/>
        </w:rPr>
      </w:pPr>
      <w:r w:rsidRPr="00B33BE6">
        <w:rPr>
          <w:rFonts w:ascii="Arial" w:hAnsi="Arial" w:cs="Arial"/>
          <w:b w:val="0"/>
          <w:sz w:val="20"/>
          <w:szCs w:val="20"/>
        </w:rPr>
        <w:t xml:space="preserve">Photo </w:t>
      </w:r>
      <w:r w:rsidRPr="00B33BE6">
        <w:rPr>
          <w:rFonts w:ascii="Arial" w:hAnsi="Arial" w:cs="Arial"/>
          <w:b w:val="0"/>
          <w:sz w:val="20"/>
          <w:szCs w:val="20"/>
        </w:rPr>
        <w:tab/>
      </w:r>
      <w:r w:rsidRPr="00B33BE6">
        <w:rPr>
          <w:rFonts w:ascii="Arial" w:hAnsi="Arial" w:cs="Arial"/>
          <w:b w:val="0"/>
          <w:sz w:val="20"/>
          <w:szCs w:val="20"/>
        </w:rPr>
        <w:tab/>
        <w:t>ebm-papst</w:t>
      </w:r>
    </w:p>
    <w:p w14:paraId="7F896E5D" w14:textId="5F74FF95" w:rsidR="00A52ADA" w:rsidRPr="00B33BE6" w:rsidRDefault="00A52ADA" w:rsidP="00A52ADA">
      <w:pPr>
        <w:pStyle w:val="berschrift1"/>
        <w:jc w:val="both"/>
        <w:rPr>
          <w:rFonts w:ascii="Arial" w:hAnsi="Arial" w:cs="Arial"/>
          <w:b w:val="0"/>
          <w:sz w:val="20"/>
          <w:szCs w:val="20"/>
        </w:rPr>
      </w:pPr>
      <w:r w:rsidRPr="00B33BE6">
        <w:rPr>
          <w:rFonts w:ascii="Arial" w:hAnsi="Arial" w:cs="Arial"/>
          <w:b w:val="0"/>
          <w:sz w:val="20"/>
          <w:szCs w:val="20"/>
        </w:rPr>
        <w:t>Ch</w:t>
      </w:r>
      <w:r w:rsidR="00D56FAA" w:rsidRPr="00B33BE6">
        <w:rPr>
          <w:rFonts w:ascii="Arial" w:hAnsi="Arial" w:cs="Arial"/>
          <w:b w:val="0"/>
          <w:sz w:val="20"/>
          <w:szCs w:val="20"/>
        </w:rPr>
        <w:t>aracters</w:t>
      </w:r>
      <w:r w:rsidR="00D56FAA" w:rsidRPr="00B33BE6">
        <w:rPr>
          <w:rFonts w:ascii="Arial" w:hAnsi="Arial" w:cs="Arial"/>
          <w:b w:val="0"/>
          <w:sz w:val="20"/>
          <w:szCs w:val="20"/>
        </w:rPr>
        <w:tab/>
        <w:t>approx. 2,9</w:t>
      </w:r>
      <w:r w:rsidRPr="00B33BE6">
        <w:rPr>
          <w:rFonts w:ascii="Arial" w:hAnsi="Arial" w:cs="Arial"/>
          <w:b w:val="0"/>
          <w:sz w:val="20"/>
          <w:szCs w:val="20"/>
        </w:rPr>
        <w:t xml:space="preserve">00, including headings and sub-headings </w:t>
      </w:r>
    </w:p>
    <w:p w14:paraId="565BF3C6" w14:textId="5B1F4B41" w:rsidR="00A52ADA" w:rsidRPr="00B33BE6" w:rsidRDefault="00A52ADA" w:rsidP="00A52ADA">
      <w:pPr>
        <w:pStyle w:val="berschrift1"/>
        <w:ind w:left="1410" w:hanging="1410"/>
        <w:jc w:val="both"/>
        <w:rPr>
          <w:rFonts w:ascii="Arial" w:hAnsi="Arial" w:cs="Arial"/>
          <w:b w:val="0"/>
          <w:sz w:val="20"/>
          <w:szCs w:val="20"/>
        </w:rPr>
      </w:pPr>
      <w:r w:rsidRPr="00B33BE6">
        <w:rPr>
          <w:rFonts w:ascii="Arial" w:hAnsi="Arial" w:cs="Arial"/>
          <w:b w:val="0"/>
          <w:sz w:val="20"/>
          <w:szCs w:val="20"/>
        </w:rPr>
        <w:t>Tags</w:t>
      </w:r>
      <w:r w:rsidRPr="00B33BE6">
        <w:rPr>
          <w:rFonts w:ascii="Arial" w:hAnsi="Arial" w:cs="Arial"/>
          <w:b w:val="0"/>
          <w:sz w:val="20"/>
          <w:szCs w:val="20"/>
        </w:rPr>
        <w:tab/>
      </w:r>
      <w:r w:rsidRPr="00B33BE6">
        <w:rPr>
          <w:rFonts w:ascii="Arial" w:hAnsi="Arial" w:cs="Arial"/>
          <w:b w:val="0"/>
          <w:sz w:val="20"/>
          <w:szCs w:val="20"/>
        </w:rPr>
        <w:tab/>
        <w:t>EC technology, AxiRev, reverse fan, decentralized residential ventilation, push-pull system, efficiency, retrofit, IAQ</w:t>
      </w:r>
    </w:p>
    <w:p w14:paraId="20A3D4DD" w14:textId="2548C130" w:rsidR="00A52ADA" w:rsidRPr="00B33BE6" w:rsidRDefault="00A52ADA" w:rsidP="00A52ADA">
      <w:pPr>
        <w:pStyle w:val="berschrift1"/>
        <w:jc w:val="both"/>
        <w:rPr>
          <w:rStyle w:val="Hyperlink"/>
          <w:rFonts w:ascii="Arial" w:hAnsi="Arial" w:cs="Arial"/>
          <w:b w:val="0"/>
          <w:sz w:val="20"/>
          <w:szCs w:val="20"/>
        </w:rPr>
      </w:pPr>
      <w:r w:rsidRPr="00B33BE6">
        <w:rPr>
          <w:rFonts w:ascii="Arial" w:hAnsi="Arial" w:cs="Arial"/>
          <w:b w:val="0"/>
          <w:sz w:val="20"/>
          <w:szCs w:val="20"/>
        </w:rPr>
        <w:t xml:space="preserve">Link </w:t>
      </w:r>
      <w:r w:rsidRPr="00B33BE6">
        <w:rPr>
          <w:rFonts w:ascii="Arial" w:hAnsi="Arial" w:cs="Arial"/>
          <w:b w:val="0"/>
          <w:sz w:val="20"/>
          <w:szCs w:val="20"/>
        </w:rPr>
        <w:tab/>
      </w:r>
      <w:r w:rsidRPr="00B33BE6">
        <w:rPr>
          <w:rFonts w:ascii="Arial" w:hAnsi="Arial" w:cs="Arial"/>
          <w:b w:val="0"/>
          <w:sz w:val="20"/>
          <w:szCs w:val="20"/>
        </w:rPr>
        <w:tab/>
      </w:r>
      <w:hyperlink r:id="rId9" w:history="1">
        <w:r w:rsidRPr="00B33BE6">
          <w:rPr>
            <w:rStyle w:val="Hyperlink"/>
            <w:rFonts w:ascii="Arial" w:hAnsi="Arial" w:cs="Arial"/>
            <w:b w:val="0"/>
            <w:sz w:val="20"/>
            <w:szCs w:val="20"/>
          </w:rPr>
          <w:t>https://www.ebmpapst.com/compactpower</w:t>
        </w:r>
      </w:hyperlink>
    </w:p>
    <w:p w14:paraId="0A4D70BF" w14:textId="223D7E90" w:rsidR="00193B9B" w:rsidRPr="00B33BE6" w:rsidRDefault="00193B9B" w:rsidP="00193B9B">
      <w:pPr>
        <w:rPr>
          <w:rFonts w:cs="Arial"/>
          <w:b/>
        </w:rPr>
      </w:pPr>
    </w:p>
    <w:p w14:paraId="57EAF958" w14:textId="77777777" w:rsidR="00A164BE" w:rsidRPr="00B33BE6" w:rsidRDefault="00A164BE" w:rsidP="00A164BE">
      <w:pPr>
        <w:rPr>
          <w:rFonts w:cs="Arial"/>
          <w:b/>
        </w:rPr>
      </w:pPr>
      <w:r w:rsidRPr="00B33BE6">
        <w:rPr>
          <w:rFonts w:cs="Arial"/>
          <w:b/>
        </w:rPr>
        <w:t>About ebm-papst</w:t>
      </w:r>
    </w:p>
    <w:p w14:paraId="32D25A1D" w14:textId="77777777" w:rsidR="001B4A0E" w:rsidRPr="00B33BE6" w:rsidRDefault="001B4A0E" w:rsidP="001B4A0E">
      <w:pPr>
        <w:jc w:val="both"/>
        <w:rPr>
          <w:rFonts w:cs="Arial"/>
        </w:rPr>
      </w:pPr>
      <w:r w:rsidRPr="00B33BE6">
        <w:rPr>
          <w:rFonts w:cs="Arial"/>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6DD7C987" w14:textId="669D6696" w:rsidR="001B4A0E" w:rsidRPr="00B33BE6" w:rsidRDefault="001B4A0E" w:rsidP="001B4A0E">
      <w:pPr>
        <w:jc w:val="both"/>
        <w:rPr>
          <w:rFonts w:cs="Arial"/>
        </w:rPr>
      </w:pPr>
    </w:p>
    <w:p w14:paraId="3D4C2851" w14:textId="5EAD9398" w:rsidR="002B10BE" w:rsidRPr="00B33BE6" w:rsidRDefault="001B4A0E" w:rsidP="001B4A0E">
      <w:pPr>
        <w:jc w:val="both"/>
        <w:rPr>
          <w:rFonts w:cs="Arial"/>
          <w:vanish/>
        </w:rPr>
      </w:pPr>
      <w:r w:rsidRPr="00B33BE6">
        <w:rPr>
          <w:rFonts w:cs="Arial"/>
        </w:rPr>
        <w:t>In fiscal year 2020/21, the “hidden champion” generated revenues of € 2.129 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automotive, information technology, mechanical engineering, household appliances, intralogistics and medical engineering.</w:t>
      </w:r>
    </w:p>
    <w:sectPr w:rsidR="002B10BE" w:rsidRPr="00B33BE6" w:rsidSect="00020DD5">
      <w:headerReference w:type="even" r:id="rId10"/>
      <w:headerReference w:type="default" r:id="rId11"/>
      <w:footerReference w:type="even" r:id="rId12"/>
      <w:footerReference w:type="default" r:id="rId13"/>
      <w:headerReference w:type="first" r:id="rId14"/>
      <w:footerReference w:type="first" r:id="rId15"/>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38899" w14:textId="77777777" w:rsidR="0023497E" w:rsidRPr="003A6D6B" w:rsidRDefault="0023497E" w:rsidP="002B10BE">
      <w:r w:rsidRPr="003A6D6B">
        <w:separator/>
      </w:r>
    </w:p>
  </w:endnote>
  <w:endnote w:type="continuationSeparator" w:id="0">
    <w:p w14:paraId="1BDA66BC" w14:textId="77777777" w:rsidR="0023497E" w:rsidRPr="003A6D6B" w:rsidRDefault="0023497E" w:rsidP="002B10BE">
      <w:r w:rsidRPr="003A6D6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AF9DD2" w14:textId="77777777" w:rsidR="00D42A95" w:rsidRPr="003A6D6B" w:rsidRDefault="00D42A9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50FC1A" w14:textId="77777777" w:rsidR="00D42A95" w:rsidRPr="003A6D6B" w:rsidRDefault="00D42A95">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AF7A62" w14:textId="77777777" w:rsidR="00D42A95" w:rsidRPr="003A6D6B" w:rsidRDefault="00D42A9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4820A" w14:textId="77777777" w:rsidR="0023497E" w:rsidRPr="003A6D6B" w:rsidRDefault="0023497E" w:rsidP="002B10BE">
      <w:r w:rsidRPr="003A6D6B">
        <w:separator/>
      </w:r>
    </w:p>
  </w:footnote>
  <w:footnote w:type="continuationSeparator" w:id="0">
    <w:p w14:paraId="4BF00284" w14:textId="77777777" w:rsidR="0023497E" w:rsidRPr="003A6D6B" w:rsidRDefault="0023497E" w:rsidP="002B10BE">
      <w:r w:rsidRPr="003A6D6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A16A42" w14:textId="77777777" w:rsidR="00D42A95" w:rsidRPr="003A6D6B" w:rsidRDefault="00D42A9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36906" w14:textId="0F48CA9C" w:rsidR="003E593D" w:rsidRPr="003A6D6B" w:rsidRDefault="00B76E7C" w:rsidP="003E593D">
    <w:pPr>
      <w:pStyle w:val="berschrift1"/>
      <w:spacing w:after="120"/>
      <w:rPr>
        <w:rFonts w:ascii="Arial" w:hAnsi="Arial" w:cs="Arial"/>
        <w:bCs/>
        <w:sz w:val="32"/>
        <w:szCs w:val="32"/>
      </w:rPr>
    </w:pPr>
    <w:r w:rsidRPr="003A6D6B">
      <w:rPr>
        <w:noProof/>
        <w:lang w:val="de-DE" w:eastAsia="ja-JP"/>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3A6D6B">
      <w:rPr>
        <w:noProof/>
        <w:lang w:val="de-DE" w:eastAsia="ja-JP"/>
      </w:rPr>
      <mc:AlternateContent>
        <mc:Choice Requires="wps">
          <w:drawing>
            <wp:anchor distT="0" distB="0" distL="114300" distR="114300" simplePos="0" relativeHeight="25166233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6FE0821C" w:rsidR="00193B9B" w:rsidRPr="003A6D6B" w:rsidRDefault="00084405" w:rsidP="00193B9B">
                          <w:pPr>
                            <w:rPr>
                              <w:rFonts w:cs="Arial"/>
                              <w:sz w:val="16"/>
                              <w:szCs w:val="16"/>
                            </w:rPr>
                          </w:pPr>
                          <w:r w:rsidRPr="003A6D6B">
                            <w:rPr>
                              <w:sz w:val="16"/>
                              <w:szCs w:val="16"/>
                            </w:rPr>
                            <w:t>Pascal Schöpf</w:t>
                          </w:r>
                        </w:p>
                        <w:p w14:paraId="6DD4C949" w14:textId="77777777" w:rsidR="00193B9B" w:rsidRPr="003A6D6B" w:rsidRDefault="00193B9B" w:rsidP="00193B9B">
                          <w:pPr>
                            <w:rPr>
                              <w:rFonts w:cs="Arial"/>
                              <w:sz w:val="16"/>
                              <w:szCs w:val="16"/>
                            </w:rPr>
                          </w:pPr>
                          <w:r w:rsidRPr="003A6D6B">
                            <w:rPr>
                              <w:sz w:val="16"/>
                              <w:szCs w:val="16"/>
                            </w:rPr>
                            <w:t>Trade press coordinator</w:t>
                          </w:r>
                        </w:p>
                        <w:p w14:paraId="173AF8DF" w14:textId="77777777" w:rsidR="00193B9B" w:rsidRPr="003A6D6B" w:rsidRDefault="00193B9B" w:rsidP="00193B9B">
                          <w:pPr>
                            <w:rPr>
                              <w:rFonts w:cs="Arial"/>
                              <w:sz w:val="16"/>
                              <w:szCs w:val="16"/>
                            </w:rPr>
                          </w:pPr>
                          <w:r w:rsidRPr="003A6D6B">
                            <w:rPr>
                              <w:sz w:val="16"/>
                              <w:szCs w:val="16"/>
                            </w:rPr>
                            <w:t>Phone: +49 7938 81-7006</w:t>
                          </w:r>
                        </w:p>
                        <w:p w14:paraId="4C6A4686" w14:textId="77777777" w:rsidR="00193B9B" w:rsidRPr="003A6D6B" w:rsidRDefault="00193B9B" w:rsidP="00193B9B">
                          <w:pPr>
                            <w:rPr>
                              <w:rFonts w:cs="Arial"/>
                              <w:sz w:val="16"/>
                              <w:szCs w:val="16"/>
                            </w:rPr>
                          </w:pPr>
                          <w:r w:rsidRPr="003A6D6B">
                            <w:rPr>
                              <w:sz w:val="16"/>
                              <w:szCs w:val="16"/>
                            </w:rPr>
                            <w:t>Fax: +49 7938 81-97006</w:t>
                          </w:r>
                        </w:p>
                        <w:p w14:paraId="24204F69" w14:textId="697EDBCA" w:rsidR="00193B9B" w:rsidRPr="003A6D6B" w:rsidRDefault="00084405" w:rsidP="00193B9B">
                          <w:pPr>
                            <w:rPr>
                              <w:rFonts w:cs="Arial"/>
                              <w:sz w:val="16"/>
                              <w:szCs w:val="16"/>
                            </w:rPr>
                          </w:pPr>
                          <w:r w:rsidRPr="003A6D6B">
                            <w:rPr>
                              <w:sz w:val="16"/>
                              <w:szCs w:val="16"/>
                            </w:rPr>
                            <w:t>pascal.schoepf@de.ebmpapst.com</w:t>
                          </w:r>
                        </w:p>
                        <w:p w14:paraId="069322A0" w14:textId="77777777" w:rsidR="00193B9B" w:rsidRPr="003A6D6B" w:rsidRDefault="00193B9B" w:rsidP="00193B9B">
                          <w:pPr>
                            <w:rPr>
                              <w:rFonts w:cs="Arial"/>
                              <w:sz w:val="16"/>
                              <w:szCs w:val="16"/>
                            </w:rPr>
                          </w:pPr>
                        </w:p>
                        <w:p w14:paraId="55A3FF6F" w14:textId="77777777" w:rsidR="00193B9B" w:rsidRPr="003A6D6B" w:rsidRDefault="00193B9B" w:rsidP="00193B9B">
                          <w:pPr>
                            <w:rPr>
                              <w:rFonts w:cs="Arial"/>
                              <w:sz w:val="16"/>
                              <w:szCs w:val="16"/>
                            </w:rPr>
                          </w:pPr>
                          <w:r w:rsidRPr="003A6D6B">
                            <w:rPr>
                              <w:sz w:val="16"/>
                              <w:szCs w:val="16"/>
                            </w:rPr>
                            <w:t>Corinna Schittenhelm</w:t>
                          </w:r>
                        </w:p>
                        <w:p w14:paraId="0F8B1EB8" w14:textId="77777777" w:rsidR="00193B9B" w:rsidRPr="003A6D6B" w:rsidRDefault="00193B9B" w:rsidP="00193B9B">
                          <w:pPr>
                            <w:rPr>
                              <w:rFonts w:cs="Arial"/>
                              <w:sz w:val="16"/>
                              <w:szCs w:val="16"/>
                            </w:rPr>
                          </w:pPr>
                          <w:r w:rsidRPr="003A6D6B">
                            <w:rPr>
                              <w:sz w:val="16"/>
                              <w:szCs w:val="16"/>
                            </w:rPr>
                            <w:t>Trade press coordinator</w:t>
                          </w:r>
                        </w:p>
                        <w:p w14:paraId="672620B4" w14:textId="77777777" w:rsidR="00193B9B" w:rsidRPr="003A6D6B" w:rsidRDefault="00193B9B" w:rsidP="00193B9B">
                          <w:pPr>
                            <w:rPr>
                              <w:rFonts w:cs="Arial"/>
                              <w:sz w:val="16"/>
                              <w:szCs w:val="16"/>
                            </w:rPr>
                          </w:pPr>
                          <w:r w:rsidRPr="003A6D6B">
                            <w:rPr>
                              <w:sz w:val="16"/>
                              <w:szCs w:val="16"/>
                            </w:rPr>
                            <w:t>Phone: +49 7938 81-8125</w:t>
                          </w:r>
                        </w:p>
                        <w:p w14:paraId="3CC18B82" w14:textId="77777777" w:rsidR="00193B9B" w:rsidRPr="003A6D6B" w:rsidRDefault="00193B9B" w:rsidP="00193B9B">
                          <w:pPr>
                            <w:rPr>
                              <w:rFonts w:cs="Arial"/>
                              <w:sz w:val="16"/>
                              <w:szCs w:val="16"/>
                            </w:rPr>
                          </w:pPr>
                          <w:r w:rsidRPr="003A6D6B">
                            <w:rPr>
                              <w:sz w:val="16"/>
                              <w:szCs w:val="16"/>
                            </w:rPr>
                            <w:t>Fax: +49 7938 81-98125</w:t>
                          </w:r>
                        </w:p>
                        <w:p w14:paraId="6811C634" w14:textId="77777777" w:rsidR="00193B9B" w:rsidRPr="003A6D6B" w:rsidRDefault="00193B9B" w:rsidP="00193B9B">
                          <w:pPr>
                            <w:rPr>
                              <w:rFonts w:cs="Arial"/>
                              <w:sz w:val="16"/>
                              <w:szCs w:val="16"/>
                            </w:rPr>
                          </w:pPr>
                          <w:r w:rsidRPr="003A6D6B">
                            <w:rPr>
                              <w:sz w:val="16"/>
                              <w:szCs w:val="16"/>
                            </w:rPr>
                            <w:t>Corinna.Schittenhelm@de.ebmpapst.com</w:t>
                          </w:r>
                        </w:p>
                        <w:p w14:paraId="0CED99C7" w14:textId="77777777" w:rsidR="00193B9B" w:rsidRPr="003A6D6B" w:rsidRDefault="00193B9B" w:rsidP="00193B9B">
                          <w:pPr>
                            <w:rPr>
                              <w:rFonts w:cs="Arial"/>
                              <w:sz w:val="16"/>
                              <w:szCs w:val="16"/>
                            </w:rPr>
                          </w:pPr>
                        </w:p>
                        <w:p w14:paraId="12311574" w14:textId="77777777" w:rsidR="00193B9B" w:rsidRPr="003A6D6B" w:rsidRDefault="00193B9B" w:rsidP="00193B9B">
                          <w:pPr>
                            <w:rPr>
                              <w:rFonts w:cs="Arial"/>
                              <w:sz w:val="16"/>
                              <w:szCs w:val="16"/>
                            </w:rPr>
                          </w:pPr>
                        </w:p>
                        <w:p w14:paraId="0010B26D" w14:textId="687EC253" w:rsidR="00193B9B" w:rsidRPr="003A6D6B" w:rsidRDefault="00193B9B" w:rsidP="00193B9B">
                          <w:pPr>
                            <w:rPr>
                              <w:rStyle w:val="Seitenzahl"/>
                              <w:rFonts w:cs="Arial"/>
                              <w:sz w:val="16"/>
                              <w:szCs w:val="16"/>
                            </w:rPr>
                          </w:pPr>
                          <w:r w:rsidRPr="003A6D6B">
                            <w:rPr>
                              <w:rFonts w:cs="Arial"/>
                              <w:sz w:val="16"/>
                              <w:szCs w:val="16"/>
                            </w:rPr>
                            <w:fldChar w:fldCharType="begin"/>
                          </w:r>
                          <w:r w:rsidRPr="003A6D6B">
                            <w:rPr>
                              <w:rFonts w:cs="Arial"/>
                              <w:sz w:val="16"/>
                              <w:szCs w:val="16"/>
                            </w:rPr>
                            <w:instrText xml:space="preserve"> TIME  \@ "MMMM d, yyyy" </w:instrText>
                          </w:r>
                          <w:r w:rsidRPr="003A6D6B">
                            <w:rPr>
                              <w:rFonts w:cs="Arial"/>
                              <w:sz w:val="16"/>
                              <w:szCs w:val="16"/>
                            </w:rPr>
                            <w:fldChar w:fldCharType="separate"/>
                          </w:r>
                          <w:r w:rsidR="006F4409">
                            <w:rPr>
                              <w:rFonts w:cs="Arial"/>
                              <w:noProof/>
                              <w:sz w:val="16"/>
                              <w:szCs w:val="16"/>
                            </w:rPr>
                            <w:t>June 8, 2022</w:t>
                          </w:r>
                          <w:r w:rsidRPr="003A6D6B">
                            <w:rPr>
                              <w:rFonts w:cs="Arial"/>
                              <w:sz w:val="16"/>
                              <w:szCs w:val="16"/>
                            </w:rPr>
                            <w:fldChar w:fldCharType="end"/>
                          </w:r>
                          <w:r w:rsidRPr="003A6D6B">
                            <w:rPr>
                              <w:sz w:val="16"/>
                              <w:szCs w:val="16"/>
                            </w:rPr>
                            <w:t xml:space="preserve"> - Page </w:t>
                          </w:r>
                          <w:r w:rsidRPr="003A6D6B">
                            <w:rPr>
                              <w:rStyle w:val="Seitenzahl"/>
                              <w:rFonts w:cs="Arial"/>
                              <w:sz w:val="16"/>
                              <w:szCs w:val="16"/>
                            </w:rPr>
                            <w:fldChar w:fldCharType="begin"/>
                          </w:r>
                          <w:r w:rsidRPr="003A6D6B">
                            <w:rPr>
                              <w:rStyle w:val="Seitenzahl"/>
                              <w:rFonts w:cs="Arial"/>
                              <w:sz w:val="16"/>
                              <w:szCs w:val="16"/>
                            </w:rPr>
                            <w:instrText xml:space="preserve"> PAGE </w:instrText>
                          </w:r>
                          <w:r w:rsidRPr="003A6D6B">
                            <w:rPr>
                              <w:rStyle w:val="Seitenzahl"/>
                              <w:rFonts w:cs="Arial"/>
                              <w:sz w:val="16"/>
                              <w:szCs w:val="16"/>
                            </w:rPr>
                            <w:fldChar w:fldCharType="separate"/>
                          </w:r>
                          <w:r w:rsidR="006F4409">
                            <w:rPr>
                              <w:rStyle w:val="Seitenzahl"/>
                              <w:rFonts w:cs="Arial"/>
                              <w:noProof/>
                              <w:sz w:val="16"/>
                              <w:szCs w:val="16"/>
                            </w:rPr>
                            <w:t>1</w:t>
                          </w:r>
                          <w:r w:rsidRPr="003A6D6B">
                            <w:rPr>
                              <w:rStyle w:val="Seitenzahl"/>
                              <w:rFonts w:cs="Arial"/>
                              <w:sz w:val="16"/>
                              <w:szCs w:val="16"/>
                            </w:rPr>
                            <w:fldChar w:fldCharType="end"/>
                          </w:r>
                          <w:r w:rsidRPr="003A6D6B">
                            <w:rPr>
                              <w:rStyle w:val="Seitenzahl"/>
                              <w:sz w:val="16"/>
                              <w:szCs w:val="16"/>
                            </w:rPr>
                            <w:t xml:space="preserve"> of </w:t>
                          </w:r>
                          <w:r w:rsidRPr="003A6D6B">
                            <w:rPr>
                              <w:rStyle w:val="Seitenzahl"/>
                              <w:rFonts w:cs="Arial"/>
                              <w:sz w:val="16"/>
                              <w:szCs w:val="16"/>
                            </w:rPr>
                            <w:fldChar w:fldCharType="begin"/>
                          </w:r>
                          <w:r w:rsidRPr="003A6D6B">
                            <w:rPr>
                              <w:rStyle w:val="Seitenzahl"/>
                              <w:rFonts w:cs="Arial"/>
                              <w:sz w:val="16"/>
                              <w:szCs w:val="16"/>
                            </w:rPr>
                            <w:instrText xml:space="preserve"> NUMPAGES </w:instrText>
                          </w:r>
                          <w:r w:rsidRPr="003A6D6B">
                            <w:rPr>
                              <w:rStyle w:val="Seitenzahl"/>
                              <w:rFonts w:cs="Arial"/>
                              <w:sz w:val="16"/>
                              <w:szCs w:val="16"/>
                            </w:rPr>
                            <w:fldChar w:fldCharType="separate"/>
                          </w:r>
                          <w:r w:rsidR="006F4409">
                            <w:rPr>
                              <w:rStyle w:val="Seitenzahl"/>
                              <w:rFonts w:cs="Arial"/>
                              <w:noProof/>
                              <w:sz w:val="16"/>
                              <w:szCs w:val="16"/>
                            </w:rPr>
                            <w:t>2</w:t>
                          </w:r>
                          <w:r w:rsidRPr="003A6D6B">
                            <w:rPr>
                              <w:rStyle w:val="Seitenzahl"/>
                              <w:rFonts w:cs="Arial"/>
                              <w:sz w:val="16"/>
                              <w:szCs w:val="16"/>
                            </w:rPr>
                            <w:fldChar w:fldCharType="end"/>
                          </w:r>
                        </w:p>
                        <w:p w14:paraId="1B99A451" w14:textId="77777777" w:rsidR="00193B9B" w:rsidRPr="003A6D6B" w:rsidRDefault="00193B9B" w:rsidP="00193B9B">
                          <w:pPr>
                            <w:rPr>
                              <w:rStyle w:val="Seitenzahl"/>
                              <w:rFonts w:cs="Arial"/>
                              <w:sz w:val="16"/>
                              <w:szCs w:val="16"/>
                            </w:rPr>
                          </w:pPr>
                        </w:p>
                        <w:p w14:paraId="70416B0D" w14:textId="77777777" w:rsidR="00193B9B" w:rsidRPr="003A6D6B" w:rsidRDefault="00193B9B" w:rsidP="00193B9B">
                          <w:pPr>
                            <w:rPr>
                              <w:rStyle w:val="Seitenzahl"/>
                              <w:rFonts w:cs="Arial"/>
                              <w:sz w:val="16"/>
                              <w:szCs w:val="16"/>
                            </w:rPr>
                          </w:pPr>
                        </w:p>
                        <w:p w14:paraId="18B4BEF9" w14:textId="77777777" w:rsidR="00193B9B" w:rsidRPr="003A6D6B" w:rsidRDefault="00193B9B" w:rsidP="00193B9B">
                          <w:pPr>
                            <w:rPr>
                              <w:rStyle w:val="Seitenzahl"/>
                              <w:rFonts w:cs="Arial"/>
                              <w:sz w:val="16"/>
                              <w:szCs w:val="16"/>
                            </w:rPr>
                          </w:pPr>
                          <w:r w:rsidRPr="003A6D6B">
                            <w:rPr>
                              <w:rStyle w:val="Seitenzahl"/>
                              <w:sz w:val="16"/>
                              <w:szCs w:val="16"/>
                            </w:rPr>
                            <w:t>Press office contact</w:t>
                          </w:r>
                        </w:p>
                        <w:p w14:paraId="690F03A3" w14:textId="77777777" w:rsidR="00193B9B" w:rsidRPr="003A6D6B" w:rsidRDefault="00193B9B" w:rsidP="00193B9B">
                          <w:pPr>
                            <w:rPr>
                              <w:rStyle w:val="Seitenzahl"/>
                              <w:rFonts w:cs="Arial"/>
                              <w:sz w:val="16"/>
                              <w:szCs w:val="16"/>
                            </w:rPr>
                          </w:pPr>
                          <w:r w:rsidRPr="003A6D6B">
                            <w:rPr>
                              <w:rStyle w:val="Seitenzahl"/>
                              <w:sz w:val="16"/>
                              <w:szCs w:val="16"/>
                            </w:rPr>
                            <w:t>ebm-papst Group</w:t>
                          </w:r>
                        </w:p>
                        <w:p w14:paraId="522F0DB6" w14:textId="547E6C64" w:rsidR="00193B9B" w:rsidRPr="003A6D6B" w:rsidRDefault="00193B9B" w:rsidP="00193B9B">
                          <w:pPr>
                            <w:rPr>
                              <w:rFonts w:cs="Arial"/>
                              <w:sz w:val="16"/>
                              <w:szCs w:val="16"/>
                            </w:rPr>
                          </w:pPr>
                          <w:r w:rsidRPr="003A6D6B">
                            <w:rPr>
                              <w:rStyle w:val="Seitenzahl"/>
                              <w:sz w:val="16"/>
                              <w:szCs w:val="16"/>
                            </w:rPr>
                            <w:t xml:space="preserve">Phone </w:t>
                          </w:r>
                          <w:r w:rsidRPr="003A6D6B">
                            <w:rPr>
                              <w:sz w:val="16"/>
                              <w:szCs w:val="16"/>
                            </w:rPr>
                            <w:t>+49 7938 81-7105</w:t>
                          </w:r>
                        </w:p>
                        <w:p w14:paraId="1111122C" w14:textId="77777777" w:rsidR="002178C9" w:rsidRPr="003A6D6B" w:rsidRDefault="002178C9" w:rsidP="00193B9B">
                          <w:pPr>
                            <w:rPr>
                              <w:rStyle w:val="Seitenzahl"/>
                              <w:rFonts w:cs="Arial"/>
                              <w:sz w:val="16"/>
                              <w:szCs w:val="16"/>
                            </w:rPr>
                          </w:pPr>
                        </w:p>
                        <w:p w14:paraId="722DD43C" w14:textId="77777777" w:rsidR="00193B9B" w:rsidRPr="003A6D6B" w:rsidRDefault="00193B9B" w:rsidP="00193B9B">
                          <w:pPr>
                            <w:rPr>
                              <w:rStyle w:val="Seitenzahl"/>
                              <w:rFonts w:cs="Arial"/>
                              <w:sz w:val="16"/>
                              <w:szCs w:val="16"/>
                            </w:rPr>
                          </w:pPr>
                          <w:r w:rsidRPr="003A6D6B">
                            <w:rPr>
                              <w:rStyle w:val="Seitenzahl"/>
                              <w:sz w:val="16"/>
                              <w:szCs w:val="16"/>
                            </w:rPr>
                            <w:t>twitter.com/ebmpapst_news</w:t>
                          </w:r>
                        </w:p>
                        <w:p w14:paraId="6333F675" w14:textId="77777777" w:rsidR="00193B9B" w:rsidRPr="003A6D6B" w:rsidRDefault="00193B9B" w:rsidP="00193B9B">
                          <w:pPr>
                            <w:rPr>
                              <w:rFonts w:cs="Arial"/>
                              <w:sz w:val="16"/>
                              <w:szCs w:val="16"/>
                            </w:rPr>
                          </w:pPr>
                          <w:r w:rsidRPr="003A6D6B">
                            <w:rPr>
                              <w:sz w:val="16"/>
                              <w:szCs w:val="16"/>
                            </w:rPr>
                            <w:t>facebook.com/ebmpapstFANS</w:t>
                          </w:r>
                        </w:p>
                        <w:p w14:paraId="5B82DFA9" w14:textId="77777777" w:rsidR="00193B9B" w:rsidRPr="003A6D6B" w:rsidRDefault="00193B9B" w:rsidP="00193B9B">
                          <w:pPr>
                            <w:rPr>
                              <w:rFonts w:cs="Arial"/>
                              <w:sz w:val="16"/>
                              <w:szCs w:val="16"/>
                            </w:rPr>
                          </w:pPr>
                          <w:r w:rsidRPr="003A6D6B">
                            <w:rPr>
                              <w:sz w:val="16"/>
                              <w:szCs w:val="16"/>
                            </w:rPr>
                            <w:t>youtube.com/ebmpapstDE</w:t>
                          </w:r>
                        </w:p>
                        <w:p w14:paraId="46CB4B95" w14:textId="77777777" w:rsidR="00193B9B" w:rsidRPr="003A6D6B" w:rsidRDefault="00193B9B" w:rsidP="00193B9B">
                          <w:pPr>
                            <w:rPr>
                              <w:rFonts w:cs="Arial"/>
                              <w:sz w:val="16"/>
                              <w:szCs w:val="16"/>
                            </w:rPr>
                          </w:pPr>
                          <w:r w:rsidRPr="003A6D6B">
                            <w:rPr>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6FE0821C" w:rsidR="00193B9B" w:rsidRPr="003A6D6B" w:rsidRDefault="00084405" w:rsidP="00193B9B">
                    <w:pPr>
                      <w:rPr>
                        <w:rFonts w:cs="Arial"/>
                        <w:sz w:val="16"/>
                        <w:szCs w:val="16"/>
                      </w:rPr>
                    </w:pPr>
                    <w:r w:rsidRPr="003A6D6B">
                      <w:rPr>
                        <w:sz w:val="16"/>
                        <w:szCs w:val="16"/>
                      </w:rPr>
                      <w:t>Pascal Schöpf</w:t>
                    </w:r>
                  </w:p>
                  <w:p w14:paraId="6DD4C949" w14:textId="77777777" w:rsidR="00193B9B" w:rsidRPr="003A6D6B" w:rsidRDefault="00193B9B" w:rsidP="00193B9B">
                    <w:pPr>
                      <w:rPr>
                        <w:rFonts w:cs="Arial"/>
                        <w:sz w:val="16"/>
                        <w:szCs w:val="16"/>
                      </w:rPr>
                    </w:pPr>
                    <w:r w:rsidRPr="003A6D6B">
                      <w:rPr>
                        <w:sz w:val="16"/>
                        <w:szCs w:val="16"/>
                      </w:rPr>
                      <w:t>Trade press coordinator</w:t>
                    </w:r>
                  </w:p>
                  <w:p w14:paraId="173AF8DF" w14:textId="77777777" w:rsidR="00193B9B" w:rsidRPr="003A6D6B" w:rsidRDefault="00193B9B" w:rsidP="00193B9B">
                    <w:pPr>
                      <w:rPr>
                        <w:rFonts w:cs="Arial"/>
                        <w:sz w:val="16"/>
                        <w:szCs w:val="16"/>
                      </w:rPr>
                    </w:pPr>
                    <w:r w:rsidRPr="003A6D6B">
                      <w:rPr>
                        <w:sz w:val="16"/>
                        <w:szCs w:val="16"/>
                      </w:rPr>
                      <w:t>Phone: +49 7938 81-7006</w:t>
                    </w:r>
                  </w:p>
                  <w:p w14:paraId="4C6A4686" w14:textId="77777777" w:rsidR="00193B9B" w:rsidRPr="003A6D6B" w:rsidRDefault="00193B9B" w:rsidP="00193B9B">
                    <w:pPr>
                      <w:rPr>
                        <w:rFonts w:cs="Arial"/>
                        <w:sz w:val="16"/>
                        <w:szCs w:val="16"/>
                      </w:rPr>
                    </w:pPr>
                    <w:r w:rsidRPr="003A6D6B">
                      <w:rPr>
                        <w:sz w:val="16"/>
                        <w:szCs w:val="16"/>
                      </w:rPr>
                      <w:t>Fax: +49 7938 81-97006</w:t>
                    </w:r>
                  </w:p>
                  <w:p w14:paraId="24204F69" w14:textId="697EDBCA" w:rsidR="00193B9B" w:rsidRPr="003A6D6B" w:rsidRDefault="00084405" w:rsidP="00193B9B">
                    <w:pPr>
                      <w:rPr>
                        <w:rFonts w:cs="Arial"/>
                        <w:sz w:val="16"/>
                        <w:szCs w:val="16"/>
                      </w:rPr>
                    </w:pPr>
                    <w:r w:rsidRPr="003A6D6B">
                      <w:rPr>
                        <w:sz w:val="16"/>
                        <w:szCs w:val="16"/>
                      </w:rPr>
                      <w:t>pascal.schoepf@de.ebmpapst.com</w:t>
                    </w:r>
                  </w:p>
                  <w:p w14:paraId="069322A0" w14:textId="77777777" w:rsidR="00193B9B" w:rsidRPr="003A6D6B" w:rsidRDefault="00193B9B" w:rsidP="00193B9B">
                    <w:pPr>
                      <w:rPr>
                        <w:rFonts w:cs="Arial"/>
                        <w:sz w:val="16"/>
                        <w:szCs w:val="16"/>
                      </w:rPr>
                    </w:pPr>
                  </w:p>
                  <w:p w14:paraId="55A3FF6F" w14:textId="77777777" w:rsidR="00193B9B" w:rsidRPr="003A6D6B" w:rsidRDefault="00193B9B" w:rsidP="00193B9B">
                    <w:pPr>
                      <w:rPr>
                        <w:rFonts w:cs="Arial"/>
                        <w:sz w:val="16"/>
                        <w:szCs w:val="16"/>
                      </w:rPr>
                    </w:pPr>
                    <w:r w:rsidRPr="003A6D6B">
                      <w:rPr>
                        <w:sz w:val="16"/>
                        <w:szCs w:val="16"/>
                      </w:rPr>
                      <w:t>Corinna Schittenhelm</w:t>
                    </w:r>
                  </w:p>
                  <w:p w14:paraId="0F8B1EB8" w14:textId="77777777" w:rsidR="00193B9B" w:rsidRPr="003A6D6B" w:rsidRDefault="00193B9B" w:rsidP="00193B9B">
                    <w:pPr>
                      <w:rPr>
                        <w:rFonts w:cs="Arial"/>
                        <w:sz w:val="16"/>
                        <w:szCs w:val="16"/>
                      </w:rPr>
                    </w:pPr>
                    <w:r w:rsidRPr="003A6D6B">
                      <w:rPr>
                        <w:sz w:val="16"/>
                        <w:szCs w:val="16"/>
                      </w:rPr>
                      <w:t>Trade press coordinator</w:t>
                    </w:r>
                  </w:p>
                  <w:p w14:paraId="672620B4" w14:textId="77777777" w:rsidR="00193B9B" w:rsidRPr="003A6D6B" w:rsidRDefault="00193B9B" w:rsidP="00193B9B">
                    <w:pPr>
                      <w:rPr>
                        <w:rFonts w:cs="Arial"/>
                        <w:sz w:val="16"/>
                        <w:szCs w:val="16"/>
                      </w:rPr>
                    </w:pPr>
                    <w:r w:rsidRPr="003A6D6B">
                      <w:rPr>
                        <w:sz w:val="16"/>
                        <w:szCs w:val="16"/>
                      </w:rPr>
                      <w:t>Phone: +49 7938 81-8125</w:t>
                    </w:r>
                  </w:p>
                  <w:p w14:paraId="3CC18B82" w14:textId="77777777" w:rsidR="00193B9B" w:rsidRPr="003A6D6B" w:rsidRDefault="00193B9B" w:rsidP="00193B9B">
                    <w:pPr>
                      <w:rPr>
                        <w:rFonts w:cs="Arial"/>
                        <w:sz w:val="16"/>
                        <w:szCs w:val="16"/>
                      </w:rPr>
                    </w:pPr>
                    <w:r w:rsidRPr="003A6D6B">
                      <w:rPr>
                        <w:sz w:val="16"/>
                        <w:szCs w:val="16"/>
                      </w:rPr>
                      <w:t>Fax: +49 7938 81-98125</w:t>
                    </w:r>
                  </w:p>
                  <w:p w14:paraId="6811C634" w14:textId="77777777" w:rsidR="00193B9B" w:rsidRPr="003A6D6B" w:rsidRDefault="00193B9B" w:rsidP="00193B9B">
                    <w:pPr>
                      <w:rPr>
                        <w:rFonts w:cs="Arial"/>
                        <w:sz w:val="16"/>
                        <w:szCs w:val="16"/>
                      </w:rPr>
                    </w:pPr>
                    <w:r w:rsidRPr="003A6D6B">
                      <w:rPr>
                        <w:sz w:val="16"/>
                        <w:szCs w:val="16"/>
                      </w:rPr>
                      <w:t>Corinna.Schittenhelm@de.ebmpapst.com</w:t>
                    </w:r>
                  </w:p>
                  <w:p w14:paraId="0CED99C7" w14:textId="77777777" w:rsidR="00193B9B" w:rsidRPr="003A6D6B" w:rsidRDefault="00193B9B" w:rsidP="00193B9B">
                    <w:pPr>
                      <w:rPr>
                        <w:rFonts w:cs="Arial"/>
                        <w:sz w:val="16"/>
                        <w:szCs w:val="16"/>
                      </w:rPr>
                    </w:pPr>
                  </w:p>
                  <w:p w14:paraId="12311574" w14:textId="77777777" w:rsidR="00193B9B" w:rsidRPr="003A6D6B" w:rsidRDefault="00193B9B" w:rsidP="00193B9B">
                    <w:pPr>
                      <w:rPr>
                        <w:rFonts w:cs="Arial"/>
                        <w:sz w:val="16"/>
                        <w:szCs w:val="16"/>
                      </w:rPr>
                    </w:pPr>
                  </w:p>
                  <w:p w14:paraId="0010B26D" w14:textId="687EC253" w:rsidR="00193B9B" w:rsidRPr="003A6D6B" w:rsidRDefault="00193B9B" w:rsidP="00193B9B">
                    <w:pPr>
                      <w:rPr>
                        <w:rStyle w:val="Seitenzahl"/>
                        <w:rFonts w:cs="Arial"/>
                        <w:sz w:val="16"/>
                        <w:szCs w:val="16"/>
                      </w:rPr>
                    </w:pPr>
                    <w:r w:rsidRPr="003A6D6B">
                      <w:rPr>
                        <w:rFonts w:cs="Arial"/>
                        <w:sz w:val="16"/>
                        <w:szCs w:val="16"/>
                      </w:rPr>
                      <w:fldChar w:fldCharType="begin"/>
                    </w:r>
                    <w:r w:rsidRPr="003A6D6B">
                      <w:rPr>
                        <w:rFonts w:cs="Arial"/>
                        <w:sz w:val="16"/>
                        <w:szCs w:val="16"/>
                      </w:rPr>
                      <w:instrText xml:space="preserve"> TIME  \@ "MMMM d, yyyy" </w:instrText>
                    </w:r>
                    <w:r w:rsidRPr="003A6D6B">
                      <w:rPr>
                        <w:rFonts w:cs="Arial"/>
                        <w:sz w:val="16"/>
                        <w:szCs w:val="16"/>
                      </w:rPr>
                      <w:fldChar w:fldCharType="separate"/>
                    </w:r>
                    <w:r w:rsidR="006F4409">
                      <w:rPr>
                        <w:rFonts w:cs="Arial"/>
                        <w:noProof/>
                        <w:sz w:val="16"/>
                        <w:szCs w:val="16"/>
                      </w:rPr>
                      <w:t>June 8, 2022</w:t>
                    </w:r>
                    <w:r w:rsidRPr="003A6D6B">
                      <w:rPr>
                        <w:rFonts w:cs="Arial"/>
                        <w:sz w:val="16"/>
                        <w:szCs w:val="16"/>
                      </w:rPr>
                      <w:fldChar w:fldCharType="end"/>
                    </w:r>
                    <w:r w:rsidRPr="003A6D6B">
                      <w:rPr>
                        <w:sz w:val="16"/>
                        <w:szCs w:val="16"/>
                      </w:rPr>
                      <w:t xml:space="preserve"> - Page </w:t>
                    </w:r>
                    <w:r w:rsidRPr="003A6D6B">
                      <w:rPr>
                        <w:rStyle w:val="Seitenzahl"/>
                        <w:rFonts w:cs="Arial"/>
                        <w:sz w:val="16"/>
                        <w:szCs w:val="16"/>
                      </w:rPr>
                      <w:fldChar w:fldCharType="begin"/>
                    </w:r>
                    <w:r w:rsidRPr="003A6D6B">
                      <w:rPr>
                        <w:rStyle w:val="Seitenzahl"/>
                        <w:rFonts w:cs="Arial"/>
                        <w:sz w:val="16"/>
                        <w:szCs w:val="16"/>
                      </w:rPr>
                      <w:instrText xml:space="preserve"> PAGE </w:instrText>
                    </w:r>
                    <w:r w:rsidRPr="003A6D6B">
                      <w:rPr>
                        <w:rStyle w:val="Seitenzahl"/>
                        <w:rFonts w:cs="Arial"/>
                        <w:sz w:val="16"/>
                        <w:szCs w:val="16"/>
                      </w:rPr>
                      <w:fldChar w:fldCharType="separate"/>
                    </w:r>
                    <w:r w:rsidR="006F4409">
                      <w:rPr>
                        <w:rStyle w:val="Seitenzahl"/>
                        <w:rFonts w:cs="Arial"/>
                        <w:noProof/>
                        <w:sz w:val="16"/>
                        <w:szCs w:val="16"/>
                      </w:rPr>
                      <w:t>1</w:t>
                    </w:r>
                    <w:r w:rsidRPr="003A6D6B">
                      <w:rPr>
                        <w:rStyle w:val="Seitenzahl"/>
                        <w:rFonts w:cs="Arial"/>
                        <w:sz w:val="16"/>
                        <w:szCs w:val="16"/>
                      </w:rPr>
                      <w:fldChar w:fldCharType="end"/>
                    </w:r>
                    <w:r w:rsidRPr="003A6D6B">
                      <w:rPr>
                        <w:rStyle w:val="Seitenzahl"/>
                        <w:sz w:val="16"/>
                        <w:szCs w:val="16"/>
                      </w:rPr>
                      <w:t xml:space="preserve"> of </w:t>
                    </w:r>
                    <w:r w:rsidRPr="003A6D6B">
                      <w:rPr>
                        <w:rStyle w:val="Seitenzahl"/>
                        <w:rFonts w:cs="Arial"/>
                        <w:sz w:val="16"/>
                        <w:szCs w:val="16"/>
                      </w:rPr>
                      <w:fldChar w:fldCharType="begin"/>
                    </w:r>
                    <w:r w:rsidRPr="003A6D6B">
                      <w:rPr>
                        <w:rStyle w:val="Seitenzahl"/>
                        <w:rFonts w:cs="Arial"/>
                        <w:sz w:val="16"/>
                        <w:szCs w:val="16"/>
                      </w:rPr>
                      <w:instrText xml:space="preserve"> NUMPAGES </w:instrText>
                    </w:r>
                    <w:r w:rsidRPr="003A6D6B">
                      <w:rPr>
                        <w:rStyle w:val="Seitenzahl"/>
                        <w:rFonts w:cs="Arial"/>
                        <w:sz w:val="16"/>
                        <w:szCs w:val="16"/>
                      </w:rPr>
                      <w:fldChar w:fldCharType="separate"/>
                    </w:r>
                    <w:r w:rsidR="006F4409">
                      <w:rPr>
                        <w:rStyle w:val="Seitenzahl"/>
                        <w:rFonts w:cs="Arial"/>
                        <w:noProof/>
                        <w:sz w:val="16"/>
                        <w:szCs w:val="16"/>
                      </w:rPr>
                      <w:t>2</w:t>
                    </w:r>
                    <w:r w:rsidRPr="003A6D6B">
                      <w:rPr>
                        <w:rStyle w:val="Seitenzahl"/>
                        <w:rFonts w:cs="Arial"/>
                        <w:sz w:val="16"/>
                        <w:szCs w:val="16"/>
                      </w:rPr>
                      <w:fldChar w:fldCharType="end"/>
                    </w:r>
                  </w:p>
                  <w:p w14:paraId="1B99A451" w14:textId="77777777" w:rsidR="00193B9B" w:rsidRPr="003A6D6B" w:rsidRDefault="00193B9B" w:rsidP="00193B9B">
                    <w:pPr>
                      <w:rPr>
                        <w:rStyle w:val="Seitenzahl"/>
                        <w:rFonts w:cs="Arial"/>
                        <w:sz w:val="16"/>
                        <w:szCs w:val="16"/>
                      </w:rPr>
                    </w:pPr>
                  </w:p>
                  <w:p w14:paraId="70416B0D" w14:textId="77777777" w:rsidR="00193B9B" w:rsidRPr="003A6D6B" w:rsidRDefault="00193B9B" w:rsidP="00193B9B">
                    <w:pPr>
                      <w:rPr>
                        <w:rStyle w:val="Seitenzahl"/>
                        <w:rFonts w:cs="Arial"/>
                        <w:sz w:val="16"/>
                        <w:szCs w:val="16"/>
                      </w:rPr>
                    </w:pPr>
                  </w:p>
                  <w:p w14:paraId="18B4BEF9" w14:textId="77777777" w:rsidR="00193B9B" w:rsidRPr="003A6D6B" w:rsidRDefault="00193B9B" w:rsidP="00193B9B">
                    <w:pPr>
                      <w:rPr>
                        <w:rStyle w:val="Seitenzahl"/>
                        <w:rFonts w:cs="Arial"/>
                        <w:sz w:val="16"/>
                        <w:szCs w:val="16"/>
                      </w:rPr>
                    </w:pPr>
                    <w:r w:rsidRPr="003A6D6B">
                      <w:rPr>
                        <w:rStyle w:val="Seitenzahl"/>
                        <w:sz w:val="16"/>
                        <w:szCs w:val="16"/>
                      </w:rPr>
                      <w:t>Press office contact</w:t>
                    </w:r>
                  </w:p>
                  <w:p w14:paraId="690F03A3" w14:textId="77777777" w:rsidR="00193B9B" w:rsidRPr="003A6D6B" w:rsidRDefault="00193B9B" w:rsidP="00193B9B">
                    <w:pPr>
                      <w:rPr>
                        <w:rStyle w:val="Seitenzahl"/>
                        <w:rFonts w:cs="Arial"/>
                        <w:sz w:val="16"/>
                        <w:szCs w:val="16"/>
                      </w:rPr>
                    </w:pPr>
                    <w:r w:rsidRPr="003A6D6B">
                      <w:rPr>
                        <w:rStyle w:val="Seitenzahl"/>
                        <w:sz w:val="16"/>
                        <w:szCs w:val="16"/>
                      </w:rPr>
                      <w:t>ebm-papst Group</w:t>
                    </w:r>
                  </w:p>
                  <w:p w14:paraId="522F0DB6" w14:textId="547E6C64" w:rsidR="00193B9B" w:rsidRPr="003A6D6B" w:rsidRDefault="00193B9B" w:rsidP="00193B9B">
                    <w:pPr>
                      <w:rPr>
                        <w:rFonts w:cs="Arial"/>
                        <w:sz w:val="16"/>
                        <w:szCs w:val="16"/>
                      </w:rPr>
                    </w:pPr>
                    <w:r w:rsidRPr="003A6D6B">
                      <w:rPr>
                        <w:rStyle w:val="Seitenzahl"/>
                        <w:sz w:val="16"/>
                        <w:szCs w:val="16"/>
                      </w:rPr>
                      <w:t xml:space="preserve">Phone </w:t>
                    </w:r>
                    <w:r w:rsidRPr="003A6D6B">
                      <w:rPr>
                        <w:sz w:val="16"/>
                        <w:szCs w:val="16"/>
                      </w:rPr>
                      <w:t>+49 7938 81-7105</w:t>
                    </w:r>
                  </w:p>
                  <w:p w14:paraId="1111122C" w14:textId="77777777" w:rsidR="002178C9" w:rsidRPr="003A6D6B" w:rsidRDefault="002178C9" w:rsidP="00193B9B">
                    <w:pPr>
                      <w:rPr>
                        <w:rStyle w:val="Seitenzahl"/>
                        <w:rFonts w:cs="Arial"/>
                        <w:sz w:val="16"/>
                        <w:szCs w:val="16"/>
                      </w:rPr>
                    </w:pPr>
                  </w:p>
                  <w:p w14:paraId="722DD43C" w14:textId="77777777" w:rsidR="00193B9B" w:rsidRPr="003A6D6B" w:rsidRDefault="00193B9B" w:rsidP="00193B9B">
                    <w:pPr>
                      <w:rPr>
                        <w:rStyle w:val="Seitenzahl"/>
                        <w:rFonts w:cs="Arial"/>
                        <w:sz w:val="16"/>
                        <w:szCs w:val="16"/>
                      </w:rPr>
                    </w:pPr>
                    <w:r w:rsidRPr="003A6D6B">
                      <w:rPr>
                        <w:rStyle w:val="Seitenzahl"/>
                        <w:sz w:val="16"/>
                        <w:szCs w:val="16"/>
                      </w:rPr>
                      <w:t>twitter.com/ebmpapst_news</w:t>
                    </w:r>
                  </w:p>
                  <w:p w14:paraId="6333F675" w14:textId="77777777" w:rsidR="00193B9B" w:rsidRPr="003A6D6B" w:rsidRDefault="00193B9B" w:rsidP="00193B9B">
                    <w:pPr>
                      <w:rPr>
                        <w:rFonts w:cs="Arial"/>
                        <w:sz w:val="16"/>
                        <w:szCs w:val="16"/>
                      </w:rPr>
                    </w:pPr>
                    <w:r w:rsidRPr="003A6D6B">
                      <w:rPr>
                        <w:sz w:val="16"/>
                        <w:szCs w:val="16"/>
                      </w:rPr>
                      <w:t>facebook.com/ebmpapstFANS</w:t>
                    </w:r>
                  </w:p>
                  <w:p w14:paraId="5B82DFA9" w14:textId="77777777" w:rsidR="00193B9B" w:rsidRPr="003A6D6B" w:rsidRDefault="00193B9B" w:rsidP="00193B9B">
                    <w:pPr>
                      <w:rPr>
                        <w:rFonts w:cs="Arial"/>
                        <w:sz w:val="16"/>
                        <w:szCs w:val="16"/>
                      </w:rPr>
                    </w:pPr>
                    <w:r w:rsidRPr="003A6D6B">
                      <w:rPr>
                        <w:sz w:val="16"/>
                        <w:szCs w:val="16"/>
                      </w:rPr>
                      <w:t>youtube.com/ebmpapstDE</w:t>
                    </w:r>
                  </w:p>
                  <w:p w14:paraId="46CB4B95" w14:textId="77777777" w:rsidR="00193B9B" w:rsidRPr="003A6D6B" w:rsidRDefault="00193B9B" w:rsidP="00193B9B">
                    <w:pPr>
                      <w:rPr>
                        <w:rFonts w:cs="Arial"/>
                        <w:sz w:val="16"/>
                        <w:szCs w:val="16"/>
                      </w:rPr>
                    </w:pPr>
                    <w:r w:rsidRPr="003A6D6B">
                      <w:rPr>
                        <w:sz w:val="16"/>
                        <w:szCs w:val="16"/>
                      </w:rPr>
                      <w:t>www.ebmpapst.com</w:t>
                    </w:r>
                  </w:p>
                </w:txbxContent>
              </v:textbox>
            </v:shape>
          </w:pict>
        </mc:Fallback>
      </mc:AlternateContent>
    </w:r>
    <w:r w:rsidRPr="003A6D6B">
      <w:rPr>
        <w:rFonts w:ascii="Arial" w:hAnsi="Arial"/>
        <w:bCs/>
        <w:sz w:val="32"/>
        <w:szCs w:val="32"/>
      </w:rPr>
      <w:t>PRESS RELEASE</w:t>
    </w:r>
  </w:p>
  <w:p w14:paraId="20B0D9DB" w14:textId="77777777" w:rsidR="003E593D" w:rsidRPr="003A6D6B" w:rsidRDefault="003E593D" w:rsidP="003E593D">
    <w:pPr>
      <w:pStyle w:val="-B-Zwischen"/>
      <w:spacing w:before="0" w:line="240" w:lineRule="auto"/>
      <w:rPr>
        <w:rFonts w:ascii="Arial" w:hAnsi="Arial" w:cs="Arial"/>
        <w:b w:val="0"/>
        <w:sz w:val="22"/>
      </w:rPr>
    </w:pPr>
  </w:p>
  <w:p w14:paraId="3BA275C2" w14:textId="77777777" w:rsidR="003E593D" w:rsidRPr="003A6D6B" w:rsidRDefault="003E593D" w:rsidP="003E593D">
    <w:pPr>
      <w:rPr>
        <w:sz w:val="22"/>
        <w:lang w:eastAsia="ar-SA"/>
      </w:rPr>
    </w:pPr>
  </w:p>
  <w:p w14:paraId="628C6D17" w14:textId="77777777" w:rsidR="003E593D" w:rsidRPr="003A6D6B" w:rsidRDefault="003E593D" w:rsidP="003E593D">
    <w:pPr>
      <w:rPr>
        <w:sz w:val="22"/>
        <w:lang w:eastAsia="ar-SA"/>
      </w:rPr>
    </w:pPr>
  </w:p>
  <w:p w14:paraId="4041EE7C" w14:textId="77777777" w:rsidR="003E593D" w:rsidRPr="003A6D6B" w:rsidRDefault="003E593D" w:rsidP="003E593D">
    <w:pPr>
      <w:rPr>
        <w:sz w:val="22"/>
        <w:lang w:eastAsia="ar-SA"/>
      </w:rPr>
    </w:pPr>
  </w:p>
  <w:p w14:paraId="3C66F0CD" w14:textId="2DD969FF" w:rsidR="00A52ADA" w:rsidRPr="003A6D6B" w:rsidRDefault="00A70D92" w:rsidP="00A52ADA">
    <w:pPr>
      <w:pStyle w:val="-B-Zwischen"/>
      <w:rPr>
        <w:rFonts w:ascii="Arial" w:hAnsi="Arial" w:cs="Arial"/>
      </w:rPr>
    </w:pPr>
    <w:r w:rsidRPr="003A6D6B">
      <w:rPr>
        <w:rFonts w:ascii="Arial" w:hAnsi="Arial"/>
      </w:rPr>
      <w:t xml:space="preserve">Reversible fan with high efficiency </w:t>
    </w:r>
  </w:p>
  <w:p w14:paraId="5430B593" w14:textId="2E03A8A2" w:rsidR="002B10BE" w:rsidRPr="003A6D6B" w:rsidRDefault="00A70D92" w:rsidP="00A52ADA">
    <w:pPr>
      <w:pStyle w:val="-B-Zwischen"/>
      <w:spacing w:before="0" w:line="240" w:lineRule="auto"/>
      <w:jc w:val="left"/>
      <w:rPr>
        <w:rFonts w:cs="Arial"/>
        <w:b w:val="0"/>
        <w:sz w:val="40"/>
        <w:szCs w:val="32"/>
      </w:rPr>
    </w:pPr>
    <w:r w:rsidRPr="003A6D6B">
      <w:rPr>
        <w:rFonts w:ascii="Arial" w:hAnsi="Arial"/>
        <w:sz w:val="32"/>
      </w:rPr>
      <w:t>New compact fan for decentralized residential ventilation</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2EEC72" w14:textId="77777777" w:rsidR="00D42A95" w:rsidRPr="003A6D6B" w:rsidRDefault="00D42A9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57345"/>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706A3"/>
    <w:rsid w:val="00076035"/>
    <w:rsid w:val="00084405"/>
    <w:rsid w:val="000C1C92"/>
    <w:rsid w:val="000F34B0"/>
    <w:rsid w:val="00114F31"/>
    <w:rsid w:val="0013755A"/>
    <w:rsid w:val="00177E9A"/>
    <w:rsid w:val="00193B9B"/>
    <w:rsid w:val="001B37FF"/>
    <w:rsid w:val="001B4A0E"/>
    <w:rsid w:val="001F6896"/>
    <w:rsid w:val="002178C9"/>
    <w:rsid w:val="0023497E"/>
    <w:rsid w:val="002529A8"/>
    <w:rsid w:val="0028417B"/>
    <w:rsid w:val="002B10BE"/>
    <w:rsid w:val="0031353A"/>
    <w:rsid w:val="003A6D6B"/>
    <w:rsid w:val="003E593D"/>
    <w:rsid w:val="00426908"/>
    <w:rsid w:val="005374F8"/>
    <w:rsid w:val="005C0AF9"/>
    <w:rsid w:val="005D0EC3"/>
    <w:rsid w:val="005F143E"/>
    <w:rsid w:val="0061139E"/>
    <w:rsid w:val="0068073E"/>
    <w:rsid w:val="006D2FDD"/>
    <w:rsid w:val="006F4409"/>
    <w:rsid w:val="00812A5A"/>
    <w:rsid w:val="00865FCC"/>
    <w:rsid w:val="008D520E"/>
    <w:rsid w:val="009A6CC8"/>
    <w:rsid w:val="00A164BE"/>
    <w:rsid w:val="00A52ADA"/>
    <w:rsid w:val="00A6727F"/>
    <w:rsid w:val="00A6780E"/>
    <w:rsid w:val="00A70D92"/>
    <w:rsid w:val="00A8521E"/>
    <w:rsid w:val="00B33BE6"/>
    <w:rsid w:val="00B76E7C"/>
    <w:rsid w:val="00BA6851"/>
    <w:rsid w:val="00C7004C"/>
    <w:rsid w:val="00CA05D1"/>
    <w:rsid w:val="00CC3AA2"/>
    <w:rsid w:val="00D1418C"/>
    <w:rsid w:val="00D42A95"/>
    <w:rsid w:val="00D55946"/>
    <w:rsid w:val="00D56FAA"/>
    <w:rsid w:val="00E823E2"/>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7345"/>
    <o:shapelayout v:ext="edit">
      <o:idmap v:ext="edit" data="1"/>
    </o:shapelayout>
  </w:shapeDefaults>
  <w:decimalSymbol w:val=","/>
  <w:listSeparator w:val=";"/>
  <w14:docId w14:val="15135A32"/>
  <w15:docId w15:val="{AB834478-3366-4F17-9B55-57B7F1305A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www.ebmpapst.events/FanTalk_AxiRev/en/register" TargetMode="Externa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ebmpapst.com/compactpower"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670</Words>
  <Characters>4227</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6</cp:revision>
  <cp:lastPrinted>2022-06-08T12:02:00Z</cp:lastPrinted>
  <dcterms:created xsi:type="dcterms:W3CDTF">2022-05-16T09:49:00Z</dcterms:created>
  <dcterms:modified xsi:type="dcterms:W3CDTF">2022-06-08T12:02:00Z</dcterms:modified>
</cp:coreProperties>
</file>