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3F6BF9" w14:textId="2EF8ED5D" w:rsidR="00BC0C52" w:rsidRPr="00197C1A" w:rsidRDefault="00BC0C52" w:rsidP="00197C1A">
      <w:pPr>
        <w:pStyle w:val="berschrift1"/>
        <w:spacing w:line="240" w:lineRule="atLeast"/>
        <w:jc w:val="both"/>
        <w:rPr>
          <w:rFonts w:ascii="Arial" w:eastAsiaTheme="minorEastAsia" w:hAnsi="Arial" w:cs="Arial"/>
        </w:rPr>
      </w:pPr>
      <w:r w:rsidRPr="00197C1A">
        <w:rPr>
          <w:rFonts w:ascii="Arial" w:eastAsiaTheme="minorEastAsia" w:hAnsi="Arial" w:cs="Arial"/>
        </w:rPr>
        <w:t xml:space="preserve">Die </w:t>
      </w:r>
      <w:proofErr w:type="spellStart"/>
      <w:r w:rsidRPr="00197C1A">
        <w:rPr>
          <w:rFonts w:ascii="Arial" w:eastAsiaTheme="minorEastAsia" w:hAnsi="Arial" w:cs="Arial"/>
        </w:rPr>
        <w:t>Motek</w:t>
      </w:r>
      <w:proofErr w:type="spellEnd"/>
      <w:r w:rsidRPr="00197C1A">
        <w:rPr>
          <w:rFonts w:ascii="Arial" w:eastAsiaTheme="minorEastAsia" w:hAnsi="Arial" w:cs="Arial"/>
        </w:rPr>
        <w:t xml:space="preserve">, </w:t>
      </w:r>
      <w:r w:rsidRPr="00197C1A">
        <w:rPr>
          <w:rFonts w:ascii="Arial" w:hAnsi="Arial" w:cs="Arial"/>
        </w:rPr>
        <w:t>Leitmesse für die Welt der Automation</w:t>
      </w:r>
      <w:r w:rsidRPr="00197C1A">
        <w:rPr>
          <w:rFonts w:ascii="Arial" w:eastAsiaTheme="minorEastAsia" w:hAnsi="Arial" w:cs="Arial"/>
        </w:rPr>
        <w:t xml:space="preserve"> findet bereits zum 39. Mal statt, dieses Jahr vom 05.-08. Oktober 2021 </w:t>
      </w:r>
      <w:r w:rsidR="00197C1A" w:rsidRPr="00197C1A">
        <w:rPr>
          <w:rFonts w:ascii="Arial" w:eastAsiaTheme="minorEastAsia" w:hAnsi="Arial" w:cs="Arial"/>
        </w:rPr>
        <w:t xml:space="preserve">als Präsenzmesse </w:t>
      </w:r>
      <w:r w:rsidR="005E1B3E">
        <w:rPr>
          <w:rFonts w:ascii="Arial" w:eastAsiaTheme="minorEastAsia" w:hAnsi="Arial" w:cs="Arial"/>
        </w:rPr>
        <w:t>in Stuttgart</w:t>
      </w:r>
      <w:r w:rsidRPr="00197C1A">
        <w:rPr>
          <w:rFonts w:ascii="Arial" w:eastAsiaTheme="minorEastAsia" w:hAnsi="Arial" w:cs="Arial"/>
        </w:rPr>
        <w:t xml:space="preserve">. ebm-papst zeigt auf seinem Stand </w:t>
      </w:r>
      <w:r w:rsidR="00D713D7" w:rsidRPr="00197C1A">
        <w:rPr>
          <w:rFonts w:ascii="Arial" w:eastAsiaTheme="minorEastAsia" w:hAnsi="Arial" w:cs="Arial"/>
        </w:rPr>
        <w:t>1320</w:t>
      </w:r>
      <w:r w:rsidRPr="00197C1A">
        <w:rPr>
          <w:rFonts w:ascii="Arial" w:eastAsiaTheme="minorEastAsia" w:hAnsi="Arial" w:cs="Arial"/>
        </w:rPr>
        <w:t xml:space="preserve"> in Halle </w:t>
      </w:r>
      <w:r w:rsidR="00D713D7" w:rsidRPr="00197C1A">
        <w:rPr>
          <w:rFonts w:ascii="Arial" w:eastAsiaTheme="minorEastAsia" w:hAnsi="Arial" w:cs="Arial"/>
        </w:rPr>
        <w:t>1</w:t>
      </w:r>
      <w:r w:rsidRPr="00197C1A">
        <w:rPr>
          <w:rFonts w:ascii="Arial" w:eastAsiaTheme="minorEastAsia" w:hAnsi="Arial" w:cs="Arial"/>
        </w:rPr>
        <w:t xml:space="preserve"> kompakte und intelligente Antriebslösungen für dieses Anwendungsfeld.</w:t>
      </w:r>
    </w:p>
    <w:p w14:paraId="09E7E1DC" w14:textId="6DC2C4A4" w:rsidR="00BC0C52" w:rsidRPr="00197C1A" w:rsidRDefault="00BC0C52" w:rsidP="00197C1A">
      <w:pPr>
        <w:pStyle w:val="berschrift1"/>
        <w:spacing w:before="120" w:line="240" w:lineRule="atLeast"/>
        <w:jc w:val="both"/>
      </w:pPr>
      <w:r w:rsidRPr="00197C1A">
        <w:rPr>
          <w:rFonts w:ascii="Arial" w:hAnsi="Arial" w:cs="Arial"/>
          <w:b w:val="0"/>
        </w:rPr>
        <w:t xml:space="preserve">Wirtschaftliche Automatisierungslösungen sind gefragter denn je, auch die Netzwerkfähigkeit und damit die Kommunikation der Komponenten untereinander rücken immer </w:t>
      </w:r>
      <w:r w:rsidR="00D713D7" w:rsidRPr="00197C1A">
        <w:rPr>
          <w:rFonts w:ascii="Arial" w:hAnsi="Arial" w:cs="Arial"/>
          <w:b w:val="0"/>
        </w:rPr>
        <w:t>stärker in den Vordergrund. Die kompakten Servoantriebe von ebm-papst sind</w:t>
      </w:r>
      <w:r w:rsidRPr="00197C1A">
        <w:rPr>
          <w:rFonts w:ascii="Arial" w:hAnsi="Arial" w:cs="Arial"/>
          <w:b w:val="0"/>
        </w:rPr>
        <w:t xml:space="preserve"> für dezentrale Anwendungen in der Produktions- und Montageautomatisierung, </w:t>
      </w:r>
      <w:proofErr w:type="spellStart"/>
      <w:r w:rsidRPr="00197C1A">
        <w:rPr>
          <w:rFonts w:ascii="Arial" w:hAnsi="Arial" w:cs="Arial"/>
          <w:b w:val="0"/>
        </w:rPr>
        <w:t>Handlingsysteme</w:t>
      </w:r>
      <w:proofErr w:type="spellEnd"/>
      <w:r w:rsidRPr="00197C1A">
        <w:rPr>
          <w:rFonts w:ascii="Arial" w:hAnsi="Arial" w:cs="Arial"/>
          <w:b w:val="0"/>
        </w:rPr>
        <w:t xml:space="preserve"> und Industrieroboter bestens geeignet. </w:t>
      </w:r>
    </w:p>
    <w:p w14:paraId="1FD06301" w14:textId="14507AA3" w:rsidR="00BC0C52" w:rsidRPr="00197C1A" w:rsidRDefault="006D730B" w:rsidP="00197C1A">
      <w:pPr>
        <w:spacing w:before="120" w:line="240" w:lineRule="atLeast"/>
        <w:rPr>
          <w:b/>
          <w:sz w:val="22"/>
          <w:szCs w:val="22"/>
        </w:rPr>
      </w:pPr>
      <w:r w:rsidRPr="00197C1A">
        <w:rPr>
          <w:b/>
          <w:sz w:val="22"/>
          <w:szCs w:val="22"/>
        </w:rPr>
        <w:t>Modulares Antriebssystem</w:t>
      </w:r>
      <w:r w:rsidR="00BC0C52" w:rsidRPr="00197C1A">
        <w:rPr>
          <w:b/>
          <w:sz w:val="22"/>
          <w:szCs w:val="22"/>
        </w:rPr>
        <w:t xml:space="preserve"> – für jeden was dabei</w:t>
      </w:r>
    </w:p>
    <w:p w14:paraId="7E6F6B28" w14:textId="44C9DFDF" w:rsidR="008A332F" w:rsidRPr="00197C1A" w:rsidRDefault="00BC0C52" w:rsidP="00197C1A">
      <w:pPr>
        <w:spacing w:line="240" w:lineRule="atLeast"/>
        <w:jc w:val="both"/>
        <w:rPr>
          <w:rFonts w:cs="Arial"/>
          <w:sz w:val="22"/>
          <w:szCs w:val="22"/>
        </w:rPr>
      </w:pPr>
      <w:r w:rsidRPr="00197C1A">
        <w:rPr>
          <w:rFonts w:cs="Arial"/>
          <w:sz w:val="22"/>
          <w:szCs w:val="22"/>
        </w:rPr>
        <w:t xml:space="preserve">Im </w:t>
      </w:r>
      <w:r w:rsidR="006D730B" w:rsidRPr="00197C1A">
        <w:rPr>
          <w:rFonts w:cs="Arial"/>
          <w:sz w:val="22"/>
          <w:szCs w:val="22"/>
        </w:rPr>
        <w:t xml:space="preserve">modularen Antriebssystem </w:t>
      </w:r>
      <w:r w:rsidRPr="00197C1A">
        <w:rPr>
          <w:rFonts w:cs="Arial"/>
          <w:sz w:val="22"/>
          <w:szCs w:val="22"/>
        </w:rPr>
        <w:t>von ebm-papst können EC-Motoren</w:t>
      </w:r>
      <w:r w:rsidR="00982E0E">
        <w:rPr>
          <w:rFonts w:cs="Arial"/>
          <w:sz w:val="22"/>
          <w:szCs w:val="22"/>
        </w:rPr>
        <w:t xml:space="preserve"> flexibel</w:t>
      </w:r>
      <w:r w:rsidRPr="00197C1A">
        <w:rPr>
          <w:rFonts w:cs="Arial"/>
          <w:sz w:val="22"/>
          <w:szCs w:val="22"/>
        </w:rPr>
        <w:t xml:space="preserve"> mit integriertem Encoder</w:t>
      </w:r>
      <w:r w:rsidR="00982E0E">
        <w:rPr>
          <w:rFonts w:cs="Arial"/>
          <w:sz w:val="22"/>
          <w:szCs w:val="22"/>
        </w:rPr>
        <w:t xml:space="preserve"> sowie</w:t>
      </w:r>
      <w:r w:rsidR="00982E0E" w:rsidRPr="00197C1A">
        <w:rPr>
          <w:rFonts w:cs="Arial"/>
          <w:sz w:val="22"/>
          <w:szCs w:val="22"/>
        </w:rPr>
        <w:t xml:space="preserve"> </w:t>
      </w:r>
      <w:r w:rsidRPr="00197C1A">
        <w:rPr>
          <w:rFonts w:cs="Arial"/>
          <w:sz w:val="22"/>
          <w:szCs w:val="22"/>
        </w:rPr>
        <w:t>mit Getrieben und Bremsen kombiniert und so für verschiedene Anwendungsbereiche eingesetzt werden. Das „Herz“ aller Konfigurationen ist ein bürstenloser, elektronisc</w:t>
      </w:r>
      <w:r w:rsidR="006D730B" w:rsidRPr="00197C1A">
        <w:rPr>
          <w:rFonts w:cs="Arial"/>
          <w:sz w:val="22"/>
          <w:szCs w:val="22"/>
        </w:rPr>
        <w:t xml:space="preserve">h kommutierter Innenläufermotor. </w:t>
      </w:r>
      <w:r w:rsidRPr="00197C1A">
        <w:rPr>
          <w:rFonts w:cs="Arial"/>
          <w:sz w:val="22"/>
          <w:szCs w:val="22"/>
        </w:rPr>
        <w:t>Die Rotorlageerfassung erfolgt über integrierte Hall-Sensoren, die Ansteuerung über externe Regler. Dank der integrierten Intelligenz</w:t>
      </w:r>
      <w:r w:rsidR="00982E0E">
        <w:rPr>
          <w:rFonts w:cs="Arial"/>
          <w:sz w:val="22"/>
          <w:szCs w:val="22"/>
        </w:rPr>
        <w:t xml:space="preserve"> im Regler</w:t>
      </w:r>
      <w:r w:rsidRPr="00197C1A">
        <w:rPr>
          <w:rFonts w:cs="Arial"/>
          <w:sz w:val="22"/>
          <w:szCs w:val="22"/>
        </w:rPr>
        <w:t xml:space="preserve"> kann der Antrieb – ähnlich einer SPS – frei programmiert werden.</w:t>
      </w:r>
      <w:r w:rsidR="006D730B" w:rsidRPr="00197C1A">
        <w:rPr>
          <w:rFonts w:cs="Arial"/>
          <w:sz w:val="22"/>
          <w:szCs w:val="22"/>
        </w:rPr>
        <w:t xml:space="preserve"> </w:t>
      </w:r>
      <w:r w:rsidRPr="00197C1A">
        <w:rPr>
          <w:rFonts w:cs="Arial"/>
          <w:sz w:val="22"/>
          <w:szCs w:val="22"/>
        </w:rPr>
        <w:t xml:space="preserve">Die Antriebslösungen von ebm-papst unterstützen somit </w:t>
      </w:r>
      <w:proofErr w:type="spellStart"/>
      <w:r w:rsidRPr="00197C1A">
        <w:rPr>
          <w:rFonts w:cs="Arial"/>
          <w:sz w:val="22"/>
          <w:szCs w:val="22"/>
        </w:rPr>
        <w:t>Condition</w:t>
      </w:r>
      <w:proofErr w:type="spellEnd"/>
      <w:r w:rsidRPr="00197C1A">
        <w:rPr>
          <w:rFonts w:cs="Arial"/>
          <w:sz w:val="22"/>
          <w:szCs w:val="22"/>
        </w:rPr>
        <w:t xml:space="preserve"> Monitoring und </w:t>
      </w:r>
      <w:proofErr w:type="spellStart"/>
      <w:r w:rsidRPr="00197C1A">
        <w:rPr>
          <w:rFonts w:cs="Arial"/>
          <w:sz w:val="22"/>
          <w:szCs w:val="22"/>
        </w:rPr>
        <w:t>Predictive</w:t>
      </w:r>
      <w:proofErr w:type="spellEnd"/>
      <w:r w:rsidRPr="00197C1A">
        <w:rPr>
          <w:rFonts w:cs="Arial"/>
          <w:sz w:val="22"/>
          <w:szCs w:val="22"/>
        </w:rPr>
        <w:t xml:space="preserve"> Maintenance im Sinn von </w:t>
      </w:r>
      <w:proofErr w:type="spellStart"/>
      <w:r w:rsidRPr="00197C1A">
        <w:rPr>
          <w:rFonts w:cs="Arial"/>
          <w:sz w:val="22"/>
          <w:szCs w:val="22"/>
        </w:rPr>
        <w:t>GreenIntelligence</w:t>
      </w:r>
      <w:proofErr w:type="spellEnd"/>
      <w:r w:rsidRPr="00197C1A">
        <w:rPr>
          <w:rFonts w:cs="Arial"/>
          <w:sz w:val="22"/>
          <w:szCs w:val="22"/>
        </w:rPr>
        <w:t>.</w:t>
      </w:r>
      <w:r w:rsidR="008A332F" w:rsidRPr="00197C1A">
        <w:rPr>
          <w:rFonts w:cs="Arial"/>
          <w:sz w:val="22"/>
          <w:szCs w:val="22"/>
        </w:rPr>
        <w:t xml:space="preserve"> Die bisherige Palette von </w:t>
      </w:r>
      <w:r w:rsidR="005D29A2">
        <w:rPr>
          <w:rFonts w:cs="Arial"/>
          <w:sz w:val="22"/>
          <w:szCs w:val="22"/>
        </w:rPr>
        <w:t xml:space="preserve">Motoren mit </w:t>
      </w:r>
      <w:r w:rsidR="008A332F" w:rsidRPr="00197C1A">
        <w:rPr>
          <w:rFonts w:cs="Arial"/>
          <w:sz w:val="22"/>
          <w:szCs w:val="22"/>
        </w:rPr>
        <w:t xml:space="preserve">42 mm Durchmesser </w:t>
      </w:r>
      <w:r w:rsidR="00982E0E">
        <w:rPr>
          <w:rFonts w:cs="Arial"/>
          <w:sz w:val="22"/>
          <w:szCs w:val="22"/>
        </w:rPr>
        <w:t xml:space="preserve">(Leistungsbereich bis zu 100 W) </w:t>
      </w:r>
      <w:r w:rsidR="008A332F" w:rsidRPr="00197C1A">
        <w:rPr>
          <w:rFonts w:cs="Arial"/>
          <w:sz w:val="22"/>
          <w:szCs w:val="22"/>
        </w:rPr>
        <w:t xml:space="preserve">wird nun um Motoren mit 63 mm Durchmesser </w:t>
      </w:r>
      <w:r w:rsidR="005D29A2">
        <w:rPr>
          <w:rFonts w:cs="Arial"/>
          <w:sz w:val="22"/>
          <w:szCs w:val="22"/>
        </w:rPr>
        <w:t>(</w:t>
      </w:r>
      <w:r w:rsidR="00982E0E">
        <w:rPr>
          <w:rFonts w:cs="Arial"/>
          <w:sz w:val="22"/>
          <w:szCs w:val="22"/>
        </w:rPr>
        <w:t>Leistungsbereich bis zu 400</w:t>
      </w:r>
      <w:r w:rsidR="00BE7A0B">
        <w:rPr>
          <w:rFonts w:cs="Arial"/>
          <w:sz w:val="22"/>
          <w:szCs w:val="22"/>
        </w:rPr>
        <w:t> </w:t>
      </w:r>
      <w:r w:rsidR="00982E0E">
        <w:rPr>
          <w:rFonts w:cs="Arial"/>
          <w:sz w:val="22"/>
          <w:szCs w:val="22"/>
        </w:rPr>
        <w:t>W</w:t>
      </w:r>
      <w:r w:rsidR="00BE7A0B">
        <w:rPr>
          <w:rFonts w:cs="Arial"/>
          <w:sz w:val="22"/>
          <w:szCs w:val="22"/>
        </w:rPr>
        <w:t>)</w:t>
      </w:r>
      <w:r w:rsidR="00982E0E">
        <w:rPr>
          <w:rFonts w:cs="Arial"/>
          <w:sz w:val="22"/>
          <w:szCs w:val="22"/>
        </w:rPr>
        <w:t xml:space="preserve"> ergänzt </w:t>
      </w:r>
      <w:r w:rsidR="008A332F" w:rsidRPr="00197C1A">
        <w:rPr>
          <w:rFonts w:cs="Arial"/>
          <w:sz w:val="22"/>
          <w:szCs w:val="22"/>
        </w:rPr>
        <w:t xml:space="preserve">und erstmalig auf der </w:t>
      </w:r>
      <w:proofErr w:type="spellStart"/>
      <w:r w:rsidR="008A332F" w:rsidRPr="00197C1A">
        <w:rPr>
          <w:rFonts w:cs="Arial"/>
          <w:sz w:val="22"/>
          <w:szCs w:val="22"/>
        </w:rPr>
        <w:t>Motek</w:t>
      </w:r>
      <w:proofErr w:type="spellEnd"/>
      <w:r w:rsidR="008A332F" w:rsidRPr="00197C1A">
        <w:rPr>
          <w:rFonts w:cs="Arial"/>
          <w:sz w:val="22"/>
          <w:szCs w:val="22"/>
        </w:rPr>
        <w:t xml:space="preserve"> vorgestellt.</w:t>
      </w:r>
    </w:p>
    <w:p w14:paraId="136EE934" w14:textId="4162D30F" w:rsidR="008A332F" w:rsidRPr="00197C1A" w:rsidRDefault="008A332F" w:rsidP="00197C1A">
      <w:pPr>
        <w:spacing w:before="120" w:line="240" w:lineRule="atLeast"/>
        <w:rPr>
          <w:b/>
          <w:sz w:val="22"/>
          <w:szCs w:val="22"/>
        </w:rPr>
      </w:pPr>
      <w:r w:rsidRPr="00197C1A">
        <w:rPr>
          <w:b/>
          <w:sz w:val="22"/>
          <w:szCs w:val="22"/>
        </w:rPr>
        <w:t>S</w:t>
      </w:r>
      <w:r w:rsidR="00372D01" w:rsidRPr="00197C1A">
        <w:rPr>
          <w:b/>
          <w:sz w:val="22"/>
          <w:szCs w:val="22"/>
        </w:rPr>
        <w:t>IMATIC Micro-D</w:t>
      </w:r>
      <w:r w:rsidRPr="00197C1A">
        <w:rPr>
          <w:b/>
          <w:sz w:val="22"/>
          <w:szCs w:val="22"/>
        </w:rPr>
        <w:t>rive</w:t>
      </w:r>
    </w:p>
    <w:p w14:paraId="5C88B22B" w14:textId="32334CC0" w:rsidR="00BC0C52" w:rsidRPr="00197C1A" w:rsidRDefault="00372D01" w:rsidP="00197C1A">
      <w:pPr>
        <w:spacing w:line="240" w:lineRule="atLeast"/>
        <w:jc w:val="both"/>
        <w:rPr>
          <w:rFonts w:cs="Arial"/>
          <w:sz w:val="22"/>
          <w:szCs w:val="22"/>
        </w:rPr>
      </w:pPr>
      <w:r w:rsidRPr="00F72FD0">
        <w:rPr>
          <w:rFonts w:cs="Arial"/>
          <w:sz w:val="22"/>
          <w:szCs w:val="22"/>
        </w:rPr>
        <w:t>Antriebslösungen</w:t>
      </w:r>
      <w:r w:rsidRPr="00197C1A">
        <w:rPr>
          <w:rFonts w:cs="Arial"/>
          <w:sz w:val="22"/>
          <w:szCs w:val="22"/>
        </w:rPr>
        <w:t xml:space="preserve"> von ebm-papst für SIMATIC Antriebsregler verbinden Netzwerkfähigkeit nach neuestem Standard mit funktionaler Sicherheit</w:t>
      </w:r>
      <w:r w:rsidR="00CF1523" w:rsidRPr="00197C1A">
        <w:rPr>
          <w:rFonts w:cs="Arial"/>
          <w:sz w:val="22"/>
          <w:szCs w:val="22"/>
        </w:rPr>
        <w:t xml:space="preserve"> </w:t>
      </w:r>
      <w:r w:rsidRPr="00197C1A">
        <w:rPr>
          <w:rFonts w:cs="Arial"/>
          <w:sz w:val="22"/>
          <w:szCs w:val="22"/>
        </w:rPr>
        <w:t xml:space="preserve">im Schutzkleinspannungsbereich. </w:t>
      </w:r>
      <w:r w:rsidR="00F72FD0" w:rsidRPr="00F72FD0">
        <w:rPr>
          <w:rFonts w:cs="Arial"/>
          <w:sz w:val="22"/>
          <w:szCs w:val="22"/>
        </w:rPr>
        <w:t xml:space="preserve">Das </w:t>
      </w:r>
      <w:proofErr w:type="spellStart"/>
      <w:r w:rsidR="00F72FD0" w:rsidRPr="00F72FD0">
        <w:rPr>
          <w:rFonts w:cs="Arial"/>
          <w:sz w:val="22"/>
          <w:szCs w:val="22"/>
        </w:rPr>
        <w:t>Servoantriebssystem</w:t>
      </w:r>
      <w:proofErr w:type="spellEnd"/>
      <w:r w:rsidRPr="00197C1A">
        <w:rPr>
          <w:rFonts w:cs="Arial"/>
          <w:sz w:val="22"/>
          <w:szCs w:val="22"/>
        </w:rPr>
        <w:t xml:space="preserve"> eigne</w:t>
      </w:r>
      <w:r w:rsidR="00F72FD0">
        <w:rPr>
          <w:rFonts w:cs="Arial"/>
          <w:sz w:val="22"/>
          <w:szCs w:val="22"/>
        </w:rPr>
        <w:t>t</w:t>
      </w:r>
      <w:r w:rsidRPr="00197C1A">
        <w:rPr>
          <w:rFonts w:cs="Arial"/>
          <w:sz w:val="22"/>
          <w:szCs w:val="22"/>
        </w:rPr>
        <w:t xml:space="preserve"> sich beispielsweise für exakte Positionieraufgaben</w:t>
      </w:r>
      <w:r w:rsidR="005D29A2">
        <w:rPr>
          <w:rFonts w:cs="Arial"/>
          <w:sz w:val="22"/>
          <w:szCs w:val="22"/>
        </w:rPr>
        <w:t xml:space="preserve"> z.</w:t>
      </w:r>
      <w:r w:rsidR="00BE7A0B">
        <w:rPr>
          <w:rFonts w:cs="Arial"/>
          <w:sz w:val="22"/>
          <w:szCs w:val="22"/>
        </w:rPr>
        <w:t> </w:t>
      </w:r>
      <w:r w:rsidR="005D29A2">
        <w:rPr>
          <w:rFonts w:cs="Arial"/>
          <w:sz w:val="22"/>
          <w:szCs w:val="22"/>
        </w:rPr>
        <w:t>B. in der Automatisierungstechnik</w:t>
      </w:r>
      <w:r w:rsidRPr="00197C1A">
        <w:rPr>
          <w:rFonts w:cs="Arial"/>
          <w:sz w:val="22"/>
          <w:szCs w:val="22"/>
        </w:rPr>
        <w:t>, in Shuttles für Regalbediengeräte und Lagerregalsysteme, in fahrerlosen Transportfahrzeugen (FTF) sowie in der Medizintechnik.</w:t>
      </w:r>
    </w:p>
    <w:p w14:paraId="1387DB22" w14:textId="2484262A" w:rsidR="00BC0C52" w:rsidRPr="00197C1A" w:rsidRDefault="008A332F" w:rsidP="00197C1A">
      <w:pPr>
        <w:spacing w:before="120" w:line="240" w:lineRule="atLeast"/>
        <w:rPr>
          <w:b/>
          <w:sz w:val="22"/>
          <w:szCs w:val="22"/>
        </w:rPr>
      </w:pPr>
      <w:r w:rsidRPr="00197C1A">
        <w:rPr>
          <w:b/>
          <w:sz w:val="22"/>
          <w:szCs w:val="22"/>
        </w:rPr>
        <w:t>Hygienekonzept</w:t>
      </w:r>
      <w:r w:rsidR="00197C1A" w:rsidRPr="00197C1A">
        <w:rPr>
          <w:b/>
          <w:sz w:val="22"/>
          <w:szCs w:val="22"/>
        </w:rPr>
        <w:t xml:space="preserve"> &amp;Tickets</w:t>
      </w:r>
    </w:p>
    <w:p w14:paraId="5FE288E0" w14:textId="1FC2A7F0" w:rsidR="008A332F" w:rsidRPr="00197C1A" w:rsidRDefault="008A332F" w:rsidP="00197C1A">
      <w:pPr>
        <w:keepNext/>
        <w:widowControl w:val="0"/>
        <w:tabs>
          <w:tab w:val="left" w:pos="7797"/>
        </w:tabs>
        <w:spacing w:after="60" w:line="240" w:lineRule="atLeast"/>
        <w:jc w:val="both"/>
        <w:rPr>
          <w:sz w:val="22"/>
          <w:szCs w:val="22"/>
        </w:rPr>
      </w:pPr>
      <w:r w:rsidRPr="00197C1A">
        <w:rPr>
          <w:sz w:val="22"/>
          <w:szCs w:val="22"/>
        </w:rPr>
        <w:t xml:space="preserve">Die </w:t>
      </w:r>
      <w:proofErr w:type="spellStart"/>
      <w:r w:rsidRPr="00197C1A">
        <w:rPr>
          <w:sz w:val="22"/>
          <w:szCs w:val="22"/>
        </w:rPr>
        <w:t>Motek</w:t>
      </w:r>
      <w:proofErr w:type="spellEnd"/>
      <w:r w:rsidRPr="00197C1A">
        <w:rPr>
          <w:sz w:val="22"/>
          <w:szCs w:val="22"/>
        </w:rPr>
        <w:t xml:space="preserve"> setzt auf ein umfangreiches Hygienekonzept</w:t>
      </w:r>
      <w:r w:rsidR="00BE7A0B">
        <w:rPr>
          <w:sz w:val="22"/>
          <w:szCs w:val="22"/>
        </w:rPr>
        <w:t xml:space="preserve"> (Stand August 2021)</w:t>
      </w:r>
      <w:r w:rsidRPr="00197C1A">
        <w:rPr>
          <w:sz w:val="22"/>
          <w:szCs w:val="22"/>
        </w:rPr>
        <w:t>. Alle Aussteller sowie Besucher müssen nachweisen, dass sie nicht mit SARS-CoV-2 infiziert sind. Dies erfolgt über einen 3G-Nachweis (geimpft, genesen</w:t>
      </w:r>
      <w:r w:rsidR="00CC6B5D" w:rsidRPr="00197C1A">
        <w:rPr>
          <w:sz w:val="22"/>
          <w:szCs w:val="22"/>
        </w:rPr>
        <w:t xml:space="preserve"> oder</w:t>
      </w:r>
      <w:r w:rsidRPr="00197C1A">
        <w:rPr>
          <w:sz w:val="22"/>
          <w:szCs w:val="22"/>
        </w:rPr>
        <w:t xml:space="preserve"> getestet</w:t>
      </w:r>
      <w:r w:rsidR="00F72FD0">
        <w:rPr>
          <w:sz w:val="22"/>
          <w:szCs w:val="22"/>
        </w:rPr>
        <w:t>)</w:t>
      </w:r>
      <w:r w:rsidRPr="00197C1A">
        <w:rPr>
          <w:sz w:val="22"/>
          <w:szCs w:val="22"/>
        </w:rPr>
        <w:t>.</w:t>
      </w:r>
      <w:r w:rsidR="00197C1A" w:rsidRPr="00197C1A">
        <w:rPr>
          <w:sz w:val="22"/>
          <w:szCs w:val="22"/>
        </w:rPr>
        <w:t xml:space="preserve"> Es besteht Maskenpflicht auf dem Messegelände</w:t>
      </w:r>
      <w:r w:rsidR="00583F48">
        <w:rPr>
          <w:sz w:val="22"/>
          <w:szCs w:val="22"/>
        </w:rPr>
        <w:t xml:space="preserve"> (Stand August 2021)</w:t>
      </w:r>
      <w:r w:rsidR="00197C1A" w:rsidRPr="00197C1A">
        <w:rPr>
          <w:sz w:val="22"/>
          <w:szCs w:val="22"/>
        </w:rPr>
        <w:t>.</w:t>
      </w:r>
      <w:r w:rsidR="00BE7A0B">
        <w:rPr>
          <w:sz w:val="22"/>
          <w:szCs w:val="22"/>
        </w:rPr>
        <w:t xml:space="preserve"> </w:t>
      </w:r>
    </w:p>
    <w:p w14:paraId="336E2465" w14:textId="0D4B02FD" w:rsidR="006D730B" w:rsidRPr="00197C1A" w:rsidRDefault="008A332F" w:rsidP="00197C1A">
      <w:pPr>
        <w:spacing w:before="120" w:line="240" w:lineRule="atLeast"/>
        <w:jc w:val="both"/>
        <w:rPr>
          <w:sz w:val="22"/>
          <w:szCs w:val="22"/>
        </w:rPr>
      </w:pPr>
      <w:r w:rsidRPr="00197C1A">
        <w:rPr>
          <w:sz w:val="22"/>
          <w:szCs w:val="22"/>
        </w:rPr>
        <w:t>Die Teilnahme an der Messe ist kostenpflichtig, es gibt keinen Ticketverkauf vor Ort</w:t>
      </w:r>
      <w:r w:rsidR="00790C9A">
        <w:rPr>
          <w:sz w:val="22"/>
          <w:szCs w:val="22"/>
        </w:rPr>
        <w:t xml:space="preserve"> und </w:t>
      </w:r>
      <w:r w:rsidR="005E1B3E">
        <w:rPr>
          <w:sz w:val="22"/>
          <w:szCs w:val="22"/>
        </w:rPr>
        <w:t>ausschließlich</w:t>
      </w:r>
      <w:r w:rsidR="00790C9A">
        <w:rPr>
          <w:sz w:val="22"/>
          <w:szCs w:val="22"/>
        </w:rPr>
        <w:t xml:space="preserve"> Tagestickets</w:t>
      </w:r>
      <w:r w:rsidRPr="00197C1A">
        <w:rPr>
          <w:sz w:val="22"/>
          <w:szCs w:val="22"/>
        </w:rPr>
        <w:t xml:space="preserve">. Gutscheine für kostenlose Teilnahme bei ebm-papst unter </w:t>
      </w:r>
      <w:hyperlink r:id="rId7" w:history="1">
        <w:r w:rsidRPr="00197C1A">
          <w:rPr>
            <w:rStyle w:val="Hyperlink"/>
            <w:sz w:val="22"/>
            <w:szCs w:val="22"/>
          </w:rPr>
          <w:t>www.ebmpapst.com/motek</w:t>
        </w:r>
      </w:hyperlink>
      <w:r w:rsidRPr="00197C1A">
        <w:rPr>
          <w:sz w:val="22"/>
          <w:szCs w:val="22"/>
        </w:rPr>
        <w:t xml:space="preserve">. </w:t>
      </w:r>
    </w:p>
    <w:p w14:paraId="64DF39AE" w14:textId="77777777" w:rsidR="00BC0C52" w:rsidRPr="00197C1A" w:rsidRDefault="00BC0C52" w:rsidP="00197C1A">
      <w:pPr>
        <w:pStyle w:val="berschrift1"/>
        <w:spacing w:line="240" w:lineRule="atLeast"/>
        <w:rPr>
          <w:rFonts w:ascii="Arial" w:hAnsi="Arial" w:cs="Arial"/>
          <w:b w:val="0"/>
        </w:rPr>
      </w:pPr>
      <w:r w:rsidRPr="00197C1A">
        <w:rPr>
          <w:rFonts w:ascii="Arial" w:hAnsi="Arial" w:cs="Arial"/>
          <w:b w:val="0"/>
          <w:noProof/>
          <w:lang w:eastAsia="zh-CN"/>
        </w:rPr>
        <w:lastRenderedPageBreak/>
        <w:drawing>
          <wp:inline distT="0" distB="0" distL="0" distR="0" wp14:anchorId="7570F12C" wp14:editId="4F8A02A8">
            <wp:extent cx="3743864" cy="2634704"/>
            <wp:effectExtent l="0" t="0" r="9525" b="0"/>
            <wp:docPr id="1" name="Grafik 1" descr="K:\VM\Fachpresse\Fachartikel_Pressemitteilung\2020\Presseanfragen\12_Schroeder_Moosmann\Bild_2_Grafik_Baukas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20\Presseanfragen\12_Schroeder_Moosmann\Bild_2_Grafik_Baukasten.PNG"/>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3750289" cy="2639225"/>
                    </a:xfrm>
                    <a:prstGeom prst="rect">
                      <a:avLst/>
                    </a:prstGeom>
                    <a:noFill/>
                    <a:ln>
                      <a:noFill/>
                    </a:ln>
                  </pic:spPr>
                </pic:pic>
              </a:graphicData>
            </a:graphic>
          </wp:inline>
        </w:drawing>
      </w:r>
    </w:p>
    <w:p w14:paraId="62B4C3D7" w14:textId="19CDC321" w:rsidR="00BC0C52" w:rsidRPr="00197C1A" w:rsidRDefault="00CC6B5D" w:rsidP="00197C1A">
      <w:pPr>
        <w:spacing w:line="240" w:lineRule="atLeast"/>
        <w:rPr>
          <w:sz w:val="22"/>
          <w:szCs w:val="22"/>
        </w:rPr>
      </w:pPr>
      <w:r w:rsidRPr="00197C1A">
        <w:rPr>
          <w:sz w:val="22"/>
          <w:szCs w:val="22"/>
        </w:rPr>
        <w:t xml:space="preserve">Bild 1: Die bisherige Palette des modularen Antriebssystems von ebm-papst mit 42 mm Durchmesser wird nun ergänzt um Motoren mit 63 mm Durchmesser und erstmalig auf der </w:t>
      </w:r>
      <w:proofErr w:type="spellStart"/>
      <w:r w:rsidRPr="00197C1A">
        <w:rPr>
          <w:sz w:val="22"/>
          <w:szCs w:val="22"/>
        </w:rPr>
        <w:t>Motek</w:t>
      </w:r>
      <w:proofErr w:type="spellEnd"/>
      <w:r w:rsidRPr="00197C1A">
        <w:rPr>
          <w:sz w:val="22"/>
          <w:szCs w:val="22"/>
        </w:rPr>
        <w:t xml:space="preserve"> vorgestellt.</w:t>
      </w:r>
    </w:p>
    <w:p w14:paraId="4BCA0411" w14:textId="77777777" w:rsidR="00BC0C52" w:rsidRPr="00197C1A" w:rsidRDefault="00BC0C52" w:rsidP="00197C1A">
      <w:pPr>
        <w:spacing w:line="240" w:lineRule="atLeast"/>
        <w:rPr>
          <w:sz w:val="22"/>
          <w:szCs w:val="22"/>
        </w:rPr>
      </w:pPr>
    </w:p>
    <w:p w14:paraId="200AEEC6" w14:textId="77777777" w:rsidR="00BC0C52" w:rsidRPr="00197C1A" w:rsidRDefault="00BC0C52" w:rsidP="00197C1A">
      <w:pPr>
        <w:pStyle w:val="berschrift1"/>
        <w:spacing w:line="240" w:lineRule="atLeast"/>
        <w:jc w:val="both"/>
        <w:rPr>
          <w:rFonts w:ascii="Arial" w:hAnsi="Arial" w:cs="Arial"/>
          <w:b w:val="0"/>
        </w:rPr>
      </w:pPr>
      <w:r w:rsidRPr="00197C1A">
        <w:rPr>
          <w:rFonts w:ascii="Arial" w:hAnsi="Arial" w:cs="Arial"/>
          <w:b w:val="0"/>
        </w:rPr>
        <w:t>Bild 1</w:t>
      </w:r>
      <w:r w:rsidRPr="00197C1A">
        <w:rPr>
          <w:rFonts w:ascii="Arial" w:hAnsi="Arial" w:cs="Arial"/>
          <w:b w:val="0"/>
        </w:rPr>
        <w:tab/>
      </w:r>
      <w:r w:rsidRPr="00197C1A">
        <w:rPr>
          <w:rFonts w:ascii="Arial" w:hAnsi="Arial" w:cs="Arial"/>
          <w:b w:val="0"/>
        </w:rPr>
        <w:tab/>
        <w:t>ebm-papst</w:t>
      </w:r>
    </w:p>
    <w:p w14:paraId="5E76D94D" w14:textId="4B6DB22F" w:rsidR="00BC0C52" w:rsidRPr="00197C1A" w:rsidRDefault="00BC0C52" w:rsidP="00197C1A">
      <w:pPr>
        <w:pStyle w:val="berschrift1"/>
        <w:spacing w:line="240" w:lineRule="atLeast"/>
        <w:jc w:val="both"/>
        <w:rPr>
          <w:rFonts w:ascii="Arial" w:hAnsi="Arial" w:cs="Arial"/>
          <w:b w:val="0"/>
        </w:rPr>
      </w:pPr>
      <w:r w:rsidRPr="00197C1A">
        <w:rPr>
          <w:rFonts w:ascii="Arial" w:hAnsi="Arial" w:cs="Arial"/>
          <w:b w:val="0"/>
        </w:rPr>
        <w:t>Zeichen</w:t>
      </w:r>
      <w:r w:rsidRPr="00197C1A">
        <w:rPr>
          <w:rFonts w:ascii="Arial" w:hAnsi="Arial" w:cs="Arial"/>
          <w:b w:val="0"/>
        </w:rPr>
        <w:tab/>
      </w:r>
      <w:r w:rsidRPr="00BE7A0B">
        <w:rPr>
          <w:rFonts w:ascii="Arial" w:hAnsi="Arial" w:cs="Arial"/>
          <w:b w:val="0"/>
        </w:rPr>
        <w:t xml:space="preserve">ca. </w:t>
      </w:r>
      <w:r w:rsidR="00F72FD0">
        <w:rPr>
          <w:rFonts w:ascii="Arial" w:hAnsi="Arial" w:cs="Arial"/>
          <w:b w:val="0"/>
        </w:rPr>
        <w:t>2.5</w:t>
      </w:r>
      <w:r w:rsidR="00BE7A0B" w:rsidRPr="00BE7A0B">
        <w:rPr>
          <w:rFonts w:ascii="Arial" w:hAnsi="Arial" w:cs="Arial"/>
          <w:b w:val="0"/>
        </w:rPr>
        <w:t>00</w:t>
      </w:r>
      <w:r w:rsidRPr="00BE7A0B">
        <w:rPr>
          <w:rFonts w:ascii="Arial" w:hAnsi="Arial" w:cs="Arial"/>
          <w:b w:val="0"/>
        </w:rPr>
        <w:t>, mit</w:t>
      </w:r>
      <w:r w:rsidRPr="00197C1A">
        <w:rPr>
          <w:rFonts w:ascii="Arial" w:hAnsi="Arial" w:cs="Arial"/>
          <w:b w:val="0"/>
        </w:rPr>
        <w:t xml:space="preserve"> Überschriften und Zwischenüberschriften </w:t>
      </w:r>
    </w:p>
    <w:p w14:paraId="107B41BB" w14:textId="05AFB301" w:rsidR="00BC0C52" w:rsidRPr="00197C1A" w:rsidRDefault="00BC0C52" w:rsidP="00197C1A">
      <w:pPr>
        <w:pStyle w:val="berschrift1"/>
        <w:spacing w:line="240" w:lineRule="atLeast"/>
        <w:ind w:left="1410" w:hanging="1410"/>
        <w:jc w:val="both"/>
        <w:rPr>
          <w:rFonts w:ascii="Arial" w:hAnsi="Arial" w:cs="Arial"/>
          <w:b w:val="0"/>
        </w:rPr>
      </w:pPr>
      <w:r w:rsidRPr="00197C1A">
        <w:rPr>
          <w:rFonts w:ascii="Arial" w:hAnsi="Arial" w:cs="Arial"/>
          <w:b w:val="0"/>
        </w:rPr>
        <w:t>Tags</w:t>
      </w:r>
      <w:r w:rsidRPr="00197C1A">
        <w:rPr>
          <w:rFonts w:ascii="Arial" w:hAnsi="Arial" w:cs="Arial"/>
          <w:b w:val="0"/>
        </w:rPr>
        <w:tab/>
      </w:r>
      <w:proofErr w:type="spellStart"/>
      <w:r w:rsidRPr="00197C1A">
        <w:rPr>
          <w:rFonts w:ascii="Arial" w:hAnsi="Arial" w:cs="Arial"/>
          <w:b w:val="0"/>
        </w:rPr>
        <w:t>Motek</w:t>
      </w:r>
      <w:proofErr w:type="spellEnd"/>
      <w:r w:rsidRPr="00197C1A">
        <w:rPr>
          <w:rFonts w:ascii="Arial" w:hAnsi="Arial" w:cs="Arial"/>
          <w:b w:val="0"/>
        </w:rPr>
        <w:t xml:space="preserve">, Automation, Antriebstechnik, Motoren, Getriebe, </w:t>
      </w:r>
      <w:r w:rsidR="008A332F" w:rsidRPr="00197C1A">
        <w:rPr>
          <w:rFonts w:ascii="Arial" w:hAnsi="Arial" w:cs="Arial"/>
          <w:b w:val="0"/>
        </w:rPr>
        <w:t>Siemens Simatic Microdrive</w:t>
      </w:r>
    </w:p>
    <w:p w14:paraId="639565D8" w14:textId="70FA48DD" w:rsidR="00BC0C52" w:rsidRPr="00583F48" w:rsidRDefault="00BC0C52" w:rsidP="00197C1A">
      <w:pPr>
        <w:spacing w:line="240" w:lineRule="atLeast"/>
        <w:rPr>
          <w:sz w:val="22"/>
          <w:szCs w:val="22"/>
          <w:lang w:val="en-US"/>
        </w:rPr>
      </w:pPr>
      <w:r w:rsidRPr="00583F48">
        <w:rPr>
          <w:sz w:val="22"/>
          <w:szCs w:val="22"/>
          <w:lang w:val="en-US"/>
        </w:rPr>
        <w:t xml:space="preserve">Link </w:t>
      </w:r>
      <w:r w:rsidRPr="00583F48">
        <w:rPr>
          <w:sz w:val="22"/>
          <w:szCs w:val="22"/>
          <w:lang w:val="en-US"/>
        </w:rPr>
        <w:tab/>
      </w:r>
      <w:r w:rsidRPr="00583F48">
        <w:rPr>
          <w:sz w:val="22"/>
          <w:szCs w:val="22"/>
          <w:lang w:val="en-US"/>
        </w:rPr>
        <w:tab/>
      </w:r>
      <w:hyperlink r:id="rId9" w:history="1">
        <w:r w:rsidR="008A332F" w:rsidRPr="00583F48">
          <w:rPr>
            <w:rStyle w:val="Hyperlink"/>
            <w:sz w:val="22"/>
            <w:szCs w:val="22"/>
            <w:lang w:val="en-US"/>
          </w:rPr>
          <w:t>www.ebmpapst.com/motek</w:t>
        </w:r>
      </w:hyperlink>
    </w:p>
    <w:p w14:paraId="6698C69A" w14:textId="77777777" w:rsidR="00D713D7" w:rsidRPr="00583F48" w:rsidRDefault="00D713D7" w:rsidP="00197C1A">
      <w:pPr>
        <w:spacing w:line="240" w:lineRule="atLeast"/>
        <w:rPr>
          <w:rFonts w:cs="Arial"/>
          <w:b/>
          <w:sz w:val="22"/>
          <w:szCs w:val="22"/>
          <w:lang w:val="en-US"/>
        </w:rPr>
      </w:pPr>
    </w:p>
    <w:p w14:paraId="0680F4EF" w14:textId="77777777" w:rsidR="003104F2" w:rsidRPr="00583F48" w:rsidRDefault="003104F2" w:rsidP="00197C1A">
      <w:pPr>
        <w:spacing w:line="240" w:lineRule="atLeast"/>
        <w:rPr>
          <w:rFonts w:cs="Arial"/>
          <w:b/>
          <w:sz w:val="22"/>
          <w:szCs w:val="22"/>
          <w:lang w:val="en-US"/>
        </w:rPr>
      </w:pPr>
      <w:proofErr w:type="spellStart"/>
      <w:r w:rsidRPr="00583F48">
        <w:rPr>
          <w:rFonts w:cs="Arial"/>
          <w:b/>
          <w:sz w:val="22"/>
          <w:szCs w:val="22"/>
          <w:lang w:val="en-US"/>
        </w:rPr>
        <w:t>Über</w:t>
      </w:r>
      <w:proofErr w:type="spellEnd"/>
      <w:r w:rsidRPr="00583F48">
        <w:rPr>
          <w:rFonts w:cs="Arial"/>
          <w:b/>
          <w:sz w:val="22"/>
          <w:szCs w:val="22"/>
          <w:lang w:val="en-US"/>
        </w:rPr>
        <w:t xml:space="preserve"> ebm-papst</w:t>
      </w:r>
    </w:p>
    <w:p w14:paraId="115955DF" w14:textId="77777777" w:rsidR="00BD121C" w:rsidRPr="00197C1A" w:rsidRDefault="00BD121C" w:rsidP="00197C1A">
      <w:pPr>
        <w:spacing w:line="240" w:lineRule="atLeast"/>
        <w:jc w:val="both"/>
        <w:rPr>
          <w:sz w:val="22"/>
          <w:szCs w:val="22"/>
        </w:rPr>
      </w:pPr>
      <w:r w:rsidRPr="00197C1A">
        <w:rPr>
          <w:sz w:val="22"/>
          <w:szCs w:val="22"/>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197C1A" w:rsidRDefault="00BD121C" w:rsidP="00197C1A">
      <w:pPr>
        <w:spacing w:line="240" w:lineRule="atLeast"/>
        <w:jc w:val="both"/>
        <w:rPr>
          <w:sz w:val="22"/>
          <w:szCs w:val="22"/>
        </w:rPr>
      </w:pPr>
    </w:p>
    <w:p w14:paraId="035485BC" w14:textId="500B5DA9" w:rsidR="002B10BE" w:rsidRPr="00197C1A" w:rsidRDefault="00BD121C" w:rsidP="00197C1A">
      <w:pPr>
        <w:spacing w:line="240" w:lineRule="atLeast"/>
        <w:jc w:val="both"/>
        <w:rPr>
          <w:sz w:val="22"/>
          <w:szCs w:val="22"/>
        </w:rPr>
      </w:pPr>
      <w:r w:rsidRPr="00197C1A">
        <w:rPr>
          <w:sz w:val="22"/>
          <w:szCs w:val="22"/>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197C1A" w:rsidSect="00BC0C52">
      <w:headerReference w:type="default" r:id="rId10"/>
      <w:pgSz w:w="11900" w:h="16840"/>
      <w:pgMar w:top="3842"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30D3AB" w14:textId="77777777" w:rsidR="00E434AA" w:rsidRDefault="00E434AA" w:rsidP="002B10BE">
      <w:r>
        <w:separator/>
      </w:r>
    </w:p>
  </w:endnote>
  <w:endnote w:type="continuationSeparator" w:id="0">
    <w:p w14:paraId="2FD6FF35" w14:textId="77777777" w:rsidR="00E434AA" w:rsidRDefault="00E434AA"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E4EFC" w14:textId="77777777" w:rsidR="00E434AA" w:rsidRDefault="00E434AA" w:rsidP="002B10BE">
      <w:r>
        <w:separator/>
      </w:r>
    </w:p>
  </w:footnote>
  <w:footnote w:type="continuationSeparator" w:id="0">
    <w:p w14:paraId="14292DCF" w14:textId="77777777" w:rsidR="00E434AA" w:rsidRDefault="00E434AA"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58931" w14:textId="77777777" w:rsidR="003E593D" w:rsidRPr="00BE7A0B"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858FFE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987F55">
                            <w:rPr>
                              <w:rFonts w:cs="Arial"/>
                              <w:noProof/>
                              <w:sz w:val="16"/>
                              <w:szCs w:val="18"/>
                            </w:rPr>
                            <w:t>1. September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144B0B">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144B0B">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5858FFE1"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987F55">
                      <w:rPr>
                        <w:rFonts w:cs="Arial"/>
                        <w:noProof/>
                        <w:sz w:val="16"/>
                        <w:szCs w:val="18"/>
                      </w:rPr>
                      <w:t>1. September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144B0B">
                      <w:rPr>
                        <w:rStyle w:val="Seitenzahl"/>
                        <w:rFonts w:cs="Arial"/>
                        <w:noProof/>
                        <w:sz w:val="16"/>
                        <w:szCs w:val="18"/>
                      </w:rPr>
                      <w:t>2</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144B0B">
                      <w:rPr>
                        <w:rStyle w:val="Seitenzahl"/>
                        <w:rFonts w:cs="Arial"/>
                        <w:noProof/>
                        <w:sz w:val="16"/>
                        <w:szCs w:val="18"/>
                      </w:rPr>
                      <w:t>2</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BE7A0B">
      <w:rPr>
        <w:rFonts w:ascii="Arial" w:hAnsi="Arial" w:cs="Arial"/>
        <w:bCs/>
        <w:sz w:val="32"/>
        <w:szCs w:val="32"/>
      </w:rPr>
      <w:t>PRESSEINFORMATION</w:t>
    </w:r>
  </w:p>
  <w:p w14:paraId="173CEFC0" w14:textId="77777777" w:rsidR="003E593D" w:rsidRPr="00BE7A0B" w:rsidRDefault="003E593D" w:rsidP="003E593D">
    <w:pPr>
      <w:pStyle w:val="-B-Zwischen"/>
      <w:spacing w:before="0" w:line="240" w:lineRule="auto"/>
      <w:rPr>
        <w:rFonts w:ascii="Arial" w:hAnsi="Arial" w:cs="Arial"/>
        <w:b w:val="0"/>
        <w:sz w:val="22"/>
      </w:rPr>
    </w:pPr>
  </w:p>
  <w:p w14:paraId="17C64F27" w14:textId="77777777" w:rsidR="003E593D" w:rsidRPr="00BE7A0B" w:rsidRDefault="003E593D" w:rsidP="003E593D">
    <w:pPr>
      <w:rPr>
        <w:sz w:val="22"/>
        <w:lang w:eastAsia="ar-SA"/>
      </w:rPr>
    </w:pPr>
  </w:p>
  <w:p w14:paraId="2DD739B3" w14:textId="77777777" w:rsidR="003E593D" w:rsidRPr="00BE7A0B" w:rsidRDefault="003E593D" w:rsidP="003E593D">
    <w:pPr>
      <w:rPr>
        <w:sz w:val="22"/>
        <w:lang w:eastAsia="ar-SA"/>
      </w:rPr>
    </w:pPr>
  </w:p>
  <w:p w14:paraId="34CD5A26" w14:textId="77777777" w:rsidR="003E593D" w:rsidRPr="00BE7A0B" w:rsidRDefault="003E593D" w:rsidP="003E593D">
    <w:pPr>
      <w:rPr>
        <w:sz w:val="22"/>
        <w:lang w:eastAsia="ar-SA"/>
      </w:rPr>
    </w:pPr>
  </w:p>
  <w:p w14:paraId="70B5C6EF" w14:textId="31384A6E" w:rsidR="00BC0C52" w:rsidRPr="00BE7A0B" w:rsidRDefault="006B3849" w:rsidP="00BC0C52">
    <w:pPr>
      <w:pStyle w:val="-B-Zwischen"/>
      <w:spacing w:line="240" w:lineRule="auto"/>
      <w:rPr>
        <w:rFonts w:ascii="Arial" w:hAnsi="Arial" w:cs="Arial"/>
      </w:rPr>
    </w:pPr>
    <w:r w:rsidRPr="00BE7A0B">
      <w:rPr>
        <w:rFonts w:ascii="Arial" w:hAnsi="Arial" w:cs="Arial"/>
      </w:rPr>
      <w:t xml:space="preserve">ebm-papst auf der </w:t>
    </w:r>
    <w:proofErr w:type="spellStart"/>
    <w:r w:rsidRPr="00BE7A0B">
      <w:rPr>
        <w:rFonts w:ascii="Arial" w:hAnsi="Arial" w:cs="Arial"/>
      </w:rPr>
      <w:t>Motek</w:t>
    </w:r>
    <w:proofErr w:type="spellEnd"/>
    <w:r w:rsidRPr="00BE7A0B">
      <w:rPr>
        <w:rFonts w:ascii="Arial" w:hAnsi="Arial" w:cs="Arial"/>
      </w:rPr>
      <w:t xml:space="preserve"> 2021</w:t>
    </w:r>
    <w:r w:rsidR="00BC0C52" w:rsidRPr="00BE7A0B">
      <w:rPr>
        <w:rFonts w:ascii="Arial" w:hAnsi="Arial" w:cs="Arial"/>
      </w:rPr>
      <w:t xml:space="preserve"> </w:t>
    </w:r>
  </w:p>
  <w:p w14:paraId="68A4AF70" w14:textId="2F10BCE3" w:rsidR="002B10BE" w:rsidRPr="00BE7A0B" w:rsidRDefault="00BC0C52" w:rsidP="00BC0C52">
    <w:pPr>
      <w:pStyle w:val="-B-Zwischen"/>
      <w:spacing w:line="240" w:lineRule="auto"/>
      <w:jc w:val="left"/>
      <w:rPr>
        <w:rFonts w:cs="Arial"/>
        <w:b w:val="0"/>
        <w:sz w:val="32"/>
        <w:szCs w:val="32"/>
      </w:rPr>
    </w:pPr>
    <w:r w:rsidRPr="00BE7A0B">
      <w:rPr>
        <w:rFonts w:ascii="Arial" w:eastAsia="Times New Roman" w:hAnsi="Arial" w:cs="Arial"/>
        <w:bCs w:val="0"/>
        <w:sz w:val="32"/>
        <w:szCs w:val="32"/>
        <w:lang w:eastAsia="de-DE"/>
      </w:rPr>
      <w:t>Intelligente Antriebslösungen für die Automation</w:t>
    </w:r>
    <w:r w:rsidR="002B10BE" w:rsidRPr="00BE7A0B">
      <w:rPr>
        <w:noProof/>
        <w:lang w:eastAsia="zh-CN"/>
      </w:rPr>
      <mc:AlternateContent>
        <mc:Choice Requires="wps">
          <w:drawing>
            <wp:anchor distT="0" distB="0" distL="114300" distR="114300" simplePos="0" relativeHeight="251660288" behindDoc="0" locked="0" layoutInCell="1" allowOverlap="1" wp14:anchorId="042088FB" wp14:editId="6F33C32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2088FB" id="Textfeld 2" o:spid="_x0000_s1027"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" filled="f" stroked="f">
              <v:textbox>
                <w:txbxContent>
                  <w:p w14:paraId="1CDD2560" w14:textId="77777777" w:rsidR="002B10BE" w:rsidRPr="00865FCC" w:rsidRDefault="002B10BE"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6AEFA0C0" w14:textId="77777777" w:rsidR="002B10BE" w:rsidRPr="00865FCC" w:rsidRDefault="002B10BE"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OpenInPublishingView" w:val="0"/>
  </w:docVars>
  <w:rsids>
    <w:rsidRoot w:val="002B10BE"/>
    <w:rsid w:val="00020DD5"/>
    <w:rsid w:val="000706A3"/>
    <w:rsid w:val="00076035"/>
    <w:rsid w:val="00090E62"/>
    <w:rsid w:val="000F34B0"/>
    <w:rsid w:val="00114F31"/>
    <w:rsid w:val="0013755A"/>
    <w:rsid w:val="00144B0B"/>
    <w:rsid w:val="00197C1A"/>
    <w:rsid w:val="001F6896"/>
    <w:rsid w:val="00227B78"/>
    <w:rsid w:val="0023497E"/>
    <w:rsid w:val="0028417B"/>
    <w:rsid w:val="002A207B"/>
    <w:rsid w:val="002B10BE"/>
    <w:rsid w:val="003104F2"/>
    <w:rsid w:val="00372D01"/>
    <w:rsid w:val="003E593D"/>
    <w:rsid w:val="00452958"/>
    <w:rsid w:val="00583F48"/>
    <w:rsid w:val="0059072C"/>
    <w:rsid w:val="005B5E48"/>
    <w:rsid w:val="005C0AF9"/>
    <w:rsid w:val="005D0EC3"/>
    <w:rsid w:val="005D29A2"/>
    <w:rsid w:val="005E1B3E"/>
    <w:rsid w:val="005F07CD"/>
    <w:rsid w:val="005F143E"/>
    <w:rsid w:val="006B3849"/>
    <w:rsid w:val="006D2FDD"/>
    <w:rsid w:val="006D730B"/>
    <w:rsid w:val="006E3F17"/>
    <w:rsid w:val="00710B0D"/>
    <w:rsid w:val="00711085"/>
    <w:rsid w:val="00764970"/>
    <w:rsid w:val="00790C9A"/>
    <w:rsid w:val="00812A5A"/>
    <w:rsid w:val="00865FCC"/>
    <w:rsid w:val="00870011"/>
    <w:rsid w:val="008A332F"/>
    <w:rsid w:val="008D520E"/>
    <w:rsid w:val="008F412E"/>
    <w:rsid w:val="00982E0E"/>
    <w:rsid w:val="00987F55"/>
    <w:rsid w:val="009A12DC"/>
    <w:rsid w:val="009A6CC8"/>
    <w:rsid w:val="009C55EA"/>
    <w:rsid w:val="009C6558"/>
    <w:rsid w:val="00A0452D"/>
    <w:rsid w:val="00A8521E"/>
    <w:rsid w:val="00AE7246"/>
    <w:rsid w:val="00B007B8"/>
    <w:rsid w:val="00B14647"/>
    <w:rsid w:val="00BA6851"/>
    <w:rsid w:val="00BC0C52"/>
    <w:rsid w:val="00BD121C"/>
    <w:rsid w:val="00BE7A0B"/>
    <w:rsid w:val="00CA05D1"/>
    <w:rsid w:val="00CC3AA2"/>
    <w:rsid w:val="00CC6B5D"/>
    <w:rsid w:val="00CD5DF3"/>
    <w:rsid w:val="00CF1523"/>
    <w:rsid w:val="00D1418C"/>
    <w:rsid w:val="00D55946"/>
    <w:rsid w:val="00D61A0D"/>
    <w:rsid w:val="00D624C8"/>
    <w:rsid w:val="00D713D7"/>
    <w:rsid w:val="00DF725C"/>
    <w:rsid w:val="00E434AA"/>
    <w:rsid w:val="00E43D25"/>
    <w:rsid w:val="00E823E2"/>
    <w:rsid w:val="00F14547"/>
    <w:rsid w:val="00F467B2"/>
    <w:rsid w:val="00F72FD0"/>
    <w:rsid w:val="00F73087"/>
    <w:rsid w:val="00FC7DA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0ADAA128"/>
  <w15:docId w15:val="{A297D20E-F175-4ECC-91A1-830200473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BesuchterLink">
    <w:name w:val="FollowedHyperlink"/>
    <w:basedOn w:val="Absatz-Standardschriftart"/>
    <w:uiPriority w:val="99"/>
    <w:semiHidden/>
    <w:unhideWhenUsed/>
    <w:rsid w:val="00CC6B5D"/>
    <w:rPr>
      <w:color w:val="800080" w:themeColor="followedHyperlink"/>
      <w:u w:val="single"/>
    </w:rPr>
  </w:style>
  <w:style w:type="paragraph" w:styleId="berarbeitung">
    <w:name w:val="Revision"/>
    <w:hidden/>
    <w:uiPriority w:val="99"/>
    <w:semiHidden/>
    <w:rsid w:val="00982E0E"/>
    <w:rPr>
      <w:rFonts w:ascii="Arial" w:eastAsia="Times New Roman" w:hAnsi="Arial" w:cs="Times New Roman"/>
      <w:sz w:val="20"/>
      <w:szCs w:val="20"/>
    </w:rPr>
  </w:style>
  <w:style w:type="character" w:styleId="Kommentarzeichen">
    <w:name w:val="annotation reference"/>
    <w:basedOn w:val="Absatz-Standardschriftart"/>
    <w:uiPriority w:val="99"/>
    <w:semiHidden/>
    <w:unhideWhenUsed/>
    <w:rsid w:val="008F412E"/>
    <w:rPr>
      <w:sz w:val="16"/>
      <w:szCs w:val="16"/>
    </w:rPr>
  </w:style>
  <w:style w:type="paragraph" w:styleId="Kommentartext">
    <w:name w:val="annotation text"/>
    <w:basedOn w:val="Standard"/>
    <w:link w:val="KommentartextZchn"/>
    <w:uiPriority w:val="99"/>
    <w:semiHidden/>
    <w:unhideWhenUsed/>
    <w:rsid w:val="008F412E"/>
  </w:style>
  <w:style w:type="character" w:customStyle="1" w:styleId="KommentartextZchn">
    <w:name w:val="Kommentartext Zchn"/>
    <w:basedOn w:val="Absatz-Standardschriftart"/>
    <w:link w:val="Kommentartext"/>
    <w:uiPriority w:val="99"/>
    <w:semiHidden/>
    <w:rsid w:val="008F412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8F412E"/>
    <w:rPr>
      <w:b/>
      <w:bCs/>
    </w:rPr>
  </w:style>
  <w:style w:type="character" w:customStyle="1" w:styleId="KommentarthemaZchn">
    <w:name w:val="Kommentarthema Zchn"/>
    <w:basedOn w:val="KommentartextZchn"/>
    <w:link w:val="Kommentarthema"/>
    <w:uiPriority w:val="99"/>
    <w:semiHidden/>
    <w:rsid w:val="008F412E"/>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ebmpapst.com/mote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bmpapst.com/mote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3450</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2021-09-01T11:57:00Z</cp:lastPrinted>
  <dcterms:created xsi:type="dcterms:W3CDTF">2021-08-30T06:28:00Z</dcterms:created>
  <dcterms:modified xsi:type="dcterms:W3CDTF">2021-09-01T11:57:00Z</dcterms:modified>
</cp:coreProperties>
</file>