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8EEA39" w14:textId="77777777" w:rsidR="004B18D9" w:rsidRPr="002547E8" w:rsidRDefault="00451024" w:rsidP="002547E8">
      <w:pPr>
        <w:pStyle w:val="berschrift1"/>
        <w:keepNext w:val="0"/>
        <w:widowControl w:val="0"/>
        <w:rPr>
          <w:rFonts w:ascii="Arial" w:hAnsi="Arial" w:cs="Arial"/>
          <w:sz w:val="32"/>
          <w:szCs w:val="32"/>
        </w:rPr>
      </w:pPr>
      <w:r w:rsidRPr="00451024">
        <w:rPr>
          <w:rFonts w:ascii="Arial" w:hAnsi="Arial" w:cs="Arial"/>
          <w:sz w:val="32"/>
          <w:szCs w:val="32"/>
        </w:rPr>
        <w:t>Kluge Köpfe mit zukunftsweisenden Ideen</w:t>
      </w:r>
      <w:r w:rsidR="002547E8">
        <w:rPr>
          <w:rFonts w:ascii="Arial" w:hAnsi="Arial" w:cs="Arial"/>
          <w:sz w:val="32"/>
          <w:szCs w:val="32"/>
        </w:rPr>
        <w:t xml:space="preserve"> bei Jugend forscht </w:t>
      </w:r>
      <w:r w:rsidR="00293BE6" w:rsidRPr="00C30305">
        <w:br/>
      </w:r>
    </w:p>
    <w:p w14:paraId="5FBC4893" w14:textId="77777777" w:rsidR="00BF0CA3" w:rsidRPr="00C30305" w:rsidRDefault="00BF0CA3" w:rsidP="00BF0CA3"/>
    <w:p w14:paraId="55390E43" w14:textId="77777777" w:rsidR="00BF0CA3" w:rsidRPr="00C30305" w:rsidRDefault="00465073" w:rsidP="00BF0CA3">
      <w:pPr>
        <w:rPr>
          <w:sz w:val="24"/>
          <w:szCs w:val="24"/>
        </w:rPr>
      </w:pPr>
      <w:r>
        <w:rPr>
          <w:sz w:val="24"/>
          <w:szCs w:val="24"/>
        </w:rPr>
        <w:t xml:space="preserve">Mulfingen, </w:t>
      </w:r>
      <w:r w:rsidR="00CE5B0E">
        <w:rPr>
          <w:sz w:val="24"/>
          <w:szCs w:val="24"/>
        </w:rPr>
        <w:t>26</w:t>
      </w:r>
      <w:r w:rsidR="004A35E7" w:rsidRPr="00C30305">
        <w:rPr>
          <w:sz w:val="24"/>
          <w:szCs w:val="24"/>
        </w:rPr>
        <w:t>.0</w:t>
      </w:r>
      <w:r w:rsidR="00CE031A" w:rsidRPr="00C30305">
        <w:rPr>
          <w:sz w:val="24"/>
          <w:szCs w:val="24"/>
        </w:rPr>
        <w:t>2.</w:t>
      </w:r>
      <w:r w:rsidR="00CE5B0E">
        <w:rPr>
          <w:sz w:val="24"/>
          <w:szCs w:val="24"/>
        </w:rPr>
        <w:t>2021</w:t>
      </w:r>
    </w:p>
    <w:p w14:paraId="08E4F889" w14:textId="41AC96C8" w:rsidR="00D3699A" w:rsidRPr="00D3699A" w:rsidRDefault="00CE5B0E" w:rsidP="00D3699A">
      <w:pPr>
        <w:rPr>
          <w:rFonts w:cs="Arial"/>
          <w:color w:val="000000"/>
          <w:sz w:val="24"/>
          <w:szCs w:val="22"/>
        </w:rPr>
      </w:pPr>
      <w:r>
        <w:rPr>
          <w:rFonts w:cs="Arial"/>
          <w:color w:val="000000"/>
          <w:sz w:val="24"/>
          <w:szCs w:val="22"/>
        </w:rPr>
        <w:t>Die Preisträger des 23</w:t>
      </w:r>
      <w:r w:rsidR="00D3699A" w:rsidRPr="00D3699A">
        <w:rPr>
          <w:rFonts w:cs="Arial"/>
          <w:color w:val="000000"/>
          <w:sz w:val="24"/>
          <w:szCs w:val="22"/>
        </w:rPr>
        <w:t>. Regionalwettbewerb</w:t>
      </w:r>
      <w:r>
        <w:rPr>
          <w:rFonts w:cs="Arial"/>
          <w:color w:val="000000"/>
          <w:sz w:val="24"/>
          <w:szCs w:val="22"/>
        </w:rPr>
        <w:t>s</w:t>
      </w:r>
      <w:r w:rsidR="00D3699A" w:rsidRPr="00D3699A">
        <w:rPr>
          <w:rFonts w:cs="Arial"/>
          <w:color w:val="000000"/>
          <w:sz w:val="24"/>
          <w:szCs w:val="22"/>
        </w:rPr>
        <w:t xml:space="preserve"> von </w:t>
      </w:r>
      <w:r w:rsidR="003A02C3">
        <w:rPr>
          <w:rFonts w:cs="Arial"/>
          <w:color w:val="000000"/>
          <w:sz w:val="24"/>
          <w:szCs w:val="22"/>
        </w:rPr>
        <w:t>„</w:t>
      </w:r>
      <w:r w:rsidR="00D3699A" w:rsidRPr="00D3699A">
        <w:rPr>
          <w:rFonts w:cs="Arial"/>
          <w:color w:val="000000"/>
          <w:sz w:val="24"/>
          <w:szCs w:val="22"/>
        </w:rPr>
        <w:t>Jugend forscht</w:t>
      </w:r>
      <w:r w:rsidR="003A02C3">
        <w:rPr>
          <w:rFonts w:cs="Arial"/>
          <w:color w:val="000000"/>
          <w:sz w:val="24"/>
          <w:szCs w:val="22"/>
        </w:rPr>
        <w:t>“ und „</w:t>
      </w:r>
      <w:r w:rsidR="00D3699A" w:rsidRPr="00D3699A">
        <w:rPr>
          <w:rFonts w:cs="Arial"/>
          <w:color w:val="000000"/>
          <w:sz w:val="24"/>
          <w:szCs w:val="22"/>
        </w:rPr>
        <w:t>Schüler experimentieren</w:t>
      </w:r>
      <w:r w:rsidR="003A02C3">
        <w:rPr>
          <w:rFonts w:cs="Arial"/>
          <w:color w:val="000000"/>
          <w:sz w:val="24"/>
          <w:szCs w:val="22"/>
        </w:rPr>
        <w:t>“</w:t>
      </w:r>
      <w:r w:rsidR="00D3699A" w:rsidRPr="00D3699A">
        <w:rPr>
          <w:rFonts w:cs="Arial"/>
          <w:color w:val="000000"/>
          <w:sz w:val="24"/>
          <w:szCs w:val="22"/>
        </w:rPr>
        <w:t xml:space="preserve"> in Heilbronn-Franken sind gekürt. In der Sparte Jugend forscht für Teilnehmer zwischen 15 und 21 Jahren wurden</w:t>
      </w:r>
      <w:r w:rsidR="000A1728">
        <w:rPr>
          <w:rFonts w:cs="Arial"/>
          <w:color w:val="000000"/>
          <w:sz w:val="24"/>
          <w:szCs w:val="22"/>
        </w:rPr>
        <w:t xml:space="preserve"> </w:t>
      </w:r>
      <w:r w:rsidR="00FD5CDE">
        <w:rPr>
          <w:rFonts w:cs="Arial"/>
          <w:sz w:val="24"/>
          <w:szCs w:val="22"/>
        </w:rPr>
        <w:t>fünf</w:t>
      </w:r>
      <w:r w:rsidR="00D3699A" w:rsidRPr="00FD5CDE">
        <w:rPr>
          <w:rFonts w:cs="Arial"/>
          <w:sz w:val="24"/>
          <w:szCs w:val="22"/>
        </w:rPr>
        <w:t xml:space="preserve"> </w:t>
      </w:r>
      <w:r w:rsidR="00D3699A" w:rsidRPr="00D3699A">
        <w:rPr>
          <w:rFonts w:cs="Arial"/>
          <w:color w:val="000000"/>
          <w:sz w:val="24"/>
          <w:szCs w:val="22"/>
        </w:rPr>
        <w:t xml:space="preserve">Projekte ausgezeichnet, bei Schüler experimentieren für junge Tüftler bis 14 </w:t>
      </w:r>
      <w:r w:rsidR="00D3699A" w:rsidRPr="00FD5CDE">
        <w:rPr>
          <w:rFonts w:cs="Arial"/>
          <w:sz w:val="24"/>
          <w:szCs w:val="22"/>
        </w:rPr>
        <w:t xml:space="preserve">Jahre </w:t>
      </w:r>
      <w:r w:rsidR="00FD5CDE">
        <w:rPr>
          <w:rFonts w:cs="Arial"/>
          <w:sz w:val="24"/>
          <w:szCs w:val="22"/>
        </w:rPr>
        <w:t>sechs</w:t>
      </w:r>
      <w:r w:rsidR="000A1728" w:rsidRPr="00FD5CDE">
        <w:rPr>
          <w:rFonts w:cs="Arial"/>
          <w:sz w:val="24"/>
          <w:szCs w:val="22"/>
        </w:rPr>
        <w:t xml:space="preserve"> </w:t>
      </w:r>
      <w:r w:rsidR="00D3699A" w:rsidRPr="00D3699A">
        <w:rPr>
          <w:rFonts w:cs="Arial"/>
          <w:color w:val="000000"/>
          <w:sz w:val="24"/>
          <w:szCs w:val="22"/>
        </w:rPr>
        <w:t xml:space="preserve">Projekte. Insgesamt gingen in den sieben Fachbereichen </w:t>
      </w:r>
      <w:r w:rsidR="001657EE">
        <w:rPr>
          <w:rFonts w:cs="Arial"/>
          <w:color w:val="000000"/>
          <w:sz w:val="24"/>
          <w:szCs w:val="22"/>
        </w:rPr>
        <w:t xml:space="preserve">Arbeitswelt, Biologie, Chemie, Geo- und Raumwissenschaften, Mathematik/Informatik, Physik und Technik </w:t>
      </w:r>
      <w:r>
        <w:rPr>
          <w:rFonts w:cs="Arial"/>
          <w:color w:val="000000"/>
          <w:sz w:val="24"/>
          <w:szCs w:val="22"/>
        </w:rPr>
        <w:t>73</w:t>
      </w:r>
      <w:r w:rsidR="00D3699A" w:rsidRPr="00D3699A">
        <w:rPr>
          <w:rFonts w:cs="Arial"/>
          <w:color w:val="000000"/>
          <w:sz w:val="24"/>
          <w:szCs w:val="22"/>
        </w:rPr>
        <w:t xml:space="preserve"> Teilnehmer mit </w:t>
      </w:r>
      <w:r>
        <w:rPr>
          <w:rFonts w:cs="Arial"/>
          <w:color w:val="000000"/>
          <w:sz w:val="24"/>
          <w:szCs w:val="22"/>
        </w:rPr>
        <w:t>44</w:t>
      </w:r>
      <w:r w:rsidR="00D3699A" w:rsidRPr="00D3699A">
        <w:rPr>
          <w:rFonts w:cs="Arial"/>
          <w:color w:val="000000"/>
          <w:sz w:val="24"/>
          <w:szCs w:val="22"/>
        </w:rPr>
        <w:t xml:space="preserve"> Projekten an den Start. Die Juroren</w:t>
      </w:r>
      <w:r w:rsidR="00465073">
        <w:rPr>
          <w:rFonts w:cs="Arial"/>
          <w:color w:val="000000"/>
          <w:sz w:val="24"/>
          <w:szCs w:val="22"/>
        </w:rPr>
        <w:t xml:space="preserve"> </w:t>
      </w:r>
      <w:r w:rsidR="00D3699A" w:rsidRPr="00D3699A">
        <w:rPr>
          <w:rFonts w:cs="Arial"/>
          <w:color w:val="000000"/>
          <w:sz w:val="24"/>
          <w:szCs w:val="22"/>
        </w:rPr>
        <w:t xml:space="preserve">zeigten sich auch in diesem Jahr begeistert von den vielen cleveren Ideen und dem Engagement der Jugendlichen. </w:t>
      </w:r>
    </w:p>
    <w:p w14:paraId="531F4B3A" w14:textId="77777777" w:rsidR="00465073" w:rsidRDefault="00465073" w:rsidP="00D3699A">
      <w:pPr>
        <w:rPr>
          <w:rFonts w:cs="Arial"/>
          <w:color w:val="000000"/>
          <w:sz w:val="24"/>
          <w:szCs w:val="22"/>
        </w:rPr>
      </w:pPr>
    </w:p>
    <w:p w14:paraId="7295D765" w14:textId="71F0E97F" w:rsidR="00CE5B0E" w:rsidRDefault="00CE5B0E" w:rsidP="00CE5B0E">
      <w:pPr>
        <w:rPr>
          <w:sz w:val="24"/>
          <w:szCs w:val="24"/>
        </w:rPr>
      </w:pPr>
      <w:r>
        <w:rPr>
          <w:rFonts w:cs="Arial"/>
          <w:color w:val="000000"/>
          <w:sz w:val="24"/>
          <w:szCs w:val="22"/>
        </w:rPr>
        <w:t xml:space="preserve">Aufgrund der Corona-Pandemie konnte die Veranstaltung in diesem Jahr lediglich digital stattfinden. </w:t>
      </w:r>
      <w:r>
        <w:rPr>
          <w:sz w:val="24"/>
          <w:szCs w:val="24"/>
        </w:rPr>
        <w:t xml:space="preserve">Am Donnerstagmorgen wurden die Teilnehmer von Silvia Böhler, Wettbewerbsleiterin Heilbronn-Franken, </w:t>
      </w:r>
      <w:r w:rsidR="001657EE">
        <w:rPr>
          <w:sz w:val="24"/>
          <w:szCs w:val="24"/>
        </w:rPr>
        <w:t xml:space="preserve">und Bernd Ludwig, Patenbeauftragter des Wettbewerbs und Ausbildungsleiter bei ebm-papst in Mulfingen, </w:t>
      </w:r>
      <w:r>
        <w:rPr>
          <w:sz w:val="24"/>
          <w:szCs w:val="24"/>
        </w:rPr>
        <w:t xml:space="preserve">per Videokonferenz begrüßt. Außerdem sprach Dr. Stephan Arnold, </w:t>
      </w:r>
      <w:r w:rsidRPr="00D3699A">
        <w:rPr>
          <w:rFonts w:cs="Arial"/>
          <w:color w:val="000000"/>
          <w:sz w:val="24"/>
          <w:szCs w:val="22"/>
        </w:rPr>
        <w:t>Geschäftsführer Forschung und Entwicklung der ebm-papst Gruppe</w:t>
      </w:r>
      <w:r>
        <w:rPr>
          <w:rFonts w:cs="Arial"/>
          <w:color w:val="000000"/>
          <w:sz w:val="24"/>
          <w:szCs w:val="22"/>
        </w:rPr>
        <w:t>, ein Grußwort</w:t>
      </w:r>
      <w:r w:rsidR="00C10DFC">
        <w:rPr>
          <w:rFonts w:cs="Arial"/>
          <w:color w:val="000000"/>
          <w:sz w:val="24"/>
          <w:szCs w:val="22"/>
        </w:rPr>
        <w:t>.</w:t>
      </w:r>
    </w:p>
    <w:p w14:paraId="79752A09" w14:textId="77777777" w:rsidR="00CE5B0E" w:rsidRDefault="00CE5B0E" w:rsidP="00CE5B0E">
      <w:pPr>
        <w:rPr>
          <w:sz w:val="24"/>
          <w:szCs w:val="24"/>
        </w:rPr>
      </w:pPr>
    </w:p>
    <w:p w14:paraId="1EDA8E49" w14:textId="13BDA537" w:rsidR="00CE5B0E" w:rsidRDefault="00CE5B0E" w:rsidP="00CE5B0E">
      <w:pPr>
        <w:rPr>
          <w:sz w:val="24"/>
          <w:szCs w:val="24"/>
        </w:rPr>
      </w:pPr>
      <w:r>
        <w:rPr>
          <w:sz w:val="24"/>
          <w:szCs w:val="24"/>
        </w:rPr>
        <w:t xml:space="preserve">Anschließend </w:t>
      </w:r>
      <w:r w:rsidR="00DD2C23">
        <w:rPr>
          <w:sz w:val="24"/>
          <w:szCs w:val="24"/>
        </w:rPr>
        <w:t>ging</w:t>
      </w:r>
      <w:r>
        <w:rPr>
          <w:sz w:val="24"/>
          <w:szCs w:val="24"/>
        </w:rPr>
        <w:t xml:space="preserve"> es an den virtuellen „Standaufbau“. Jedes Projekt hat</w:t>
      </w:r>
      <w:r w:rsidR="00DD2C23">
        <w:rPr>
          <w:sz w:val="24"/>
          <w:szCs w:val="24"/>
        </w:rPr>
        <w:t>te</w:t>
      </w:r>
      <w:r>
        <w:rPr>
          <w:sz w:val="24"/>
          <w:szCs w:val="24"/>
        </w:rPr>
        <w:t xml:space="preserve"> einen eigenen virtuellen Raum, in dem die Projektmitglieder online </w:t>
      </w:r>
      <w:r w:rsidR="00DD2C23">
        <w:rPr>
          <w:sz w:val="24"/>
          <w:szCs w:val="24"/>
        </w:rPr>
        <w:t>waren</w:t>
      </w:r>
      <w:r w:rsidR="001657EE">
        <w:rPr>
          <w:sz w:val="24"/>
          <w:szCs w:val="24"/>
        </w:rPr>
        <w:t xml:space="preserve"> und ihre Projekte präsentieren konnten</w:t>
      </w:r>
      <w:r>
        <w:rPr>
          <w:sz w:val="24"/>
          <w:szCs w:val="24"/>
        </w:rPr>
        <w:t>. Die Jury besucht</w:t>
      </w:r>
      <w:r w:rsidR="00DD2C23">
        <w:rPr>
          <w:sz w:val="24"/>
          <w:szCs w:val="24"/>
        </w:rPr>
        <w:t>e</w:t>
      </w:r>
      <w:r>
        <w:rPr>
          <w:sz w:val="24"/>
          <w:szCs w:val="24"/>
        </w:rPr>
        <w:t xml:space="preserve"> die Jungforscher nach einem festgelegten Zeitplan in ihren digitalen Räumen und begutachtet</w:t>
      </w:r>
      <w:r w:rsidR="00DD2C23">
        <w:rPr>
          <w:sz w:val="24"/>
          <w:szCs w:val="24"/>
        </w:rPr>
        <w:t>e</w:t>
      </w:r>
      <w:r>
        <w:rPr>
          <w:sz w:val="24"/>
          <w:szCs w:val="24"/>
        </w:rPr>
        <w:t xml:space="preserve"> die</w:t>
      </w:r>
      <w:r w:rsidR="00DD2C23">
        <w:rPr>
          <w:sz w:val="24"/>
          <w:szCs w:val="24"/>
        </w:rPr>
        <w:t xml:space="preserve"> Projekte. Am </w:t>
      </w:r>
      <w:r w:rsidR="001657EE">
        <w:rPr>
          <w:sz w:val="24"/>
          <w:szCs w:val="24"/>
        </w:rPr>
        <w:t xml:space="preserve">heutigen </w:t>
      </w:r>
      <w:r w:rsidR="00DD2C23">
        <w:rPr>
          <w:sz w:val="24"/>
          <w:szCs w:val="24"/>
        </w:rPr>
        <w:t>Freitagnachmittag fand</w:t>
      </w:r>
      <w:r>
        <w:rPr>
          <w:sz w:val="24"/>
          <w:szCs w:val="24"/>
        </w:rPr>
        <w:t xml:space="preserve"> dann die Wettbewerbsfeier mit der Ehrung ebenfalls online statt. In die virtuellen Projekträume </w:t>
      </w:r>
      <w:r w:rsidR="00E60EE3">
        <w:rPr>
          <w:sz w:val="24"/>
          <w:szCs w:val="24"/>
        </w:rPr>
        <w:t xml:space="preserve">konnte </w:t>
      </w:r>
      <w:r>
        <w:rPr>
          <w:sz w:val="24"/>
          <w:szCs w:val="24"/>
        </w:rPr>
        <w:t xml:space="preserve">die Jury anschließend noch zu Feedbackgesprächen eingeladen werden. </w:t>
      </w:r>
    </w:p>
    <w:p w14:paraId="41915977" w14:textId="77777777" w:rsidR="002A4DF5" w:rsidRDefault="002A4DF5" w:rsidP="00D3699A">
      <w:pPr>
        <w:rPr>
          <w:rFonts w:cs="Arial"/>
          <w:color w:val="000000"/>
          <w:sz w:val="24"/>
          <w:szCs w:val="22"/>
        </w:rPr>
      </w:pPr>
    </w:p>
    <w:p w14:paraId="002206FF" w14:textId="3C5C566F" w:rsidR="00D3699A" w:rsidRPr="00D3699A" w:rsidRDefault="00CE5B0E" w:rsidP="00D3699A">
      <w:pPr>
        <w:rPr>
          <w:rFonts w:cs="Arial"/>
          <w:color w:val="000000"/>
          <w:sz w:val="24"/>
          <w:szCs w:val="22"/>
        </w:rPr>
      </w:pPr>
      <w:r>
        <w:rPr>
          <w:rFonts w:cs="Arial"/>
          <w:color w:val="000000"/>
          <w:sz w:val="24"/>
          <w:szCs w:val="22"/>
        </w:rPr>
        <w:t>Der</w:t>
      </w:r>
      <w:r w:rsidR="00465073">
        <w:rPr>
          <w:rFonts w:cs="Arial"/>
          <w:color w:val="000000"/>
          <w:sz w:val="24"/>
          <w:szCs w:val="22"/>
        </w:rPr>
        <w:t xml:space="preserve"> Regionalwettbewerb Heilbronn-Franken hat einen starken Partner an seiner Seite. </w:t>
      </w:r>
      <w:r w:rsidR="00D3699A" w:rsidRPr="00D3699A">
        <w:rPr>
          <w:rFonts w:cs="Arial"/>
          <w:color w:val="000000"/>
          <w:sz w:val="24"/>
          <w:szCs w:val="22"/>
        </w:rPr>
        <w:t xml:space="preserve">Bereits seit 1999 ist der Motoren- und </w:t>
      </w:r>
      <w:proofErr w:type="spellStart"/>
      <w:r w:rsidR="00D3699A" w:rsidRPr="00D3699A">
        <w:rPr>
          <w:rFonts w:cs="Arial"/>
          <w:color w:val="000000"/>
          <w:sz w:val="24"/>
          <w:szCs w:val="22"/>
        </w:rPr>
        <w:t>Ventilatorenhersteller</w:t>
      </w:r>
      <w:proofErr w:type="spellEnd"/>
      <w:r w:rsidR="00D3699A" w:rsidRPr="00D3699A">
        <w:rPr>
          <w:rFonts w:cs="Arial"/>
          <w:color w:val="000000"/>
          <w:sz w:val="24"/>
          <w:szCs w:val="22"/>
        </w:rPr>
        <w:t xml:space="preserve"> ebm-papst </w:t>
      </w:r>
      <w:r w:rsidR="00465073">
        <w:rPr>
          <w:rFonts w:cs="Arial"/>
          <w:color w:val="000000"/>
          <w:sz w:val="24"/>
          <w:szCs w:val="22"/>
        </w:rPr>
        <w:t>Patenunternehmen des Wettbewerbs</w:t>
      </w:r>
      <w:r w:rsidR="00C10DFC">
        <w:rPr>
          <w:rFonts w:cs="Arial"/>
          <w:color w:val="000000"/>
          <w:sz w:val="24"/>
          <w:szCs w:val="22"/>
        </w:rPr>
        <w:t xml:space="preserve">. </w:t>
      </w:r>
      <w:r w:rsidR="00D3699A" w:rsidRPr="00D3699A">
        <w:rPr>
          <w:rFonts w:cs="Arial"/>
          <w:color w:val="000000"/>
          <w:sz w:val="24"/>
          <w:szCs w:val="22"/>
        </w:rPr>
        <w:t xml:space="preserve">„Wir engagieren uns </w:t>
      </w:r>
      <w:r w:rsidR="002074F1">
        <w:rPr>
          <w:rFonts w:cs="Arial"/>
          <w:color w:val="000000"/>
          <w:sz w:val="24"/>
          <w:szCs w:val="22"/>
        </w:rPr>
        <w:t xml:space="preserve">sehr </w:t>
      </w:r>
      <w:r w:rsidR="00D3699A" w:rsidRPr="00D3699A">
        <w:rPr>
          <w:rFonts w:cs="Arial"/>
          <w:color w:val="000000"/>
          <w:sz w:val="24"/>
          <w:szCs w:val="22"/>
        </w:rPr>
        <w:t xml:space="preserve">gerne für Jugend forscht, </w:t>
      </w:r>
      <w:r w:rsidR="00C10DFC">
        <w:rPr>
          <w:rFonts w:cs="Arial"/>
          <w:color w:val="000000"/>
          <w:sz w:val="24"/>
          <w:szCs w:val="22"/>
        </w:rPr>
        <w:t>da</w:t>
      </w:r>
      <w:r w:rsidR="00D3699A" w:rsidRPr="00D3699A">
        <w:rPr>
          <w:rFonts w:cs="Arial"/>
          <w:color w:val="000000"/>
          <w:sz w:val="24"/>
          <w:szCs w:val="22"/>
        </w:rPr>
        <w:t xml:space="preserve"> wir der festen Überzeugung sind, dass ein Technologieführer junge Menschen, die an Innovationen tüfteln, fördern so</w:t>
      </w:r>
      <w:r w:rsidR="00DD2C23">
        <w:rPr>
          <w:rFonts w:cs="Arial"/>
          <w:color w:val="000000"/>
          <w:sz w:val="24"/>
          <w:szCs w:val="22"/>
        </w:rPr>
        <w:t>llte“, sagt Dr. Stephan Arnold</w:t>
      </w:r>
      <w:r w:rsidR="00C10DFC">
        <w:rPr>
          <w:rFonts w:cs="Arial"/>
          <w:color w:val="000000"/>
          <w:sz w:val="24"/>
          <w:szCs w:val="22"/>
        </w:rPr>
        <w:t xml:space="preserve">, Gruppengeschäftsführer bei ebm-papst in Mulfingen. </w:t>
      </w:r>
    </w:p>
    <w:p w14:paraId="3473132B" w14:textId="77777777" w:rsidR="00D3699A" w:rsidRPr="00D3699A" w:rsidRDefault="00D3699A" w:rsidP="00D3699A">
      <w:pPr>
        <w:rPr>
          <w:rFonts w:cs="Arial"/>
          <w:color w:val="000000"/>
          <w:sz w:val="24"/>
          <w:szCs w:val="22"/>
        </w:rPr>
      </w:pPr>
    </w:p>
    <w:p w14:paraId="3DB32ABF" w14:textId="0FDFA28C" w:rsidR="00D3699A" w:rsidRDefault="00D3699A" w:rsidP="00D3699A">
      <w:pPr>
        <w:rPr>
          <w:rFonts w:cs="Arial"/>
          <w:color w:val="000000"/>
          <w:sz w:val="24"/>
          <w:szCs w:val="22"/>
        </w:rPr>
      </w:pPr>
      <w:r w:rsidRPr="00D3699A">
        <w:rPr>
          <w:rFonts w:cs="Arial"/>
          <w:color w:val="000000"/>
          <w:sz w:val="24"/>
          <w:szCs w:val="22"/>
        </w:rPr>
        <w:t xml:space="preserve">Die Sieger von Jugend forscht aus der Region Heilbronn-Franken </w:t>
      </w:r>
      <w:r w:rsidR="002074F1">
        <w:rPr>
          <w:rFonts w:cs="Arial"/>
          <w:color w:val="000000"/>
          <w:sz w:val="24"/>
          <w:szCs w:val="22"/>
        </w:rPr>
        <w:t xml:space="preserve">werden </w:t>
      </w:r>
      <w:r w:rsidRPr="00D3699A">
        <w:rPr>
          <w:rFonts w:cs="Arial"/>
          <w:color w:val="000000"/>
          <w:sz w:val="24"/>
          <w:szCs w:val="22"/>
        </w:rPr>
        <w:t xml:space="preserve">ihre Projekte ein </w:t>
      </w:r>
      <w:r w:rsidR="00DD2C23">
        <w:rPr>
          <w:rFonts w:cs="Arial"/>
          <w:color w:val="000000"/>
          <w:sz w:val="24"/>
          <w:szCs w:val="22"/>
        </w:rPr>
        <w:t xml:space="preserve">weiteres Mal online beim Landeswettbewerb vom 22. </w:t>
      </w:r>
      <w:r w:rsidR="00E60EE3">
        <w:rPr>
          <w:rFonts w:cs="Arial"/>
          <w:color w:val="000000"/>
          <w:sz w:val="24"/>
          <w:szCs w:val="22"/>
        </w:rPr>
        <w:t xml:space="preserve">bis </w:t>
      </w:r>
      <w:r w:rsidR="00DD2C23">
        <w:rPr>
          <w:rFonts w:cs="Arial"/>
          <w:color w:val="000000"/>
          <w:sz w:val="24"/>
          <w:szCs w:val="22"/>
        </w:rPr>
        <w:t>24. März 2021</w:t>
      </w:r>
      <w:r w:rsidR="002074F1">
        <w:rPr>
          <w:rFonts w:cs="Arial"/>
          <w:color w:val="000000"/>
          <w:sz w:val="24"/>
          <w:szCs w:val="22"/>
        </w:rPr>
        <w:t xml:space="preserve"> präsentieren</w:t>
      </w:r>
      <w:r w:rsidRPr="00D3699A">
        <w:rPr>
          <w:rFonts w:cs="Arial"/>
          <w:color w:val="000000"/>
          <w:sz w:val="24"/>
          <w:szCs w:val="22"/>
        </w:rPr>
        <w:t xml:space="preserve">. Überzeugen sie auch dort die Fachjury, geht es vom </w:t>
      </w:r>
      <w:r w:rsidR="00DD2C23">
        <w:rPr>
          <w:rFonts w:cs="Arial"/>
          <w:color w:val="000000"/>
          <w:sz w:val="24"/>
          <w:szCs w:val="22"/>
        </w:rPr>
        <w:t>27</w:t>
      </w:r>
      <w:r w:rsidRPr="00D3699A">
        <w:rPr>
          <w:rFonts w:cs="Arial"/>
          <w:color w:val="000000"/>
          <w:sz w:val="24"/>
          <w:szCs w:val="22"/>
        </w:rPr>
        <w:t xml:space="preserve">. bis </w:t>
      </w:r>
      <w:r w:rsidR="00DD2C23">
        <w:rPr>
          <w:rFonts w:cs="Arial"/>
          <w:color w:val="000000"/>
          <w:sz w:val="24"/>
          <w:szCs w:val="22"/>
        </w:rPr>
        <w:t>30. Mai 2021</w:t>
      </w:r>
      <w:r w:rsidRPr="00D3699A">
        <w:rPr>
          <w:rFonts w:cs="Arial"/>
          <w:color w:val="000000"/>
          <w:sz w:val="24"/>
          <w:szCs w:val="22"/>
        </w:rPr>
        <w:t xml:space="preserve"> zum Bundesfinale nach </w:t>
      </w:r>
      <w:r w:rsidR="00DD2C23">
        <w:rPr>
          <w:rFonts w:cs="Arial"/>
          <w:color w:val="000000"/>
          <w:sz w:val="24"/>
          <w:szCs w:val="22"/>
        </w:rPr>
        <w:t>Heilbronn, wenn die zu diesem Zeitpunkt geltenden Pandemie-Regelungen es zulassen.</w:t>
      </w:r>
      <w:r w:rsidRPr="00D3699A">
        <w:rPr>
          <w:rFonts w:cs="Arial"/>
          <w:color w:val="000000"/>
          <w:sz w:val="24"/>
          <w:szCs w:val="22"/>
        </w:rPr>
        <w:t xml:space="preserve"> Die erfolgreichen Erfinder von Schüler experimentieren messen sich beim Landeswettbewerb </w:t>
      </w:r>
      <w:r w:rsidR="00DD2C23">
        <w:rPr>
          <w:rFonts w:cs="Arial"/>
          <w:color w:val="000000"/>
          <w:sz w:val="24"/>
          <w:szCs w:val="22"/>
        </w:rPr>
        <w:t>online</w:t>
      </w:r>
      <w:r w:rsidRPr="00D3699A">
        <w:rPr>
          <w:rFonts w:cs="Arial"/>
          <w:color w:val="000000"/>
          <w:sz w:val="24"/>
          <w:szCs w:val="22"/>
        </w:rPr>
        <w:t xml:space="preserve"> am </w:t>
      </w:r>
      <w:r w:rsidR="00DD2C23">
        <w:rPr>
          <w:rFonts w:cs="Arial"/>
          <w:color w:val="000000"/>
          <w:sz w:val="24"/>
          <w:szCs w:val="22"/>
        </w:rPr>
        <w:t>29</w:t>
      </w:r>
      <w:r w:rsidRPr="00D3699A">
        <w:rPr>
          <w:rFonts w:cs="Arial"/>
          <w:color w:val="000000"/>
          <w:sz w:val="24"/>
          <w:szCs w:val="22"/>
        </w:rPr>
        <w:t xml:space="preserve">. </w:t>
      </w:r>
      <w:r w:rsidRPr="00D3699A">
        <w:rPr>
          <w:rFonts w:cs="Arial"/>
          <w:color w:val="000000"/>
          <w:sz w:val="24"/>
          <w:szCs w:val="22"/>
        </w:rPr>
        <w:lastRenderedPageBreak/>
        <w:t xml:space="preserve">und </w:t>
      </w:r>
      <w:r w:rsidR="00DD2C23">
        <w:rPr>
          <w:rFonts w:cs="Arial"/>
          <w:color w:val="000000"/>
          <w:sz w:val="24"/>
          <w:szCs w:val="22"/>
        </w:rPr>
        <w:t>30. April 2021</w:t>
      </w:r>
      <w:r w:rsidRPr="00D3699A">
        <w:rPr>
          <w:rFonts w:cs="Arial"/>
          <w:color w:val="000000"/>
          <w:sz w:val="24"/>
          <w:szCs w:val="22"/>
        </w:rPr>
        <w:t xml:space="preserve"> mit den besten Nachwuchstalenten aus Baden-Württemberg.</w:t>
      </w:r>
    </w:p>
    <w:p w14:paraId="1D7BA640" w14:textId="77777777" w:rsidR="00DD2C23" w:rsidRDefault="00DD2C23" w:rsidP="00D3699A">
      <w:pPr>
        <w:rPr>
          <w:rFonts w:cs="Arial"/>
          <w:color w:val="000000"/>
          <w:sz w:val="24"/>
          <w:szCs w:val="22"/>
        </w:rPr>
      </w:pPr>
    </w:p>
    <w:p w14:paraId="0A768E08" w14:textId="7DFEC8AA" w:rsidR="00C941CC" w:rsidRDefault="00D3699A" w:rsidP="00C23D4B">
      <w:pPr>
        <w:rPr>
          <w:rFonts w:cs="Arial"/>
          <w:color w:val="000000"/>
          <w:sz w:val="24"/>
          <w:szCs w:val="22"/>
        </w:rPr>
      </w:pPr>
      <w:r w:rsidRPr="00D3699A">
        <w:rPr>
          <w:rFonts w:cs="Arial"/>
          <w:color w:val="000000"/>
          <w:sz w:val="24"/>
          <w:szCs w:val="22"/>
        </w:rPr>
        <w:t>Diese Projekte landeten in der Sparte Jugend forscht auf dem ersten Platz:</w:t>
      </w:r>
    </w:p>
    <w:p w14:paraId="3935FBCF" w14:textId="7A398ACA" w:rsidR="00DD2878" w:rsidRPr="00E72263" w:rsidRDefault="00DD2878" w:rsidP="00E72263">
      <w:pPr>
        <w:pStyle w:val="Listenabsatz"/>
        <w:numPr>
          <w:ilvl w:val="0"/>
          <w:numId w:val="10"/>
        </w:numPr>
        <w:rPr>
          <w:sz w:val="24"/>
          <w:szCs w:val="24"/>
        </w:rPr>
      </w:pPr>
      <w:r w:rsidRPr="00306055">
        <w:rPr>
          <w:sz w:val="24"/>
          <w:szCs w:val="24"/>
        </w:rPr>
        <w:t xml:space="preserve">Beim </w:t>
      </w:r>
      <w:proofErr w:type="spellStart"/>
      <w:r w:rsidRPr="00306055">
        <w:rPr>
          <w:sz w:val="24"/>
          <w:szCs w:val="24"/>
        </w:rPr>
        <w:t>ChimneyBot</w:t>
      </w:r>
      <w:proofErr w:type="spellEnd"/>
      <w:r w:rsidRPr="00306055">
        <w:rPr>
          <w:sz w:val="24"/>
          <w:szCs w:val="24"/>
        </w:rPr>
        <w:t xml:space="preserve"> handelt es sich um einen Roboter, welcher das Reinigen und</w:t>
      </w:r>
      <w:r>
        <w:rPr>
          <w:sz w:val="24"/>
          <w:szCs w:val="24"/>
        </w:rPr>
        <w:t xml:space="preserve"> </w:t>
      </w:r>
      <w:r w:rsidRPr="00306055">
        <w:rPr>
          <w:sz w:val="24"/>
          <w:szCs w:val="24"/>
        </w:rPr>
        <w:t>Inspizieren senkrechter Kaminrohre übernehmen soll. Dabei standen vor allem die Gesichtspunkte der Sicherheit, Ergonomie und</w:t>
      </w:r>
      <w:r w:rsidR="00E72263">
        <w:rPr>
          <w:sz w:val="24"/>
          <w:szCs w:val="24"/>
        </w:rPr>
        <w:t xml:space="preserve"> </w:t>
      </w:r>
      <w:r w:rsidRPr="00E72263">
        <w:rPr>
          <w:sz w:val="24"/>
          <w:szCs w:val="24"/>
        </w:rPr>
        <w:t>Verbesserung von Arbeitsabläufen im Vordergrund. Nach der Wettbewerbsteilnahme und dem Regionalsieg im Jahr 2020, nahmen Henning Abel (20) und Timo Reimer (20) von ebm-papst Mulfingen Verbesserungen in der Energieeffizienz, der Zuverlässigkeit, im Akkusystem und im Handling des Roboters vor.</w:t>
      </w:r>
    </w:p>
    <w:p w14:paraId="3924733C" w14:textId="77777777" w:rsidR="00DD2878" w:rsidRDefault="00DD2878" w:rsidP="00DD2878">
      <w:pPr>
        <w:pStyle w:val="Listenabsatz"/>
        <w:rPr>
          <w:sz w:val="24"/>
          <w:szCs w:val="24"/>
        </w:rPr>
      </w:pPr>
    </w:p>
    <w:p w14:paraId="22D6D910" w14:textId="46659B30" w:rsidR="00DD2878" w:rsidRDefault="00DD2878" w:rsidP="00DD2878">
      <w:pPr>
        <w:pStyle w:val="Listenabsatz"/>
        <w:numPr>
          <w:ilvl w:val="0"/>
          <w:numId w:val="10"/>
        </w:numPr>
        <w:rPr>
          <w:sz w:val="24"/>
          <w:szCs w:val="24"/>
        </w:rPr>
      </w:pPr>
      <w:r w:rsidRPr="00306055">
        <w:rPr>
          <w:sz w:val="24"/>
          <w:szCs w:val="24"/>
        </w:rPr>
        <w:t xml:space="preserve">Im Projekt von Angelika Koch (20) von ebm-papst Mulfingen und Pascal </w:t>
      </w:r>
      <w:proofErr w:type="spellStart"/>
      <w:r w:rsidRPr="00306055">
        <w:rPr>
          <w:sz w:val="24"/>
          <w:szCs w:val="24"/>
        </w:rPr>
        <w:t>Boschet</w:t>
      </w:r>
      <w:proofErr w:type="spellEnd"/>
      <w:r w:rsidRPr="00306055">
        <w:rPr>
          <w:sz w:val="24"/>
          <w:szCs w:val="24"/>
        </w:rPr>
        <w:t xml:space="preserve"> (21) von ZIEHL-ABEGG SE in Künzelsau geht es darum, die Sicherheit bei Arbeiten an unter Spannung</w:t>
      </w:r>
      <w:r>
        <w:rPr>
          <w:sz w:val="24"/>
          <w:szCs w:val="24"/>
        </w:rPr>
        <w:t xml:space="preserve"> </w:t>
      </w:r>
      <w:r w:rsidRPr="00306055">
        <w:rPr>
          <w:sz w:val="24"/>
          <w:szCs w:val="24"/>
        </w:rPr>
        <w:t>stehenden Geräten/Teilen zu erhöhen.</w:t>
      </w:r>
      <w:r>
        <w:rPr>
          <w:sz w:val="24"/>
          <w:szCs w:val="24"/>
        </w:rPr>
        <w:t xml:space="preserve"> </w:t>
      </w:r>
      <w:r w:rsidRPr="00306055">
        <w:rPr>
          <w:sz w:val="24"/>
          <w:szCs w:val="24"/>
        </w:rPr>
        <w:t>Sie haben einen Handschuh entwickelt, der mittels Sensoren die Stärke des</w:t>
      </w:r>
      <w:r>
        <w:rPr>
          <w:sz w:val="24"/>
          <w:szCs w:val="24"/>
        </w:rPr>
        <w:t xml:space="preserve"> </w:t>
      </w:r>
      <w:r w:rsidRPr="00306055">
        <w:rPr>
          <w:sz w:val="24"/>
          <w:szCs w:val="24"/>
        </w:rPr>
        <w:t>elektrischen Feldes bestimmen kann. Im Gefahrenfall, also wenn eine Person z.B. eine</w:t>
      </w:r>
      <w:r>
        <w:rPr>
          <w:sz w:val="24"/>
          <w:szCs w:val="24"/>
        </w:rPr>
        <w:t xml:space="preserve"> </w:t>
      </w:r>
      <w:r w:rsidRPr="00306055">
        <w:rPr>
          <w:sz w:val="24"/>
          <w:szCs w:val="24"/>
        </w:rPr>
        <w:t xml:space="preserve">Steckdose berühren will, wird rechtzeitig über </w:t>
      </w:r>
      <w:proofErr w:type="spellStart"/>
      <w:r w:rsidRPr="00306055">
        <w:rPr>
          <w:sz w:val="24"/>
          <w:szCs w:val="24"/>
        </w:rPr>
        <w:t>SecuGlove</w:t>
      </w:r>
      <w:proofErr w:type="spellEnd"/>
      <w:r w:rsidRPr="00306055">
        <w:rPr>
          <w:sz w:val="24"/>
          <w:szCs w:val="24"/>
        </w:rPr>
        <w:t>! Alarm geschlagen.</w:t>
      </w:r>
      <w:r>
        <w:rPr>
          <w:sz w:val="24"/>
          <w:szCs w:val="24"/>
        </w:rPr>
        <w:t xml:space="preserve"> </w:t>
      </w:r>
      <w:r w:rsidRPr="00306055">
        <w:rPr>
          <w:sz w:val="24"/>
          <w:szCs w:val="24"/>
        </w:rPr>
        <w:t>Der Benutzer bekommt zusätzlich über ein Display alle wichtigen Informationen</w:t>
      </w:r>
      <w:r>
        <w:rPr>
          <w:sz w:val="24"/>
          <w:szCs w:val="24"/>
        </w:rPr>
        <w:t xml:space="preserve"> </w:t>
      </w:r>
      <w:r w:rsidRPr="00306055">
        <w:rPr>
          <w:sz w:val="24"/>
          <w:szCs w:val="24"/>
        </w:rPr>
        <w:t>angezeigt und kann so schnell reagieren.</w:t>
      </w:r>
    </w:p>
    <w:p w14:paraId="42FF6AD6" w14:textId="77777777" w:rsidR="00DD2878" w:rsidRDefault="00DD2878" w:rsidP="00DD2878">
      <w:pPr>
        <w:pStyle w:val="Listenabsatz"/>
        <w:rPr>
          <w:sz w:val="24"/>
          <w:szCs w:val="24"/>
        </w:rPr>
      </w:pPr>
    </w:p>
    <w:p w14:paraId="61B3A6A7" w14:textId="10F5A632" w:rsidR="00DD2878" w:rsidRDefault="00DD2878" w:rsidP="00DD2878">
      <w:pPr>
        <w:pStyle w:val="Listenabsatz"/>
        <w:numPr>
          <w:ilvl w:val="0"/>
          <w:numId w:val="10"/>
        </w:numPr>
        <w:rPr>
          <w:sz w:val="24"/>
          <w:szCs w:val="24"/>
        </w:rPr>
      </w:pPr>
      <w:r w:rsidRPr="00DD2878">
        <w:rPr>
          <w:sz w:val="24"/>
          <w:szCs w:val="24"/>
        </w:rPr>
        <w:t xml:space="preserve">Jeder hat im Schulunterricht schon einmal die Ableitung einer Funktion gebildet. Jedoch ist es auch möglich Teile eines Computerprogramms abzuleiten. Im Rahmen dieses Projektes hat Can Lehmann (17) vom Friedrich Schiller Gymnasium, Marbach am Neckar, eine domänenspezifische Programmiersprache innerhalb der Programmiersprache </w:t>
      </w:r>
      <w:proofErr w:type="spellStart"/>
      <w:r w:rsidRPr="00DD2878">
        <w:rPr>
          <w:sz w:val="24"/>
          <w:szCs w:val="24"/>
        </w:rPr>
        <w:t>Nim</w:t>
      </w:r>
      <w:proofErr w:type="spellEnd"/>
      <w:r w:rsidRPr="00DD2878">
        <w:rPr>
          <w:sz w:val="24"/>
          <w:szCs w:val="24"/>
        </w:rPr>
        <w:t xml:space="preserve"> entwickelt. Sie kann Programme automatisch nach deren Eingabeparametern ableiten. Beispielsweise werden im Bereich des maschinellen Lernens Ableitungen zum Optimieren von Modellen eingesetzt. </w:t>
      </w:r>
      <w:r>
        <w:rPr>
          <w:sz w:val="24"/>
          <w:szCs w:val="24"/>
        </w:rPr>
        <w:t>S</w:t>
      </w:r>
      <w:r w:rsidRPr="00DD2878">
        <w:rPr>
          <w:sz w:val="24"/>
          <w:szCs w:val="24"/>
        </w:rPr>
        <w:t>eine Programmiersprache ermöglicht hier die einfache Implementierung neuer Operationen. Sie bildet jedoch nicht nur Ableitungen für Programme, sondern kompiliert diese auch automatisch zu parallelisierten Code</w:t>
      </w:r>
      <w:r>
        <w:rPr>
          <w:sz w:val="24"/>
          <w:szCs w:val="24"/>
        </w:rPr>
        <w:t>s</w:t>
      </w:r>
      <w:r w:rsidRPr="00DD2878">
        <w:rPr>
          <w:sz w:val="24"/>
          <w:szCs w:val="24"/>
        </w:rPr>
        <w:t xml:space="preserve"> für Grafikkarten. Zum Testen der Programmiersprache </w:t>
      </w:r>
      <w:r>
        <w:rPr>
          <w:sz w:val="24"/>
          <w:szCs w:val="24"/>
        </w:rPr>
        <w:t>hat er</w:t>
      </w:r>
      <w:r w:rsidRPr="00DD2878">
        <w:rPr>
          <w:sz w:val="24"/>
          <w:szCs w:val="24"/>
        </w:rPr>
        <w:t xml:space="preserve"> außerdem ein Deep Learning Framework auf deren Basis entwickelt.</w:t>
      </w:r>
    </w:p>
    <w:p w14:paraId="78B296CA" w14:textId="77777777" w:rsidR="00DD2878" w:rsidRPr="00DD2878" w:rsidRDefault="00DD2878" w:rsidP="00DD2878">
      <w:pPr>
        <w:pStyle w:val="Listenabsatz"/>
        <w:rPr>
          <w:sz w:val="24"/>
          <w:szCs w:val="24"/>
        </w:rPr>
      </w:pPr>
    </w:p>
    <w:p w14:paraId="3AF589C1" w14:textId="7184AF5B" w:rsidR="00DD2878" w:rsidRDefault="00DD2878" w:rsidP="00DD2878">
      <w:pPr>
        <w:pStyle w:val="Listenabsatz"/>
        <w:numPr>
          <w:ilvl w:val="0"/>
          <w:numId w:val="10"/>
        </w:numPr>
        <w:rPr>
          <w:sz w:val="24"/>
          <w:szCs w:val="24"/>
        </w:rPr>
      </w:pPr>
      <w:r w:rsidRPr="00DD2878">
        <w:rPr>
          <w:sz w:val="24"/>
          <w:szCs w:val="24"/>
        </w:rPr>
        <w:t xml:space="preserve">Das </w:t>
      </w:r>
      <w:proofErr w:type="spellStart"/>
      <w:r w:rsidRPr="00DD2878">
        <w:rPr>
          <w:sz w:val="24"/>
          <w:szCs w:val="24"/>
        </w:rPr>
        <w:t>BibControl</w:t>
      </w:r>
      <w:proofErr w:type="spellEnd"/>
      <w:r w:rsidRPr="00DD2878">
        <w:rPr>
          <w:sz w:val="24"/>
          <w:szCs w:val="24"/>
        </w:rPr>
        <w:t xml:space="preserve"> von Chris Specht (17) von der Freien Schule Anne-Soph</w:t>
      </w:r>
      <w:r w:rsidR="00F95CF7">
        <w:rPr>
          <w:sz w:val="24"/>
          <w:szCs w:val="24"/>
        </w:rPr>
        <w:t>ie, Künzelsau und</w:t>
      </w:r>
      <w:r w:rsidRPr="00DD2878">
        <w:rPr>
          <w:sz w:val="24"/>
          <w:szCs w:val="24"/>
        </w:rPr>
        <w:t xml:space="preserve"> Luca Herrmann (17) von ebm-papst Mulfingen GmbH &amp; Co. KG, hilft, indem er die Regale abfährt, jedes indexierte Buch und seinen aktuellen Standort einscannt und diesen in eine Datenbank einträgt. Der </w:t>
      </w:r>
      <w:r w:rsidRPr="00DD2878">
        <w:rPr>
          <w:sz w:val="24"/>
          <w:szCs w:val="24"/>
        </w:rPr>
        <w:lastRenderedPageBreak/>
        <w:t xml:space="preserve">Besucher kann das Buch über eine Internetseite lokalisieren. Weiterhin erfahren die Bibliotheksmitarbeiter welche Bücher falsch einsortiert worden sind. Gleichzeitig kann auch die aufwändige Inventur immer zeitnah vom </w:t>
      </w:r>
      <w:proofErr w:type="spellStart"/>
      <w:r w:rsidRPr="00DD2878">
        <w:rPr>
          <w:sz w:val="24"/>
          <w:szCs w:val="24"/>
        </w:rPr>
        <w:t>BibControl</w:t>
      </w:r>
      <w:proofErr w:type="spellEnd"/>
      <w:r w:rsidRPr="00DD2878">
        <w:rPr>
          <w:sz w:val="24"/>
          <w:szCs w:val="24"/>
        </w:rPr>
        <w:t>-Roboter übernommen werden und diese sich nicht über Jahre herauszögern. Bücherschwund wird schneller erkannt.</w:t>
      </w:r>
    </w:p>
    <w:p w14:paraId="1BDCBC4A" w14:textId="77777777" w:rsidR="00DD2878" w:rsidRPr="00DD2878" w:rsidRDefault="00DD2878" w:rsidP="00DD2878">
      <w:pPr>
        <w:pStyle w:val="Listenabsatz"/>
        <w:rPr>
          <w:sz w:val="24"/>
          <w:szCs w:val="24"/>
        </w:rPr>
      </w:pPr>
    </w:p>
    <w:p w14:paraId="06D45C11" w14:textId="4AEAB978" w:rsidR="00DD2878" w:rsidRPr="00DD2878" w:rsidRDefault="00DD2878" w:rsidP="00DD2878">
      <w:pPr>
        <w:pStyle w:val="Listenabsatz"/>
        <w:numPr>
          <w:ilvl w:val="0"/>
          <w:numId w:val="10"/>
        </w:numPr>
        <w:rPr>
          <w:sz w:val="24"/>
          <w:szCs w:val="24"/>
        </w:rPr>
      </w:pPr>
      <w:r w:rsidRPr="00DD2878">
        <w:rPr>
          <w:sz w:val="24"/>
          <w:szCs w:val="24"/>
        </w:rPr>
        <w:t xml:space="preserve">Bei dem Projekt </w:t>
      </w:r>
      <w:r>
        <w:rPr>
          <w:sz w:val="24"/>
          <w:szCs w:val="24"/>
        </w:rPr>
        <w:t xml:space="preserve">von Benedikt </w:t>
      </w:r>
      <w:proofErr w:type="spellStart"/>
      <w:r>
        <w:rPr>
          <w:sz w:val="24"/>
          <w:szCs w:val="24"/>
        </w:rPr>
        <w:t>Müssig</w:t>
      </w:r>
      <w:proofErr w:type="spellEnd"/>
      <w:r>
        <w:rPr>
          <w:sz w:val="24"/>
          <w:szCs w:val="24"/>
        </w:rPr>
        <w:t xml:space="preserve"> (20) von der Hochschule Heilbronn und Felix </w:t>
      </w:r>
      <w:proofErr w:type="spellStart"/>
      <w:r>
        <w:rPr>
          <w:sz w:val="24"/>
          <w:szCs w:val="24"/>
        </w:rPr>
        <w:t>Müssig</w:t>
      </w:r>
      <w:proofErr w:type="spellEnd"/>
      <w:r>
        <w:rPr>
          <w:sz w:val="24"/>
          <w:szCs w:val="24"/>
        </w:rPr>
        <w:t xml:space="preserve"> (18) vom Erasmus-Widmann-Gymnasium in Schwäbisch Hall </w:t>
      </w:r>
      <w:r w:rsidRPr="00DD2878">
        <w:rPr>
          <w:sz w:val="24"/>
          <w:szCs w:val="24"/>
        </w:rPr>
        <w:t xml:space="preserve">handelt es sich um ein kompaktes und intelligentes </w:t>
      </w:r>
      <w:proofErr w:type="spellStart"/>
      <w:r w:rsidRPr="00DD2878">
        <w:rPr>
          <w:sz w:val="24"/>
          <w:szCs w:val="24"/>
        </w:rPr>
        <w:t>Robotiksystem</w:t>
      </w:r>
      <w:proofErr w:type="spellEnd"/>
      <w:r>
        <w:rPr>
          <w:sz w:val="24"/>
          <w:szCs w:val="24"/>
        </w:rPr>
        <w:t xml:space="preserve"> </w:t>
      </w:r>
      <w:r w:rsidRPr="00DD2878">
        <w:rPr>
          <w:sz w:val="24"/>
          <w:szCs w:val="24"/>
        </w:rPr>
        <w:t>mit Fokus auf Modularität, Flexibilität und Bedienerassistenz</w:t>
      </w:r>
      <w:r w:rsidR="00277476">
        <w:rPr>
          <w:sz w:val="24"/>
          <w:szCs w:val="24"/>
        </w:rPr>
        <w:t xml:space="preserve">: Den </w:t>
      </w:r>
      <w:proofErr w:type="spellStart"/>
      <w:r w:rsidR="00277476">
        <w:rPr>
          <w:sz w:val="24"/>
          <w:szCs w:val="24"/>
        </w:rPr>
        <w:t>Sort</w:t>
      </w:r>
      <w:proofErr w:type="spellEnd"/>
      <w:r w:rsidR="00277476">
        <w:rPr>
          <w:sz w:val="24"/>
          <w:szCs w:val="24"/>
        </w:rPr>
        <w:t>-O-Matic</w:t>
      </w:r>
      <w:r w:rsidRPr="00DD2878">
        <w:rPr>
          <w:sz w:val="24"/>
          <w:szCs w:val="24"/>
        </w:rPr>
        <w:t>. Sowohl der Roboterarm</w:t>
      </w:r>
      <w:r>
        <w:rPr>
          <w:sz w:val="24"/>
          <w:szCs w:val="24"/>
        </w:rPr>
        <w:t xml:space="preserve"> </w:t>
      </w:r>
      <w:r w:rsidRPr="00DD2878">
        <w:rPr>
          <w:sz w:val="24"/>
          <w:szCs w:val="24"/>
        </w:rPr>
        <w:t>als auch die Grundplatte sind modular konfigurierbar, der Arm ist u. a. aus einzelnen</w:t>
      </w:r>
      <w:r>
        <w:rPr>
          <w:sz w:val="24"/>
          <w:szCs w:val="24"/>
        </w:rPr>
        <w:t xml:space="preserve"> </w:t>
      </w:r>
      <w:r w:rsidRPr="00DD2878">
        <w:rPr>
          <w:sz w:val="24"/>
          <w:szCs w:val="24"/>
        </w:rPr>
        <w:t>bausteinartigen Segmenten zusammengebaut. Dies erlaubt eine minutenschnelle</w:t>
      </w:r>
      <w:r>
        <w:rPr>
          <w:sz w:val="24"/>
          <w:szCs w:val="24"/>
        </w:rPr>
        <w:t xml:space="preserve"> </w:t>
      </w:r>
      <w:r w:rsidRPr="00DD2878">
        <w:rPr>
          <w:sz w:val="24"/>
          <w:szCs w:val="24"/>
        </w:rPr>
        <w:t>Anpassung der Mechanik und Sensorik an ständig wechselnde Anforderungen. Um</w:t>
      </w:r>
      <w:r>
        <w:rPr>
          <w:sz w:val="24"/>
          <w:szCs w:val="24"/>
        </w:rPr>
        <w:t xml:space="preserve"> </w:t>
      </w:r>
      <w:r w:rsidRPr="00DD2878">
        <w:rPr>
          <w:sz w:val="24"/>
          <w:szCs w:val="24"/>
        </w:rPr>
        <w:t>eine große Vielzahl an möglichen Kombinationen zu ermöglichen</w:t>
      </w:r>
      <w:r>
        <w:rPr>
          <w:sz w:val="24"/>
          <w:szCs w:val="24"/>
        </w:rPr>
        <w:t>, wurden</w:t>
      </w:r>
      <w:r w:rsidRPr="00DD2878">
        <w:rPr>
          <w:sz w:val="24"/>
          <w:szCs w:val="24"/>
        </w:rPr>
        <w:t xml:space="preserve"> 20</w:t>
      </w:r>
      <w:r>
        <w:rPr>
          <w:sz w:val="24"/>
          <w:szCs w:val="24"/>
        </w:rPr>
        <w:t xml:space="preserve"> </w:t>
      </w:r>
      <w:r w:rsidRPr="00DD2878">
        <w:rPr>
          <w:sz w:val="24"/>
          <w:szCs w:val="24"/>
        </w:rPr>
        <w:t>verschiedene Roboterarm-Module entwickelt, die in einer beinahe beliebigen</w:t>
      </w:r>
      <w:r>
        <w:rPr>
          <w:sz w:val="24"/>
          <w:szCs w:val="24"/>
        </w:rPr>
        <w:t xml:space="preserve"> </w:t>
      </w:r>
      <w:r w:rsidRPr="00DD2878">
        <w:rPr>
          <w:sz w:val="24"/>
          <w:szCs w:val="24"/>
        </w:rPr>
        <w:t>Reihenfolge angeordnet werden können. Die Reihenfolge und Konfiguration werden</w:t>
      </w:r>
      <w:r>
        <w:rPr>
          <w:sz w:val="24"/>
          <w:szCs w:val="24"/>
        </w:rPr>
        <w:t xml:space="preserve"> </w:t>
      </w:r>
      <w:r w:rsidRPr="00DD2878">
        <w:rPr>
          <w:sz w:val="24"/>
          <w:szCs w:val="24"/>
        </w:rPr>
        <w:t>automatisch erkannt. Die Länge eines Arms liegt somit bedarfsabhängig zwischen 10</w:t>
      </w:r>
      <w:r>
        <w:rPr>
          <w:sz w:val="24"/>
          <w:szCs w:val="24"/>
        </w:rPr>
        <w:t xml:space="preserve"> </w:t>
      </w:r>
      <w:r w:rsidRPr="00DD2878">
        <w:rPr>
          <w:sz w:val="24"/>
          <w:szCs w:val="24"/>
        </w:rPr>
        <w:t xml:space="preserve">und 50 cm. Alle strukturgebenden mechanischen Baugruppen </w:t>
      </w:r>
      <w:r>
        <w:rPr>
          <w:sz w:val="24"/>
          <w:szCs w:val="24"/>
        </w:rPr>
        <w:t>wurden</w:t>
      </w:r>
      <w:r w:rsidRPr="00DD2878">
        <w:rPr>
          <w:sz w:val="24"/>
          <w:szCs w:val="24"/>
        </w:rPr>
        <w:t xml:space="preserve"> selbst</w:t>
      </w:r>
      <w:r>
        <w:rPr>
          <w:sz w:val="24"/>
          <w:szCs w:val="24"/>
        </w:rPr>
        <w:t xml:space="preserve"> </w:t>
      </w:r>
      <w:r w:rsidRPr="00DD2878">
        <w:rPr>
          <w:sz w:val="24"/>
          <w:szCs w:val="24"/>
        </w:rPr>
        <w:t>mithilfe des 3D- Druckverfahrens</w:t>
      </w:r>
      <w:r>
        <w:rPr>
          <w:sz w:val="24"/>
          <w:szCs w:val="24"/>
        </w:rPr>
        <w:t xml:space="preserve"> gefertigt</w:t>
      </w:r>
      <w:r w:rsidRPr="00DD2878">
        <w:rPr>
          <w:sz w:val="24"/>
          <w:szCs w:val="24"/>
        </w:rPr>
        <w:t xml:space="preserve">. Ebenso </w:t>
      </w:r>
      <w:r>
        <w:rPr>
          <w:sz w:val="24"/>
          <w:szCs w:val="24"/>
        </w:rPr>
        <w:t xml:space="preserve">wurden die </w:t>
      </w:r>
      <w:r w:rsidRPr="00DD2878">
        <w:rPr>
          <w:sz w:val="24"/>
          <w:szCs w:val="24"/>
        </w:rPr>
        <w:t xml:space="preserve">elektronischen Komponenten weitgehend selbst entwickeln, </w:t>
      </w:r>
      <w:r>
        <w:rPr>
          <w:sz w:val="24"/>
          <w:szCs w:val="24"/>
        </w:rPr>
        <w:t>ge</w:t>
      </w:r>
      <w:r w:rsidRPr="00DD2878">
        <w:rPr>
          <w:sz w:val="24"/>
          <w:szCs w:val="24"/>
        </w:rPr>
        <w:t>teste</w:t>
      </w:r>
      <w:r>
        <w:rPr>
          <w:sz w:val="24"/>
          <w:szCs w:val="24"/>
        </w:rPr>
        <w:t>t</w:t>
      </w:r>
      <w:r w:rsidRPr="00DD2878">
        <w:rPr>
          <w:sz w:val="24"/>
          <w:szCs w:val="24"/>
        </w:rPr>
        <w:t xml:space="preserve"> und </w:t>
      </w:r>
      <w:r>
        <w:rPr>
          <w:sz w:val="24"/>
          <w:szCs w:val="24"/>
        </w:rPr>
        <w:t>ge</w:t>
      </w:r>
      <w:r w:rsidRPr="00DD2878">
        <w:rPr>
          <w:sz w:val="24"/>
          <w:szCs w:val="24"/>
        </w:rPr>
        <w:t>fertig</w:t>
      </w:r>
      <w:r>
        <w:rPr>
          <w:sz w:val="24"/>
          <w:szCs w:val="24"/>
        </w:rPr>
        <w:t>t.</w:t>
      </w:r>
    </w:p>
    <w:p w14:paraId="01337AF6" w14:textId="77777777" w:rsidR="00C941CC" w:rsidRPr="000A1728" w:rsidRDefault="00C941CC" w:rsidP="00C941CC">
      <w:pPr>
        <w:pStyle w:val="Listenabsatz"/>
        <w:rPr>
          <w:rFonts w:cs="Arial"/>
          <w:sz w:val="24"/>
          <w:szCs w:val="22"/>
        </w:rPr>
      </w:pPr>
    </w:p>
    <w:p w14:paraId="2F00EFBB" w14:textId="4CA26580" w:rsidR="00D3699A" w:rsidRDefault="00D3699A" w:rsidP="00D3699A">
      <w:pPr>
        <w:rPr>
          <w:rFonts w:cs="Arial"/>
          <w:color w:val="000000"/>
          <w:sz w:val="24"/>
          <w:szCs w:val="22"/>
        </w:rPr>
      </w:pPr>
      <w:r w:rsidRPr="00D3699A">
        <w:rPr>
          <w:rFonts w:cs="Arial"/>
          <w:color w:val="000000"/>
          <w:sz w:val="24"/>
          <w:szCs w:val="22"/>
        </w:rPr>
        <w:t>Diese Projekte schafften es bei Schüler experimentieren eine Runde weiter:</w:t>
      </w:r>
    </w:p>
    <w:p w14:paraId="347480AF" w14:textId="46F4AC98" w:rsidR="00DD2878" w:rsidRDefault="00DD2878" w:rsidP="00DD2878">
      <w:pPr>
        <w:pStyle w:val="Listenabsatz"/>
        <w:numPr>
          <w:ilvl w:val="0"/>
          <w:numId w:val="11"/>
        </w:numPr>
        <w:rPr>
          <w:rFonts w:cs="Arial"/>
          <w:color w:val="000000"/>
          <w:sz w:val="24"/>
          <w:szCs w:val="22"/>
        </w:rPr>
      </w:pPr>
      <w:r w:rsidRPr="00DD2878">
        <w:rPr>
          <w:rFonts w:cs="Arial"/>
          <w:color w:val="000000"/>
          <w:sz w:val="24"/>
          <w:szCs w:val="22"/>
        </w:rPr>
        <w:t xml:space="preserve">Was sind eigentlich die Unterschiede zwischen flüssigem Shampoo und festem Shampoo? Und welches Produkt ist in Hinsicht auf Qualität und Umweltverträglichkeit besser? Lucia </w:t>
      </w:r>
      <w:proofErr w:type="spellStart"/>
      <w:r w:rsidRPr="00DD2878">
        <w:rPr>
          <w:rFonts w:cs="Arial"/>
          <w:color w:val="000000"/>
          <w:sz w:val="24"/>
          <w:szCs w:val="22"/>
        </w:rPr>
        <w:t>Gritzki</w:t>
      </w:r>
      <w:proofErr w:type="spellEnd"/>
      <w:r w:rsidRPr="00DD2878">
        <w:rPr>
          <w:rFonts w:cs="Arial"/>
          <w:color w:val="000000"/>
          <w:sz w:val="24"/>
          <w:szCs w:val="22"/>
        </w:rPr>
        <w:t xml:space="preserve"> (12) und Amelie Häußler (13) vom Gymnasium bei St. Michael in Schwäbisch Hall gehen diesen Fragen nach.</w:t>
      </w:r>
    </w:p>
    <w:p w14:paraId="338E2560" w14:textId="77777777" w:rsidR="00DD2878" w:rsidRDefault="00DD2878" w:rsidP="00DD2878">
      <w:pPr>
        <w:pStyle w:val="Listenabsatz"/>
        <w:rPr>
          <w:rFonts w:cs="Arial"/>
          <w:color w:val="000000"/>
          <w:sz w:val="24"/>
          <w:szCs w:val="22"/>
        </w:rPr>
      </w:pPr>
    </w:p>
    <w:p w14:paraId="2C795D15" w14:textId="3969AA42" w:rsidR="00DD2878" w:rsidRDefault="00277476" w:rsidP="00277476">
      <w:pPr>
        <w:pStyle w:val="Listenabsatz"/>
        <w:numPr>
          <w:ilvl w:val="0"/>
          <w:numId w:val="11"/>
        </w:numPr>
        <w:rPr>
          <w:rFonts w:cs="Arial"/>
          <w:color w:val="000000"/>
          <w:sz w:val="24"/>
          <w:szCs w:val="22"/>
        </w:rPr>
      </w:pPr>
      <w:r w:rsidRPr="00277476">
        <w:rPr>
          <w:rFonts w:cs="Arial"/>
          <w:color w:val="000000"/>
          <w:sz w:val="24"/>
          <w:szCs w:val="22"/>
        </w:rPr>
        <w:t>Pauline Lisa Jasmin (12)  vom Gymnasium bei St. Michael in Schwäbisch Hall, beschäftige sich im Rahmen ihres Projektes mit den Auswirkungen der letzten</w:t>
      </w:r>
      <w:r>
        <w:rPr>
          <w:rFonts w:cs="Arial"/>
          <w:color w:val="000000"/>
          <w:sz w:val="24"/>
          <w:szCs w:val="22"/>
        </w:rPr>
        <w:t xml:space="preserve"> </w:t>
      </w:r>
      <w:r w:rsidRPr="00277476">
        <w:rPr>
          <w:rFonts w:cs="Arial"/>
          <w:color w:val="000000"/>
          <w:sz w:val="24"/>
          <w:szCs w:val="22"/>
        </w:rPr>
        <w:t>trockenen Sommer auf ein Waldstück in der Nähe Schwäbisch Hall, dass die letzten</w:t>
      </w:r>
      <w:r>
        <w:rPr>
          <w:rFonts w:cs="Arial"/>
          <w:color w:val="000000"/>
          <w:sz w:val="24"/>
          <w:szCs w:val="22"/>
        </w:rPr>
        <w:t xml:space="preserve"> </w:t>
      </w:r>
      <w:r w:rsidRPr="00277476">
        <w:rPr>
          <w:rFonts w:cs="Arial"/>
          <w:color w:val="000000"/>
          <w:sz w:val="24"/>
          <w:szCs w:val="22"/>
        </w:rPr>
        <w:t>20-30 Jahre nicht bewirtschaftet wurde und Untersuche wie sich der Wald in den</w:t>
      </w:r>
      <w:r>
        <w:rPr>
          <w:rFonts w:cs="Arial"/>
          <w:color w:val="000000"/>
          <w:sz w:val="24"/>
          <w:szCs w:val="22"/>
        </w:rPr>
        <w:t xml:space="preserve"> </w:t>
      </w:r>
      <w:r w:rsidRPr="00277476">
        <w:rPr>
          <w:rFonts w:cs="Arial"/>
          <w:color w:val="000000"/>
          <w:sz w:val="24"/>
          <w:szCs w:val="22"/>
        </w:rPr>
        <w:t>letzten Jahren entwickelt hat insbesondere bzgl. der trockenen heißen Sommer der</w:t>
      </w:r>
      <w:r>
        <w:rPr>
          <w:rFonts w:cs="Arial"/>
          <w:color w:val="000000"/>
          <w:sz w:val="24"/>
          <w:szCs w:val="22"/>
        </w:rPr>
        <w:t xml:space="preserve"> </w:t>
      </w:r>
      <w:r w:rsidRPr="00277476">
        <w:rPr>
          <w:rFonts w:cs="Arial"/>
          <w:color w:val="000000"/>
          <w:sz w:val="24"/>
          <w:szCs w:val="22"/>
        </w:rPr>
        <w:t>letzten Jahre und der milden und Niederschlagsarmen Winter.</w:t>
      </w:r>
    </w:p>
    <w:p w14:paraId="3C1B2772" w14:textId="77777777" w:rsidR="00277476" w:rsidRPr="00277476" w:rsidRDefault="00277476" w:rsidP="00277476">
      <w:pPr>
        <w:pStyle w:val="Listenabsatz"/>
        <w:rPr>
          <w:rFonts w:cs="Arial"/>
          <w:color w:val="000000"/>
          <w:sz w:val="24"/>
          <w:szCs w:val="22"/>
        </w:rPr>
      </w:pPr>
    </w:p>
    <w:p w14:paraId="25B56CC9" w14:textId="5EC44BFF" w:rsidR="00277476" w:rsidRDefault="00277476" w:rsidP="00277476">
      <w:pPr>
        <w:pStyle w:val="Listenabsatz"/>
        <w:numPr>
          <w:ilvl w:val="0"/>
          <w:numId w:val="11"/>
        </w:numPr>
        <w:rPr>
          <w:rFonts w:cs="Arial"/>
          <w:color w:val="000000"/>
          <w:sz w:val="24"/>
          <w:szCs w:val="22"/>
        </w:rPr>
      </w:pPr>
      <w:r w:rsidRPr="00277476">
        <w:rPr>
          <w:rFonts w:cs="Arial"/>
          <w:color w:val="000000"/>
          <w:sz w:val="24"/>
          <w:szCs w:val="22"/>
        </w:rPr>
        <w:t>Oft steht bei der Werbung von Fertigfutter für Hühner, dass die Hühner damit große</w:t>
      </w:r>
      <w:r>
        <w:rPr>
          <w:rFonts w:cs="Arial"/>
          <w:color w:val="000000"/>
          <w:sz w:val="24"/>
          <w:szCs w:val="22"/>
        </w:rPr>
        <w:t xml:space="preserve"> </w:t>
      </w:r>
      <w:r w:rsidRPr="00277476">
        <w:rPr>
          <w:rFonts w:cs="Arial"/>
          <w:color w:val="000000"/>
          <w:sz w:val="24"/>
          <w:szCs w:val="22"/>
        </w:rPr>
        <w:t>Eier legen, dass das Futter vollwertig ausgestattet sei und dass das Eigelb der Eier</w:t>
      </w:r>
      <w:r>
        <w:rPr>
          <w:rFonts w:cs="Arial"/>
          <w:color w:val="000000"/>
          <w:sz w:val="24"/>
          <w:szCs w:val="22"/>
        </w:rPr>
        <w:t xml:space="preserve"> </w:t>
      </w:r>
      <w:r w:rsidRPr="00277476">
        <w:rPr>
          <w:rFonts w:cs="Arial"/>
          <w:color w:val="000000"/>
          <w:sz w:val="24"/>
          <w:szCs w:val="22"/>
        </w:rPr>
        <w:t>goldgelb wird - aber schmeckt es den Hühnern überhaupt? Oder werden sie dazu</w:t>
      </w:r>
      <w:r>
        <w:rPr>
          <w:rFonts w:cs="Arial"/>
          <w:color w:val="000000"/>
          <w:sz w:val="24"/>
          <w:szCs w:val="22"/>
        </w:rPr>
        <w:t xml:space="preserve"> </w:t>
      </w:r>
      <w:r w:rsidRPr="00277476">
        <w:rPr>
          <w:rFonts w:cs="Arial"/>
          <w:color w:val="000000"/>
          <w:sz w:val="24"/>
          <w:szCs w:val="22"/>
        </w:rPr>
        <w:t xml:space="preserve">gezwungen das Fertigfutter zu fressen und sie würden </w:t>
      </w:r>
      <w:r w:rsidRPr="00277476">
        <w:rPr>
          <w:rFonts w:cs="Arial"/>
          <w:color w:val="000000"/>
          <w:sz w:val="24"/>
          <w:szCs w:val="22"/>
        </w:rPr>
        <w:lastRenderedPageBreak/>
        <w:t>viel lieber Gras, Spaghetti oder</w:t>
      </w:r>
      <w:r>
        <w:rPr>
          <w:rFonts w:cs="Arial"/>
          <w:color w:val="000000"/>
          <w:sz w:val="24"/>
          <w:szCs w:val="22"/>
        </w:rPr>
        <w:t xml:space="preserve"> </w:t>
      </w:r>
      <w:r w:rsidRPr="00277476">
        <w:rPr>
          <w:rFonts w:cs="Arial"/>
          <w:color w:val="000000"/>
          <w:sz w:val="24"/>
          <w:szCs w:val="22"/>
        </w:rPr>
        <w:t>Kartoffeln fressen? Schließlich wollen wir auch keine Pellets und ständig das Gleiche</w:t>
      </w:r>
      <w:r>
        <w:rPr>
          <w:rFonts w:cs="Arial"/>
          <w:color w:val="000000"/>
          <w:sz w:val="24"/>
          <w:szCs w:val="22"/>
        </w:rPr>
        <w:t xml:space="preserve"> </w:t>
      </w:r>
      <w:r w:rsidRPr="00277476">
        <w:rPr>
          <w:rFonts w:cs="Arial"/>
          <w:color w:val="000000"/>
          <w:sz w:val="24"/>
          <w:szCs w:val="22"/>
        </w:rPr>
        <w:t>essen. Schmecken Hühner etwas oder kommt es nur auf Farbe oder Form</w:t>
      </w:r>
      <w:r>
        <w:rPr>
          <w:rFonts w:cs="Arial"/>
          <w:color w:val="000000"/>
          <w:sz w:val="24"/>
          <w:szCs w:val="22"/>
        </w:rPr>
        <w:t xml:space="preserve"> </w:t>
      </w:r>
      <w:r w:rsidRPr="00277476">
        <w:rPr>
          <w:rFonts w:cs="Arial"/>
          <w:color w:val="000000"/>
          <w:sz w:val="24"/>
          <w:szCs w:val="22"/>
        </w:rPr>
        <w:t>an? Das alles wollte Alisa Gerwig (13) vom Albert-Schweitzer-Gymnasium,</w:t>
      </w:r>
      <w:r>
        <w:rPr>
          <w:rFonts w:cs="Arial"/>
          <w:color w:val="000000"/>
          <w:sz w:val="24"/>
          <w:szCs w:val="22"/>
        </w:rPr>
        <w:t xml:space="preserve"> </w:t>
      </w:r>
      <w:r w:rsidRPr="00277476">
        <w:rPr>
          <w:rFonts w:cs="Arial"/>
          <w:color w:val="000000"/>
          <w:sz w:val="24"/>
          <w:szCs w:val="22"/>
        </w:rPr>
        <w:t>Crailsheim herausfinden.</w:t>
      </w:r>
    </w:p>
    <w:p w14:paraId="5D4FA18A" w14:textId="77777777" w:rsidR="00277476" w:rsidRPr="00277476" w:rsidRDefault="00277476" w:rsidP="00277476">
      <w:pPr>
        <w:pStyle w:val="Listenabsatz"/>
        <w:rPr>
          <w:rFonts w:cs="Arial"/>
          <w:color w:val="000000"/>
          <w:sz w:val="24"/>
          <w:szCs w:val="22"/>
        </w:rPr>
      </w:pPr>
    </w:p>
    <w:p w14:paraId="2BA468A7" w14:textId="7731541C" w:rsidR="00277476" w:rsidRDefault="00277476" w:rsidP="00277476">
      <w:pPr>
        <w:pStyle w:val="Listenabsatz"/>
        <w:numPr>
          <w:ilvl w:val="0"/>
          <w:numId w:val="11"/>
        </w:numPr>
        <w:rPr>
          <w:rFonts w:cs="Arial"/>
          <w:color w:val="000000"/>
          <w:sz w:val="24"/>
          <w:szCs w:val="22"/>
        </w:rPr>
      </w:pPr>
      <w:r w:rsidRPr="00277476">
        <w:rPr>
          <w:rFonts w:cs="Arial"/>
          <w:color w:val="000000"/>
          <w:sz w:val="24"/>
          <w:szCs w:val="22"/>
        </w:rPr>
        <w:t xml:space="preserve">Moritz Kälber (14) und Mihail </w:t>
      </w:r>
      <w:proofErr w:type="spellStart"/>
      <w:r w:rsidRPr="00277476">
        <w:rPr>
          <w:rFonts w:cs="Arial"/>
          <w:color w:val="000000"/>
          <w:sz w:val="24"/>
          <w:szCs w:val="22"/>
        </w:rPr>
        <w:t>Ichim</w:t>
      </w:r>
      <w:proofErr w:type="spellEnd"/>
      <w:r w:rsidRPr="00277476">
        <w:rPr>
          <w:rFonts w:cs="Arial"/>
          <w:color w:val="000000"/>
          <w:sz w:val="24"/>
          <w:szCs w:val="22"/>
        </w:rPr>
        <w:t xml:space="preserve"> (14) vom Ganerben-Gymnasium, Künzelsau, entwickelten im Zeitraum der letzten Monate einen humanoiden Roboterarm, welcher sowohl Bewegungen speichern und wiederholen als auch in Sondersituationen ferngesteuert werden kann. Die Steuerung ist dabei innovativ, da sie wie eine Schiene am Arm eines Menschen befestigt werden kann und somit eine Brücke zwischen Hardware in Form eines Roboterarmes und dem Geiste des Menschen schafft, weil dieser durch seine eigenen Bewegungen die Kontrolle über den Roboter übernimmt.</w:t>
      </w:r>
    </w:p>
    <w:p w14:paraId="28A2685A" w14:textId="77777777" w:rsidR="00277476" w:rsidRPr="00277476" w:rsidRDefault="00277476" w:rsidP="00277476">
      <w:pPr>
        <w:pStyle w:val="Listenabsatz"/>
        <w:rPr>
          <w:rFonts w:cs="Arial"/>
          <w:color w:val="000000"/>
          <w:sz w:val="24"/>
          <w:szCs w:val="22"/>
        </w:rPr>
      </w:pPr>
    </w:p>
    <w:p w14:paraId="3A74A9C9" w14:textId="4E5E61BE" w:rsidR="00277476" w:rsidRDefault="00277476" w:rsidP="00277476">
      <w:pPr>
        <w:pStyle w:val="Listenabsatz"/>
        <w:numPr>
          <w:ilvl w:val="0"/>
          <w:numId w:val="11"/>
        </w:numPr>
        <w:rPr>
          <w:rFonts w:cs="Arial"/>
          <w:color w:val="000000"/>
          <w:sz w:val="24"/>
          <w:szCs w:val="22"/>
        </w:rPr>
      </w:pPr>
      <w:r w:rsidRPr="00277476">
        <w:rPr>
          <w:rFonts w:cs="Arial"/>
          <w:color w:val="000000"/>
          <w:sz w:val="24"/>
          <w:szCs w:val="22"/>
        </w:rPr>
        <w:t xml:space="preserve">Oscar </w:t>
      </w:r>
      <w:proofErr w:type="spellStart"/>
      <w:r w:rsidRPr="00277476">
        <w:rPr>
          <w:rFonts w:cs="Arial"/>
          <w:color w:val="000000"/>
          <w:sz w:val="24"/>
          <w:szCs w:val="22"/>
        </w:rPr>
        <w:t>Traphöner</w:t>
      </w:r>
      <w:proofErr w:type="spellEnd"/>
      <w:r w:rsidRPr="00277476">
        <w:rPr>
          <w:rFonts w:cs="Arial"/>
          <w:color w:val="000000"/>
          <w:sz w:val="24"/>
          <w:szCs w:val="22"/>
        </w:rPr>
        <w:t xml:space="preserve"> (12) vom Gymnasium bei St. Michael, Schwäbisch Hall, untersucht den </w:t>
      </w:r>
      <w:proofErr w:type="spellStart"/>
      <w:r w:rsidRPr="00277476">
        <w:rPr>
          <w:rFonts w:cs="Arial"/>
          <w:color w:val="000000"/>
          <w:sz w:val="24"/>
          <w:szCs w:val="22"/>
        </w:rPr>
        <w:t>Mpemba</w:t>
      </w:r>
      <w:proofErr w:type="spellEnd"/>
      <w:r w:rsidRPr="00277476">
        <w:rPr>
          <w:rFonts w:cs="Arial"/>
          <w:color w:val="000000"/>
          <w:sz w:val="24"/>
          <w:szCs w:val="22"/>
        </w:rPr>
        <w:t>-Effekt: Gefriert Heißes Wasser schneller als kaltes Wasser? Wasser mit unterschiedlichen Temperaturen wird in kleine Gefäße gefüllt. Das eine Gefäß wird mit heißem, das andere mit kaltem Wasser befüllt. Eine Kältemischung kühlt beide Gefäße auf -18 Grad herunter. Nun wird genau gestoppt und regelmäßig kontrolliert, ob das Wasser schon gefroren ist.</w:t>
      </w:r>
    </w:p>
    <w:p w14:paraId="337DBBA5" w14:textId="77777777" w:rsidR="00277476" w:rsidRPr="00277476" w:rsidRDefault="00277476" w:rsidP="00277476">
      <w:pPr>
        <w:pStyle w:val="Listenabsatz"/>
        <w:rPr>
          <w:rFonts w:cs="Arial"/>
          <w:color w:val="000000"/>
          <w:sz w:val="24"/>
          <w:szCs w:val="22"/>
        </w:rPr>
      </w:pPr>
    </w:p>
    <w:p w14:paraId="15D8A6A5" w14:textId="2817BA2C" w:rsidR="00277476" w:rsidRPr="00277476" w:rsidRDefault="00277476" w:rsidP="00277476">
      <w:pPr>
        <w:pStyle w:val="Listenabsatz"/>
        <w:numPr>
          <w:ilvl w:val="0"/>
          <w:numId w:val="11"/>
        </w:numPr>
        <w:rPr>
          <w:rFonts w:cs="Arial"/>
          <w:color w:val="000000"/>
          <w:sz w:val="24"/>
          <w:szCs w:val="22"/>
        </w:rPr>
      </w:pPr>
      <w:r w:rsidRPr="00277476">
        <w:rPr>
          <w:rFonts w:cs="Arial"/>
          <w:color w:val="000000"/>
          <w:sz w:val="24"/>
          <w:szCs w:val="22"/>
        </w:rPr>
        <w:t>Jan Schreiber (12) und Nathanael Majewski (13) vom Gymnasium bei St. Michael,</w:t>
      </w:r>
      <w:r>
        <w:rPr>
          <w:rFonts w:cs="Arial"/>
          <w:color w:val="000000"/>
          <w:sz w:val="24"/>
          <w:szCs w:val="22"/>
        </w:rPr>
        <w:t xml:space="preserve"> </w:t>
      </w:r>
      <w:r w:rsidRPr="00277476">
        <w:rPr>
          <w:rFonts w:cs="Arial"/>
          <w:color w:val="000000"/>
          <w:sz w:val="24"/>
          <w:szCs w:val="22"/>
        </w:rPr>
        <w:t>Schwäbisch Hall, haben ein Kran Modell aus Lego-Mindstorms und Holz gebaut, das ein</w:t>
      </w:r>
      <w:r>
        <w:rPr>
          <w:rFonts w:cs="Arial"/>
          <w:color w:val="000000"/>
          <w:sz w:val="24"/>
          <w:szCs w:val="22"/>
        </w:rPr>
        <w:t xml:space="preserve"> </w:t>
      </w:r>
      <w:r w:rsidRPr="00277476">
        <w:rPr>
          <w:rFonts w:cs="Arial"/>
          <w:color w:val="000000"/>
          <w:sz w:val="24"/>
          <w:szCs w:val="22"/>
        </w:rPr>
        <w:t>verschiebbares Gegengewicht hat. Dieses wird durch eine Kette verschoben umso</w:t>
      </w:r>
      <w:r>
        <w:rPr>
          <w:rFonts w:cs="Arial"/>
          <w:color w:val="000000"/>
          <w:sz w:val="24"/>
          <w:szCs w:val="22"/>
        </w:rPr>
        <w:t xml:space="preserve"> </w:t>
      </w:r>
      <w:r w:rsidRPr="00277476">
        <w:rPr>
          <w:rFonts w:cs="Arial"/>
          <w:color w:val="000000"/>
          <w:sz w:val="24"/>
          <w:szCs w:val="22"/>
        </w:rPr>
        <w:t>den Kran besser im Gleichgewicht zu halten. Ein Gyrosensor misst die Neigung des</w:t>
      </w:r>
      <w:r>
        <w:rPr>
          <w:rFonts w:cs="Arial"/>
          <w:color w:val="000000"/>
          <w:sz w:val="24"/>
          <w:szCs w:val="22"/>
        </w:rPr>
        <w:t xml:space="preserve"> </w:t>
      </w:r>
      <w:r w:rsidRPr="00277476">
        <w:rPr>
          <w:rFonts w:cs="Arial"/>
          <w:color w:val="000000"/>
          <w:sz w:val="24"/>
          <w:szCs w:val="22"/>
        </w:rPr>
        <w:t>Krans und schaltet dadurch einen Motor ein, der die Kette bewegt, auf der sich das</w:t>
      </w:r>
      <w:r>
        <w:rPr>
          <w:rFonts w:cs="Arial"/>
          <w:color w:val="000000"/>
          <w:sz w:val="24"/>
          <w:szCs w:val="22"/>
        </w:rPr>
        <w:t xml:space="preserve"> </w:t>
      </w:r>
      <w:r w:rsidRPr="00277476">
        <w:rPr>
          <w:rFonts w:cs="Arial"/>
          <w:color w:val="000000"/>
          <w:sz w:val="24"/>
          <w:szCs w:val="22"/>
        </w:rPr>
        <w:t>Gewicht befindet. Mit Hilfe eines weiteren Motors wird eine Seilrolle gesteuert, sie</w:t>
      </w:r>
      <w:r>
        <w:rPr>
          <w:rFonts w:cs="Arial"/>
          <w:color w:val="000000"/>
          <w:sz w:val="24"/>
          <w:szCs w:val="22"/>
        </w:rPr>
        <w:t xml:space="preserve"> </w:t>
      </w:r>
      <w:r w:rsidRPr="00277476">
        <w:rPr>
          <w:rFonts w:cs="Arial"/>
          <w:color w:val="000000"/>
          <w:sz w:val="24"/>
          <w:szCs w:val="22"/>
        </w:rPr>
        <w:t>wurden mit der Software Lego Mindstorms Education programmiert.</w:t>
      </w:r>
    </w:p>
    <w:p w14:paraId="2615F01B" w14:textId="77777777" w:rsidR="00DD2878" w:rsidRDefault="00DD2878" w:rsidP="00D3699A">
      <w:pPr>
        <w:rPr>
          <w:rFonts w:cs="Arial"/>
          <w:color w:val="000000"/>
          <w:sz w:val="24"/>
          <w:szCs w:val="22"/>
        </w:rPr>
      </w:pPr>
    </w:p>
    <w:p w14:paraId="51F9B3E6" w14:textId="77777777" w:rsidR="00DD2C23" w:rsidRPr="00D3699A" w:rsidRDefault="00DD2C23" w:rsidP="00D3699A">
      <w:pPr>
        <w:rPr>
          <w:rFonts w:cs="Arial"/>
          <w:color w:val="000000"/>
          <w:sz w:val="24"/>
          <w:szCs w:val="22"/>
        </w:rPr>
      </w:pPr>
    </w:p>
    <w:p w14:paraId="73775129" w14:textId="77777777" w:rsidR="00F85D19" w:rsidRPr="00591E3A" w:rsidRDefault="00F85D19" w:rsidP="00CE031A">
      <w:pPr>
        <w:rPr>
          <w:color w:val="FF0000"/>
          <w:sz w:val="24"/>
          <w:szCs w:val="24"/>
          <w:lang w:val="fr-FR"/>
        </w:rPr>
      </w:pPr>
      <w:proofErr w:type="spellStart"/>
      <w:r w:rsidRPr="00591E3A">
        <w:rPr>
          <w:b/>
          <w:sz w:val="24"/>
          <w:szCs w:val="24"/>
          <w:lang w:val="fr-FR"/>
        </w:rPr>
        <w:t>Bildunterschrift</w:t>
      </w:r>
      <w:proofErr w:type="spellEnd"/>
      <w:r w:rsidRPr="00591E3A">
        <w:rPr>
          <w:b/>
          <w:sz w:val="24"/>
          <w:szCs w:val="24"/>
          <w:lang w:val="fr-FR"/>
        </w:rPr>
        <w:t xml:space="preserve"> (</w:t>
      </w:r>
      <w:proofErr w:type="spellStart"/>
      <w:r w:rsidRPr="00591E3A">
        <w:rPr>
          <w:b/>
          <w:sz w:val="24"/>
          <w:szCs w:val="24"/>
          <w:lang w:val="fr-FR"/>
        </w:rPr>
        <w:t>Foto</w:t>
      </w:r>
      <w:proofErr w:type="spellEnd"/>
      <w:r w:rsidRPr="00591E3A">
        <w:rPr>
          <w:b/>
          <w:sz w:val="24"/>
          <w:szCs w:val="24"/>
          <w:lang w:val="fr-FR"/>
        </w:rPr>
        <w:t>: ebm-papst)</w:t>
      </w:r>
    </w:p>
    <w:p w14:paraId="47AFB38E" w14:textId="2693F07D" w:rsidR="00E72263" w:rsidRDefault="003727FA" w:rsidP="00DA43D7">
      <w:pPr>
        <w:rPr>
          <w:sz w:val="24"/>
          <w:szCs w:val="24"/>
        </w:rPr>
      </w:pPr>
      <w:r w:rsidRPr="00F95CF7">
        <w:rPr>
          <w:sz w:val="24"/>
          <w:szCs w:val="24"/>
          <w:u w:val="single"/>
        </w:rPr>
        <w:t>Bild 1</w:t>
      </w:r>
      <w:r w:rsidR="00921B97" w:rsidRPr="00F95CF7">
        <w:rPr>
          <w:sz w:val="24"/>
          <w:szCs w:val="24"/>
          <w:u w:val="single"/>
        </w:rPr>
        <w:t>:</w:t>
      </w:r>
      <w:r w:rsidR="00591E3A">
        <w:rPr>
          <w:sz w:val="24"/>
          <w:szCs w:val="24"/>
        </w:rPr>
        <w:t xml:space="preserve"> </w:t>
      </w:r>
      <w:r w:rsidR="00E72263">
        <w:rPr>
          <w:sz w:val="24"/>
          <w:szCs w:val="24"/>
        </w:rPr>
        <w:t xml:space="preserve">Der </w:t>
      </w:r>
      <w:proofErr w:type="spellStart"/>
      <w:r w:rsidR="00E72263" w:rsidRPr="00DD2878">
        <w:rPr>
          <w:sz w:val="24"/>
          <w:szCs w:val="24"/>
        </w:rPr>
        <w:t>BibControl</w:t>
      </w:r>
      <w:proofErr w:type="spellEnd"/>
      <w:r w:rsidR="00E72263" w:rsidRPr="00DD2878">
        <w:rPr>
          <w:sz w:val="24"/>
          <w:szCs w:val="24"/>
        </w:rPr>
        <w:t xml:space="preserve"> von Chris Specht und</w:t>
      </w:r>
      <w:r w:rsidR="00E72263">
        <w:rPr>
          <w:sz w:val="24"/>
          <w:szCs w:val="24"/>
        </w:rPr>
        <w:t xml:space="preserve"> </w:t>
      </w:r>
      <w:r w:rsidR="00E72263" w:rsidRPr="00DD2878">
        <w:rPr>
          <w:sz w:val="24"/>
          <w:szCs w:val="24"/>
        </w:rPr>
        <w:t xml:space="preserve">Luca Herrmann </w:t>
      </w:r>
      <w:r w:rsidR="00E72263">
        <w:rPr>
          <w:sz w:val="24"/>
          <w:szCs w:val="24"/>
        </w:rPr>
        <w:t>überzeugte die Jury. Bereits 2020 erreichte dieses Projekt den Regionalsieg (Foto von Jugend forscht 2020).</w:t>
      </w:r>
    </w:p>
    <w:p w14:paraId="7D7C416B" w14:textId="25C41EE8" w:rsidR="00E72263" w:rsidRDefault="00E72263" w:rsidP="00DA43D7">
      <w:pPr>
        <w:rPr>
          <w:sz w:val="24"/>
          <w:szCs w:val="24"/>
        </w:rPr>
      </w:pPr>
      <w:r w:rsidRPr="00F95CF7">
        <w:rPr>
          <w:sz w:val="24"/>
          <w:szCs w:val="24"/>
          <w:u w:val="single"/>
        </w:rPr>
        <w:t>Bild 2:</w:t>
      </w:r>
      <w:r>
        <w:rPr>
          <w:sz w:val="24"/>
          <w:szCs w:val="24"/>
        </w:rPr>
        <w:t xml:space="preserve"> </w:t>
      </w:r>
      <w:r w:rsidRPr="00E72263">
        <w:rPr>
          <w:sz w:val="24"/>
          <w:szCs w:val="24"/>
        </w:rPr>
        <w:t>Nach der Wettbewerbsteilnahme und dem Regionalsieg im Jahr 2020, nahmen Henning Abel und Timo Reimer von ebm-papst Mulfingen Verbesserungen</w:t>
      </w:r>
      <w:r>
        <w:rPr>
          <w:sz w:val="24"/>
          <w:szCs w:val="24"/>
        </w:rPr>
        <w:t xml:space="preserve"> an ihrem </w:t>
      </w:r>
      <w:proofErr w:type="spellStart"/>
      <w:r>
        <w:rPr>
          <w:sz w:val="24"/>
          <w:szCs w:val="24"/>
        </w:rPr>
        <w:t>Chi</w:t>
      </w:r>
      <w:r w:rsidR="00332029">
        <w:rPr>
          <w:sz w:val="24"/>
          <w:szCs w:val="24"/>
        </w:rPr>
        <w:t>m</w:t>
      </w:r>
      <w:r>
        <w:rPr>
          <w:sz w:val="24"/>
          <w:szCs w:val="24"/>
        </w:rPr>
        <w:t>ney</w:t>
      </w:r>
      <w:proofErr w:type="spellEnd"/>
      <w:r>
        <w:rPr>
          <w:sz w:val="24"/>
          <w:szCs w:val="24"/>
        </w:rPr>
        <w:t xml:space="preserve"> Bot vor und konnten erneut die Jury überzeugen. (Foto von Jugend forscht 2020)</w:t>
      </w:r>
    </w:p>
    <w:p w14:paraId="437188E1" w14:textId="1BE44EF4" w:rsidR="009813DC" w:rsidRDefault="00E72263" w:rsidP="00DA43D7">
      <w:pPr>
        <w:rPr>
          <w:sz w:val="24"/>
          <w:szCs w:val="24"/>
        </w:rPr>
      </w:pPr>
      <w:r w:rsidRPr="00F95CF7">
        <w:rPr>
          <w:sz w:val="24"/>
          <w:szCs w:val="24"/>
          <w:u w:val="single"/>
        </w:rPr>
        <w:t>Bild 3:</w:t>
      </w:r>
      <w:r w:rsidRPr="00E72263">
        <w:rPr>
          <w:sz w:val="24"/>
          <w:szCs w:val="24"/>
        </w:rPr>
        <w:t xml:space="preserve"> </w:t>
      </w:r>
      <w:r w:rsidR="00C941CC">
        <w:rPr>
          <w:sz w:val="24"/>
          <w:szCs w:val="24"/>
        </w:rPr>
        <w:t>Insgesamt</w:t>
      </w:r>
      <w:r w:rsidR="00FD5CDE">
        <w:rPr>
          <w:sz w:val="24"/>
          <w:szCs w:val="24"/>
        </w:rPr>
        <w:t xml:space="preserve"> elf</w:t>
      </w:r>
      <w:r w:rsidR="00C941CC" w:rsidRPr="00CE5B0E">
        <w:rPr>
          <w:color w:val="FF0000"/>
          <w:sz w:val="24"/>
          <w:szCs w:val="24"/>
        </w:rPr>
        <w:t xml:space="preserve"> </w:t>
      </w:r>
      <w:r w:rsidR="00C941CC">
        <w:rPr>
          <w:sz w:val="24"/>
          <w:szCs w:val="24"/>
        </w:rPr>
        <w:t xml:space="preserve">Projekte gewannen in diesem Jahr den ersten Platz bei Deutschlands bekanntestem Wettbewerb </w:t>
      </w:r>
      <w:r>
        <w:rPr>
          <w:sz w:val="24"/>
          <w:szCs w:val="24"/>
        </w:rPr>
        <w:t xml:space="preserve">unter dem Motto „Lass Zukunft da!“ </w:t>
      </w:r>
      <w:r w:rsidR="00C941CC">
        <w:rPr>
          <w:sz w:val="24"/>
          <w:szCs w:val="24"/>
        </w:rPr>
        <w:t xml:space="preserve">für Nachwuchsforscher. </w:t>
      </w:r>
    </w:p>
    <w:p w14:paraId="759D0AA8" w14:textId="77777777" w:rsidR="00085928" w:rsidRPr="00085928" w:rsidRDefault="00085928" w:rsidP="00085928">
      <w:pPr>
        <w:rPr>
          <w:rFonts w:cs="Arial"/>
          <w:b/>
          <w:noProof/>
          <w:sz w:val="24"/>
          <w:szCs w:val="24"/>
        </w:rPr>
      </w:pPr>
    </w:p>
    <w:p w14:paraId="24AED6F4" w14:textId="77777777" w:rsidR="00085928" w:rsidRPr="00085928" w:rsidRDefault="00085928" w:rsidP="00085928">
      <w:pPr>
        <w:rPr>
          <w:rFonts w:cs="Arial"/>
          <w:b/>
          <w:noProof/>
          <w:sz w:val="24"/>
          <w:szCs w:val="24"/>
        </w:rPr>
      </w:pPr>
      <w:r w:rsidRPr="00085928">
        <w:rPr>
          <w:rFonts w:cs="Arial"/>
          <w:b/>
          <w:noProof/>
          <w:sz w:val="24"/>
          <w:szCs w:val="24"/>
        </w:rPr>
        <w:t>Über Jugend forscht</w:t>
      </w:r>
    </w:p>
    <w:p w14:paraId="6279154C" w14:textId="77777777" w:rsidR="00085928" w:rsidRPr="00085928" w:rsidRDefault="00085928" w:rsidP="00085928">
      <w:pPr>
        <w:rPr>
          <w:rFonts w:cs="Arial"/>
          <w:noProof/>
          <w:sz w:val="24"/>
          <w:szCs w:val="24"/>
        </w:rPr>
      </w:pPr>
      <w:r w:rsidRPr="00085928">
        <w:rPr>
          <w:rFonts w:cs="Arial"/>
          <w:noProof/>
          <w:sz w:val="24"/>
          <w:szCs w:val="24"/>
        </w:rPr>
        <w:t>ebm-papst ist seit der Wettbewerbsrunde 1999 Patenunternehmen von Deutschlands bekanntestem Nachwuchswettbewerb Jugend forscht, der Kindern und Jugendlichen die Möglichkeit bietet, eigene Projekte zu verwirklichen und sich mit anderen gleichaltrigen Tüftlern zu messen. Der V</w:t>
      </w:r>
      <w:r w:rsidR="00CE5B0E">
        <w:rPr>
          <w:rFonts w:cs="Arial"/>
          <w:noProof/>
          <w:sz w:val="24"/>
          <w:szCs w:val="24"/>
        </w:rPr>
        <w:t>entilatorenhersteller ist zum 23</w:t>
      </w:r>
      <w:r w:rsidRPr="00085928">
        <w:rPr>
          <w:rFonts w:cs="Arial"/>
          <w:noProof/>
          <w:sz w:val="24"/>
          <w:szCs w:val="24"/>
        </w:rPr>
        <w:t xml:space="preserve">. Mal Ausrichter des Regionalwettbewerbs in Heilbronn-Franken, der vom </w:t>
      </w:r>
      <w:r w:rsidR="00CE5B0E">
        <w:rPr>
          <w:rFonts w:cs="Arial"/>
          <w:noProof/>
          <w:sz w:val="24"/>
          <w:szCs w:val="24"/>
        </w:rPr>
        <w:t>25</w:t>
      </w:r>
      <w:r w:rsidRPr="00085928">
        <w:rPr>
          <w:rFonts w:cs="Arial"/>
          <w:noProof/>
          <w:sz w:val="24"/>
          <w:szCs w:val="24"/>
        </w:rPr>
        <w:t xml:space="preserve">. bis </w:t>
      </w:r>
      <w:r w:rsidR="00CE5B0E">
        <w:rPr>
          <w:rFonts w:cs="Arial"/>
          <w:noProof/>
          <w:sz w:val="24"/>
          <w:szCs w:val="24"/>
        </w:rPr>
        <w:t>26. Februar 2021</w:t>
      </w:r>
      <w:r w:rsidRPr="00085928">
        <w:rPr>
          <w:rFonts w:cs="Arial"/>
          <w:noProof/>
          <w:sz w:val="24"/>
          <w:szCs w:val="24"/>
        </w:rPr>
        <w:t xml:space="preserve"> stattfindet. Teilnehmen können Jugendliche ab der 4. Klasse bis zum Alter von 21 Jahren mit ihren Ideen in den sieben Fachgebieten Arbeitswelt, Biologie, Chemie, Geo- und Raumwissenschaften, Mathematik/Informatik, Physik oder Technik. Weitere Informationen zu Jugend forscht unter www.jugend-forscht.de und zum Regionalwettbewerb Heilbronn-Franken auf Facebook: www.facebook.com/JuFoRegional.</w:t>
      </w:r>
    </w:p>
    <w:p w14:paraId="5A32E976" w14:textId="77777777" w:rsidR="00465073" w:rsidRDefault="00CE031A" w:rsidP="00465073">
      <w:pPr>
        <w:rPr>
          <w:rFonts w:cs="Arial"/>
          <w:b/>
          <w:noProof/>
          <w:sz w:val="24"/>
          <w:szCs w:val="24"/>
        </w:rPr>
      </w:pPr>
      <w:r w:rsidRPr="00085928">
        <w:rPr>
          <w:rFonts w:cs="Arial"/>
          <w:noProof/>
          <w:sz w:val="24"/>
          <w:szCs w:val="24"/>
        </w:rPr>
        <w:br/>
      </w:r>
      <w:r w:rsidR="00591E3A" w:rsidRPr="00921B97">
        <w:rPr>
          <w:rFonts w:cs="Arial"/>
          <w:b/>
          <w:noProof/>
          <w:sz w:val="24"/>
          <w:szCs w:val="24"/>
        </w:rPr>
        <w:t>Über ebm-papst</w:t>
      </w:r>
    </w:p>
    <w:p w14:paraId="6E334070" w14:textId="77777777" w:rsidR="00CE5B0E" w:rsidRPr="00CE5B0E" w:rsidRDefault="00CE5B0E" w:rsidP="00CE5B0E">
      <w:pPr>
        <w:rPr>
          <w:rFonts w:cs="Arial"/>
          <w:noProof/>
          <w:sz w:val="24"/>
          <w:szCs w:val="24"/>
        </w:rPr>
      </w:pPr>
      <w:r w:rsidRPr="00CE5B0E">
        <w:rPr>
          <w:rFonts w:cs="Arial"/>
          <w:noProof/>
          <w:sz w:val="24"/>
          <w:szCs w:val="24"/>
        </w:rPr>
        <w:t xml:space="preserve">Die ebm-papst Gruppe, Familienunternehmen mit Hauptsitz in Mulfingen, Baden-Württemberg, ist weltweit führender Hersteller von Ventilatoren und Antrieben. Seit der Gründung 1963 setzt der Technologieführer mit seinen Kernkompetenzen Motortechnik, Elektronik und Aerodynamik internationale Marktstandards. Mit über 20.000 Produkten bietet ebm-papst passgenaue, energieeffiziente und intelligente Lösungen für praktisch jede Anforderung in der Luft- und Antriebstechnik. </w:t>
      </w:r>
    </w:p>
    <w:p w14:paraId="3F3BEA18" w14:textId="77777777" w:rsidR="00CE5B0E" w:rsidRPr="00CE5B0E" w:rsidRDefault="00CE5B0E" w:rsidP="00CE5B0E">
      <w:pPr>
        <w:rPr>
          <w:rFonts w:cs="Arial"/>
          <w:noProof/>
          <w:sz w:val="24"/>
          <w:szCs w:val="24"/>
        </w:rPr>
      </w:pPr>
      <w:r w:rsidRPr="00CE5B0E">
        <w:rPr>
          <w:rFonts w:cs="Arial"/>
          <w:noProof/>
          <w:sz w:val="24"/>
          <w:szCs w:val="24"/>
        </w:rPr>
        <w:t xml:space="preserve"> </w:t>
      </w:r>
    </w:p>
    <w:p w14:paraId="789079A6" w14:textId="77777777" w:rsidR="00591E3A" w:rsidRPr="00591E3A" w:rsidRDefault="00CE5B0E" w:rsidP="00CE5B0E">
      <w:pPr>
        <w:rPr>
          <w:b/>
          <w:sz w:val="24"/>
          <w:szCs w:val="24"/>
        </w:rPr>
      </w:pPr>
      <w:r w:rsidRPr="00CE5B0E">
        <w:rPr>
          <w:rFonts w:cs="Arial"/>
          <w:noProof/>
          <w:sz w:val="24"/>
          <w:szCs w:val="24"/>
        </w:rPr>
        <w:t>Im Geschäftsjahr 2019/20 erzielte der Hidden Champion einen Umsatz von 2,188 Milliarden Euro und beschäftigt knapp 15.000 Mitarbeiterinnen und Mitarbeiter an 29 Produktionsstätten (u. a. in Deutschland, China und den USA) sowie 48 Vertriebsstandorten weltweit. Den Benchmark bei Ventilatoren- und Antriebslösungen setzt ebm-papst in nahezu allen Branchen wie z. B. in der Lüftungs-, Klima- und Kältetechnik, Heiztechnik, Automotive, Informationstechnologie, Maschinenbau, Gastronomie und Haushaltsgeräte, Intralogistik sowie Medizintechnik.</w:t>
      </w:r>
    </w:p>
    <w:sectPr w:rsidR="00591E3A" w:rsidRPr="00591E3A" w:rsidSect="002B10BE">
      <w:headerReference w:type="default" r:id="rId8"/>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DA8E60" w14:textId="77777777" w:rsidR="00FD5CDE" w:rsidRDefault="00FD5CDE" w:rsidP="002B10BE">
      <w:r>
        <w:separator/>
      </w:r>
    </w:p>
  </w:endnote>
  <w:endnote w:type="continuationSeparator" w:id="0">
    <w:p w14:paraId="34C5C13A" w14:textId="77777777" w:rsidR="00FD5CDE" w:rsidRDefault="00FD5CD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E6F24C" w14:textId="77777777" w:rsidR="00FD5CDE" w:rsidRDefault="00FD5CDE" w:rsidP="002B10BE">
      <w:r>
        <w:separator/>
      </w:r>
    </w:p>
  </w:footnote>
  <w:footnote w:type="continuationSeparator" w:id="0">
    <w:p w14:paraId="6E62BF2C" w14:textId="77777777" w:rsidR="00FD5CDE" w:rsidRDefault="00FD5CDE"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7157C2" w14:textId="5B444EDF" w:rsidR="00FD5CDE" w:rsidRPr="0013755A" w:rsidRDefault="00FD5CDE" w:rsidP="00865FCC">
    <w:pPr>
      <w:pStyle w:val="berschrift1"/>
      <w:spacing w:after="120"/>
      <w:rPr>
        <w:rFonts w:ascii="Arial" w:hAnsi="Arial" w:cs="Arial"/>
        <w:i/>
        <w:sz w:val="32"/>
        <w:szCs w:val="32"/>
        <w:lang w:val="en-US"/>
      </w:rPr>
    </w:pPr>
    <w:r w:rsidRPr="0013755A">
      <w:rPr>
        <w:rFonts w:ascii="Arial" w:hAnsi="Arial" w:cs="Arial"/>
        <w:bCs/>
        <w:sz w:val="32"/>
        <w:szCs w:val="32"/>
        <w:lang w:val="en-US"/>
      </w:rPr>
      <w:t>PRESSEINFORMATION</w:t>
    </w:r>
    <w:r w:rsidR="002074F1">
      <w:rPr>
        <w:rFonts w:ascii="Arial" w:hAnsi="Arial" w:cs="Arial"/>
        <w:bCs/>
        <w:sz w:val="32"/>
        <w:szCs w:val="32"/>
        <w:lang w:val="en-US"/>
      </w:rPr>
      <w:br/>
    </w:r>
    <w:proofErr w:type="spellStart"/>
    <w:r w:rsidR="002074F1" w:rsidRPr="002074F1">
      <w:rPr>
        <w:rFonts w:ascii="Arial" w:hAnsi="Arial" w:cs="Arial"/>
        <w:bCs/>
        <w:color w:val="FF0000"/>
        <w:sz w:val="32"/>
        <w:szCs w:val="32"/>
        <w:lang w:val="en-US"/>
      </w:rPr>
      <w:t>Sendesperrfrist</w:t>
    </w:r>
    <w:proofErr w:type="spellEnd"/>
    <w:r w:rsidR="002074F1" w:rsidRPr="002074F1">
      <w:rPr>
        <w:rFonts w:ascii="Arial" w:hAnsi="Arial" w:cs="Arial"/>
        <w:bCs/>
        <w:color w:val="FF0000"/>
        <w:sz w:val="32"/>
        <w:szCs w:val="32"/>
        <w:lang w:val="en-US"/>
      </w:rPr>
      <w:t xml:space="preserve">, Fr. 26.02.2021 – 15.00 </w:t>
    </w:r>
    <w:proofErr w:type="spellStart"/>
    <w:r w:rsidR="002074F1" w:rsidRPr="002074F1">
      <w:rPr>
        <w:rFonts w:ascii="Arial" w:hAnsi="Arial" w:cs="Arial"/>
        <w:bCs/>
        <w:color w:val="FF0000"/>
        <w:sz w:val="32"/>
        <w:szCs w:val="32"/>
        <w:lang w:val="en-US"/>
      </w:rPr>
      <w:t>Uhr</w:t>
    </w:r>
    <w:proofErr w:type="spellEnd"/>
  </w:p>
  <w:p w14:paraId="72407E06" w14:textId="77777777" w:rsidR="00FD5CDE" w:rsidRPr="000706A3" w:rsidRDefault="00FD5CDE" w:rsidP="00865FCC">
    <w:r w:rsidRPr="000706A3">
      <w:rPr>
        <w:noProof/>
        <w:lang w:eastAsia="zh-CN"/>
      </w:rPr>
      <w:drawing>
        <wp:anchor distT="0" distB="0" distL="114300" distR="114300" simplePos="0" relativeHeight="251659264" behindDoc="0" locked="0" layoutInCell="1" allowOverlap="1" wp14:anchorId="5B61F48E" wp14:editId="57EFE532">
          <wp:simplePos x="0" y="0"/>
          <wp:positionH relativeFrom="page">
            <wp:posOffset>5492115</wp:posOffset>
          </wp:positionH>
          <wp:positionV relativeFrom="page">
            <wp:posOffset>227965</wp:posOffset>
          </wp:positionV>
          <wp:extent cx="1938020" cy="1283970"/>
          <wp:effectExtent l="0" t="0" r="0" b="11430"/>
          <wp:wrapThrough wrapText="bothSides">
            <wp:wrapPolygon edited="0">
              <wp:start x="0" y="0"/>
              <wp:lineTo x="0" y="21365"/>
              <wp:lineTo x="21232" y="21365"/>
              <wp:lineTo x="21232"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706A3">
      <w:rPr>
        <w:noProof/>
        <w:lang w:eastAsia="zh-CN"/>
      </w:rPr>
      <mc:AlternateContent>
        <mc:Choice Requires="wps">
          <w:drawing>
            <wp:anchor distT="0" distB="0" distL="114300" distR="114300" simplePos="0" relativeHeight="251660288" behindDoc="0" locked="0" layoutInCell="1" allowOverlap="1" wp14:anchorId="29388170" wp14:editId="77CA6A18">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21C6973F" w14:textId="77777777" w:rsidR="00FD5CDE" w:rsidRPr="008476A1" w:rsidRDefault="00FD5CD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8476A1">
                            <w:rPr>
                              <w:rFonts w:ascii="Arial" w:hAnsi="Arial" w:cs="Arial"/>
                              <w:b/>
                              <w:sz w:val="14"/>
                              <w:szCs w:val="14"/>
                            </w:rPr>
                            <w:t>KG</w:t>
                          </w:r>
                        </w:p>
                        <w:p w14:paraId="5AA52187" w14:textId="77777777" w:rsidR="00FD5CDE" w:rsidRPr="00865FCC" w:rsidRDefault="00FD5CD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2" w:history="1">
                            <w:r w:rsidRPr="00865FCC">
                              <w:rPr>
                                <w:rStyle w:val="Hyperlink"/>
                                <w:rFonts w:eastAsia="MS Mincho" w:cs="Arial"/>
                                <w:sz w:val="14"/>
                                <w:szCs w:val="14"/>
                              </w:rPr>
                              <w:t>www.ebmpapst.com</w:t>
                            </w:r>
                          </w:hyperlink>
                        </w:p>
                        <w:p w14:paraId="0C04297D" w14:textId="77777777" w:rsidR="00FD5CDE" w:rsidRPr="00865FCC" w:rsidRDefault="00FD5CDE" w:rsidP="002B10BE">
                          <w:pPr>
                            <w:widowControl w:val="0"/>
                            <w:autoSpaceDE w:val="0"/>
                            <w:autoSpaceDN w:val="0"/>
                            <w:adjustRightInd w:val="0"/>
                            <w:rPr>
                              <w:rFonts w:eastAsia="MS Mincho" w:cs="Arial"/>
                              <w:sz w:val="14"/>
                              <w:szCs w:val="14"/>
                            </w:rPr>
                          </w:pPr>
                        </w:p>
                        <w:p w14:paraId="16B8540A" w14:textId="77777777" w:rsidR="00FD5CDE" w:rsidRPr="00FF116E" w:rsidRDefault="00FD5CD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B52F85">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B52F85">
                            <w:rPr>
                              <w:noProof/>
                              <w:snapToGrid w:val="0"/>
                              <w:sz w:val="11"/>
                            </w:rPr>
                            <w:t>5</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9388170"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" filled="f" stroked="f">
              <v:textbox>
                <w:txbxContent>
                  <w:p w14:paraId="21C6973F" w14:textId="77777777" w:rsidR="00FD5CDE" w:rsidRPr="008476A1" w:rsidRDefault="00FD5CD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8476A1">
                      <w:rPr>
                        <w:rFonts w:ascii="Arial" w:hAnsi="Arial" w:cs="Arial"/>
                        <w:b/>
                        <w:sz w:val="14"/>
                        <w:szCs w:val="14"/>
                      </w:rPr>
                      <w:t>KG</w:t>
                    </w:r>
                  </w:p>
                  <w:p w14:paraId="5AA52187" w14:textId="77777777" w:rsidR="00FD5CDE" w:rsidRPr="00865FCC" w:rsidRDefault="00FD5CD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3" w:history="1">
                      <w:r w:rsidRPr="00865FCC">
                        <w:rPr>
                          <w:rStyle w:val="Hyperlink"/>
                          <w:rFonts w:eastAsia="MS Mincho" w:cs="Arial"/>
                          <w:sz w:val="14"/>
                          <w:szCs w:val="14"/>
                        </w:rPr>
                        <w:t>www.ebmpapst.com</w:t>
                      </w:r>
                    </w:hyperlink>
                  </w:p>
                  <w:p w14:paraId="0C04297D" w14:textId="77777777" w:rsidR="00FD5CDE" w:rsidRPr="00865FCC" w:rsidRDefault="00FD5CDE" w:rsidP="002B10BE">
                    <w:pPr>
                      <w:widowControl w:val="0"/>
                      <w:autoSpaceDE w:val="0"/>
                      <w:autoSpaceDN w:val="0"/>
                      <w:adjustRightInd w:val="0"/>
                      <w:rPr>
                        <w:rFonts w:eastAsia="MS Mincho" w:cs="Arial"/>
                        <w:sz w:val="14"/>
                        <w:szCs w:val="14"/>
                      </w:rPr>
                    </w:pPr>
                  </w:p>
                  <w:p w14:paraId="16B8540A" w14:textId="77777777" w:rsidR="00FD5CDE" w:rsidRPr="00FF116E" w:rsidRDefault="00FD5CD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B52F85">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B52F85">
                      <w:rPr>
                        <w:noProof/>
                        <w:snapToGrid w:val="0"/>
                        <w:sz w:val="11"/>
                      </w:rPr>
                      <w:t>5</w:t>
                    </w:r>
                    <w:r w:rsidRPr="003B2487">
                      <w:rPr>
                        <w:snapToGrid w:val="0"/>
                        <w:sz w:val="11"/>
                      </w:rPr>
                      <w:fldChar w:fldCharType="end"/>
                    </w:r>
                  </w:p>
                </w:txbxContent>
              </v:textbox>
              <w10:wrap type="through" anchorx="page" anchory="page"/>
            </v:shape>
          </w:pict>
        </mc:Fallback>
      </mc:AlternateContent>
    </w:r>
    <w:r w:rsidRPr="000706A3">
      <w:rPr>
        <w:noProof/>
        <w:lang w:eastAsia="zh-CN"/>
      </w:rPr>
      <mc:AlternateContent>
        <mc:Choice Requires="wps">
          <w:drawing>
            <wp:anchor distT="0" distB="0" distL="114300" distR="114300" simplePos="0" relativeHeight="251661312" behindDoc="0" locked="0" layoutInCell="1" allowOverlap="1" wp14:anchorId="2B5514B4" wp14:editId="7A080C23">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2466D4E3" w14:textId="77777777" w:rsidR="00FD5CDE" w:rsidRPr="00FF116E" w:rsidRDefault="00FD5CDE" w:rsidP="002B10BE">
                          <w:pPr>
                            <w:widowControl w:val="0"/>
                            <w:autoSpaceDE w:val="0"/>
                            <w:autoSpaceDN w:val="0"/>
                            <w:adjustRightInd w:val="0"/>
                            <w:rPr>
                              <w:rFonts w:cs="Arial"/>
                              <w:color w:val="000000"/>
                              <w:sz w:val="16"/>
                              <w:szCs w:val="16"/>
                            </w:rPr>
                          </w:pPr>
                        </w:p>
                        <w:p w14:paraId="1801D771" w14:textId="77777777" w:rsidR="00FD5CDE" w:rsidRDefault="00FD5CD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19B2CEC3" w14:textId="77777777" w:rsidR="00FD5CDE" w:rsidRDefault="00FD5CD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7BB2D7F7" w14:textId="77777777" w:rsidR="00FD5CDE" w:rsidRDefault="00FD5CD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171429BA" w14:textId="77777777" w:rsidR="00FD5CDE" w:rsidRDefault="00FD5CDE" w:rsidP="002B10BE">
                          <w:pPr>
                            <w:widowControl w:val="0"/>
                            <w:autoSpaceDE w:val="0"/>
                            <w:autoSpaceDN w:val="0"/>
                            <w:adjustRightInd w:val="0"/>
                            <w:rPr>
                              <w:rFonts w:cs="Arial"/>
                              <w:color w:val="000000"/>
                              <w:sz w:val="16"/>
                              <w:szCs w:val="16"/>
                            </w:rPr>
                          </w:pPr>
                        </w:p>
                        <w:p w14:paraId="7B9175F2" w14:textId="77777777" w:rsidR="00FD5CDE" w:rsidRDefault="00FD5CD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14:paraId="1666B9A8" w14:textId="77777777" w:rsidR="00FD5CDE" w:rsidRDefault="00FD5CD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14:paraId="7DED1581" w14:textId="77777777" w:rsidR="00FD5CDE" w:rsidRDefault="00FD5CDE" w:rsidP="002B10BE">
                          <w:pPr>
                            <w:widowControl w:val="0"/>
                            <w:autoSpaceDE w:val="0"/>
                            <w:autoSpaceDN w:val="0"/>
                            <w:adjustRightInd w:val="0"/>
                            <w:rPr>
                              <w:rFonts w:cs="Arial"/>
                              <w:color w:val="000000"/>
                              <w:sz w:val="16"/>
                              <w:szCs w:val="16"/>
                            </w:rPr>
                          </w:pPr>
                        </w:p>
                        <w:p w14:paraId="0B5EEDE7" w14:textId="77777777" w:rsidR="00FD5CDE" w:rsidRDefault="00332029" w:rsidP="002B10BE">
                          <w:pPr>
                            <w:widowControl w:val="0"/>
                            <w:autoSpaceDE w:val="0"/>
                            <w:autoSpaceDN w:val="0"/>
                            <w:adjustRightInd w:val="0"/>
                            <w:rPr>
                              <w:rFonts w:cs="Arial"/>
                              <w:color w:val="000000"/>
                              <w:sz w:val="16"/>
                              <w:szCs w:val="16"/>
                            </w:rPr>
                          </w:pPr>
                          <w:hyperlink r:id="rId4" w:history="1">
                            <w:r w:rsidR="00FD5CDE" w:rsidRPr="00160818">
                              <w:rPr>
                                <w:rStyle w:val="Hyperlink"/>
                                <w:rFonts w:cs="Arial"/>
                                <w:sz w:val="16"/>
                                <w:szCs w:val="16"/>
                              </w:rPr>
                              <w:t>Hauke.Hannig@de.ebmpapst.com</w:t>
                            </w:r>
                          </w:hyperlink>
                          <w:r w:rsidR="00FD5CDE" w:rsidRPr="00FF116E">
                            <w:rPr>
                              <w:rFonts w:cs="Arial"/>
                              <w:color w:val="000000"/>
                              <w:sz w:val="16"/>
                              <w:szCs w:val="16"/>
                            </w:rPr>
                            <w:t xml:space="preserve"> </w:t>
                          </w:r>
                        </w:p>
                        <w:p w14:paraId="53D96A18" w14:textId="77777777" w:rsidR="00FD5CDE" w:rsidRDefault="00FD5CDE" w:rsidP="002B10BE">
                          <w:pPr>
                            <w:widowControl w:val="0"/>
                            <w:autoSpaceDE w:val="0"/>
                            <w:autoSpaceDN w:val="0"/>
                            <w:adjustRightInd w:val="0"/>
                            <w:rPr>
                              <w:rFonts w:cs="Arial"/>
                              <w:color w:val="000000"/>
                              <w:sz w:val="16"/>
                              <w:szCs w:val="16"/>
                            </w:rPr>
                          </w:pPr>
                        </w:p>
                        <w:p w14:paraId="56C7F6E1" w14:textId="77777777" w:rsidR="00FD5CDE" w:rsidRDefault="00FD5CDE" w:rsidP="002B10BE">
                          <w:pPr>
                            <w:widowControl w:val="0"/>
                            <w:autoSpaceDE w:val="0"/>
                            <w:autoSpaceDN w:val="0"/>
                            <w:adjustRightInd w:val="0"/>
                            <w:rPr>
                              <w:rFonts w:cs="Arial"/>
                              <w:color w:val="000000"/>
                              <w:sz w:val="16"/>
                              <w:szCs w:val="16"/>
                            </w:rPr>
                          </w:pPr>
                          <w:r w:rsidRPr="00FF116E">
                            <w:rPr>
                              <w:rFonts w:cs="Arial"/>
                              <w:color w:val="000000"/>
                              <w:sz w:val="16"/>
                              <w:szCs w:val="16"/>
                            </w:rPr>
                            <w:t>twitter.com/</w:t>
                          </w:r>
                          <w:proofErr w:type="spellStart"/>
                          <w:r w:rsidRPr="00FF116E">
                            <w:rPr>
                              <w:rFonts w:cs="Arial"/>
                              <w:color w:val="000000"/>
                              <w:sz w:val="16"/>
                              <w:szCs w:val="16"/>
                            </w:rPr>
                            <w:t>ebmpapst_news</w:t>
                          </w:r>
                          <w:proofErr w:type="spellEnd"/>
                          <w:r w:rsidRPr="00FF116E">
                            <w:rPr>
                              <w:rFonts w:cs="Arial"/>
                              <w:color w:val="000000"/>
                              <w:sz w:val="16"/>
                              <w:szCs w:val="16"/>
                            </w:rPr>
                            <w:t xml:space="preserve"> facebook.com/</w:t>
                          </w:r>
                          <w:proofErr w:type="spellStart"/>
                          <w:r w:rsidRPr="00FF116E">
                            <w:rPr>
                              <w:rFonts w:cs="Arial"/>
                              <w:color w:val="000000"/>
                              <w:sz w:val="16"/>
                              <w:szCs w:val="16"/>
                            </w:rPr>
                            <w:t>ebmpapstFANS</w:t>
                          </w:r>
                          <w:proofErr w:type="spellEnd"/>
                          <w:r w:rsidRPr="00FF116E">
                            <w:rPr>
                              <w:rFonts w:cs="Arial"/>
                              <w:color w:val="000000"/>
                              <w:sz w:val="16"/>
                              <w:szCs w:val="16"/>
                            </w:rPr>
                            <w:t xml:space="preserve"> youtube.com/</w:t>
                          </w:r>
                          <w:proofErr w:type="spellStart"/>
                          <w:r w:rsidRPr="00FF116E">
                            <w:rPr>
                              <w:rFonts w:cs="Arial"/>
                              <w:color w:val="000000"/>
                              <w:sz w:val="16"/>
                              <w:szCs w:val="16"/>
                            </w:rPr>
                            <w:t>ebmpapstDE</w:t>
                          </w:r>
                          <w:proofErr w:type="spellEnd"/>
                          <w:r w:rsidRPr="00FF116E">
                            <w:rPr>
                              <w:rFonts w:cs="Arial"/>
                              <w:color w:val="000000"/>
                              <w:sz w:val="16"/>
                              <w:szCs w:val="16"/>
                            </w:rPr>
                            <w:t xml:space="preserve"> </w:t>
                          </w:r>
                        </w:p>
                        <w:p w14:paraId="5056FF9C" w14:textId="77777777" w:rsidR="00FD5CDE" w:rsidRDefault="00FD5CDE" w:rsidP="002B10BE">
                          <w:pPr>
                            <w:widowControl w:val="0"/>
                            <w:autoSpaceDE w:val="0"/>
                            <w:autoSpaceDN w:val="0"/>
                            <w:adjustRightInd w:val="0"/>
                            <w:rPr>
                              <w:rFonts w:cs="Arial"/>
                              <w:color w:val="000000"/>
                              <w:sz w:val="16"/>
                              <w:szCs w:val="16"/>
                            </w:rPr>
                          </w:pPr>
                        </w:p>
                        <w:p w14:paraId="3498F6C3" w14:textId="77777777" w:rsidR="00FD5CDE" w:rsidRDefault="00FD5CDE" w:rsidP="002B10BE">
                          <w:pPr>
                            <w:widowControl w:val="0"/>
                            <w:autoSpaceDE w:val="0"/>
                            <w:autoSpaceDN w:val="0"/>
                            <w:adjustRightInd w:val="0"/>
                            <w:rPr>
                              <w:rFonts w:cs="Arial"/>
                              <w:sz w:val="16"/>
                              <w:szCs w:val="16"/>
                            </w:rPr>
                          </w:pPr>
                          <w:r w:rsidRPr="00FF116E">
                            <w:rPr>
                              <w:rFonts w:cs="Arial"/>
                              <w:color w:val="000000"/>
                              <w:sz w:val="16"/>
                              <w:szCs w:val="16"/>
                            </w:rPr>
                            <w:t xml:space="preserve">www.ebmpapst.com </w:t>
                          </w:r>
                          <w:hyperlink r:id="rId5" w:history="1">
                            <w:r w:rsidRPr="00DD56E0">
                              <w:rPr>
                                <w:rStyle w:val="Hyperlink"/>
                                <w:rFonts w:cs="Arial"/>
                                <w:sz w:val="16"/>
                                <w:szCs w:val="16"/>
                              </w:rPr>
                              <w:t>www.greentech.info/ec-technologie</w:t>
                            </w:r>
                          </w:hyperlink>
                        </w:p>
                        <w:p w14:paraId="6B3F70AD" w14:textId="77777777" w:rsidR="00FD5CDE" w:rsidRDefault="00FD5CDE" w:rsidP="002B10BE">
                          <w:pPr>
                            <w:widowControl w:val="0"/>
                            <w:autoSpaceDE w:val="0"/>
                            <w:autoSpaceDN w:val="0"/>
                            <w:adjustRightInd w:val="0"/>
                            <w:rPr>
                              <w:rFonts w:cs="Arial"/>
                              <w:sz w:val="16"/>
                              <w:szCs w:val="16"/>
                            </w:rPr>
                          </w:pPr>
                        </w:p>
                        <w:p w14:paraId="7BD294E1" w14:textId="40B7538E" w:rsidR="00FD5CDE" w:rsidRDefault="00FD5CDE" w:rsidP="00260571">
                          <w:pPr>
                            <w:widowControl w:val="0"/>
                            <w:autoSpaceDE w:val="0"/>
                            <w:autoSpaceDN w:val="0"/>
                            <w:adjustRightInd w:val="0"/>
                            <w:rPr>
                              <w:rFonts w:cs="Arial"/>
                              <w:color w:val="000000"/>
                              <w:sz w:val="16"/>
                              <w:szCs w:val="16"/>
                            </w:rPr>
                          </w:pPr>
                          <w:r>
                            <w:rPr>
                              <w:rFonts w:cs="Arial"/>
                              <w:sz w:val="16"/>
                              <w:szCs w:val="16"/>
                            </w:rPr>
                            <w:t>Autorin: Alina Veth</w:t>
                          </w:r>
                        </w:p>
                        <w:p w14:paraId="58A67BA4" w14:textId="77777777" w:rsidR="00FD5CDE" w:rsidRDefault="00FD5CDE" w:rsidP="002B10BE">
                          <w:pPr>
                            <w:widowControl w:val="0"/>
                            <w:autoSpaceDE w:val="0"/>
                            <w:autoSpaceDN w:val="0"/>
                            <w:adjustRightInd w:val="0"/>
                            <w:rPr>
                              <w:rFonts w:cs="Arial"/>
                              <w:color w:val="000000"/>
                              <w:sz w:val="16"/>
                              <w:szCs w:val="16"/>
                            </w:rPr>
                          </w:pPr>
                        </w:p>
                        <w:p w14:paraId="05E21ED2" w14:textId="77777777" w:rsidR="00FD5CDE" w:rsidRPr="00FF116E" w:rsidRDefault="00FD5CDE"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5514B4"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" filled="f" stroked="f">
              <v:textbox>
                <w:txbxContent>
                  <w:p w14:paraId="2466D4E3" w14:textId="77777777" w:rsidR="00FD5CDE" w:rsidRPr="00FF116E" w:rsidRDefault="00FD5CDE" w:rsidP="002B10BE">
                    <w:pPr>
                      <w:widowControl w:val="0"/>
                      <w:autoSpaceDE w:val="0"/>
                      <w:autoSpaceDN w:val="0"/>
                      <w:adjustRightInd w:val="0"/>
                      <w:rPr>
                        <w:rFonts w:cs="Arial"/>
                        <w:color w:val="000000"/>
                        <w:sz w:val="16"/>
                        <w:szCs w:val="16"/>
                      </w:rPr>
                    </w:pPr>
                  </w:p>
                  <w:p w14:paraId="1801D771" w14:textId="77777777" w:rsidR="00FD5CDE" w:rsidRDefault="00FD5CD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19B2CEC3" w14:textId="77777777" w:rsidR="00FD5CDE" w:rsidRDefault="00FD5CD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7BB2D7F7" w14:textId="77777777" w:rsidR="00FD5CDE" w:rsidRDefault="00FD5CD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171429BA" w14:textId="77777777" w:rsidR="00FD5CDE" w:rsidRDefault="00FD5CDE" w:rsidP="002B10BE">
                    <w:pPr>
                      <w:widowControl w:val="0"/>
                      <w:autoSpaceDE w:val="0"/>
                      <w:autoSpaceDN w:val="0"/>
                      <w:adjustRightInd w:val="0"/>
                      <w:rPr>
                        <w:rFonts w:cs="Arial"/>
                        <w:color w:val="000000"/>
                        <w:sz w:val="16"/>
                        <w:szCs w:val="16"/>
                      </w:rPr>
                    </w:pPr>
                  </w:p>
                  <w:p w14:paraId="7B9175F2" w14:textId="77777777" w:rsidR="00FD5CDE" w:rsidRDefault="00FD5CD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14:paraId="1666B9A8" w14:textId="77777777" w:rsidR="00FD5CDE" w:rsidRDefault="00FD5CD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14:paraId="7DED1581" w14:textId="77777777" w:rsidR="00FD5CDE" w:rsidRDefault="00FD5CDE" w:rsidP="002B10BE">
                    <w:pPr>
                      <w:widowControl w:val="0"/>
                      <w:autoSpaceDE w:val="0"/>
                      <w:autoSpaceDN w:val="0"/>
                      <w:adjustRightInd w:val="0"/>
                      <w:rPr>
                        <w:rFonts w:cs="Arial"/>
                        <w:color w:val="000000"/>
                        <w:sz w:val="16"/>
                        <w:szCs w:val="16"/>
                      </w:rPr>
                    </w:pPr>
                  </w:p>
                  <w:p w14:paraId="0B5EEDE7" w14:textId="77777777" w:rsidR="00FD5CDE" w:rsidRDefault="00332029" w:rsidP="002B10BE">
                    <w:pPr>
                      <w:widowControl w:val="0"/>
                      <w:autoSpaceDE w:val="0"/>
                      <w:autoSpaceDN w:val="0"/>
                      <w:adjustRightInd w:val="0"/>
                      <w:rPr>
                        <w:rFonts w:cs="Arial"/>
                        <w:color w:val="000000"/>
                        <w:sz w:val="16"/>
                        <w:szCs w:val="16"/>
                      </w:rPr>
                    </w:pPr>
                    <w:hyperlink r:id="rId6" w:history="1">
                      <w:r w:rsidR="00FD5CDE" w:rsidRPr="00160818">
                        <w:rPr>
                          <w:rStyle w:val="Hyperlink"/>
                          <w:rFonts w:cs="Arial"/>
                          <w:sz w:val="16"/>
                          <w:szCs w:val="16"/>
                        </w:rPr>
                        <w:t>Hauke.Hannig@de.ebmpapst.com</w:t>
                      </w:r>
                    </w:hyperlink>
                    <w:r w:rsidR="00FD5CDE" w:rsidRPr="00FF116E">
                      <w:rPr>
                        <w:rFonts w:cs="Arial"/>
                        <w:color w:val="000000"/>
                        <w:sz w:val="16"/>
                        <w:szCs w:val="16"/>
                      </w:rPr>
                      <w:t xml:space="preserve"> </w:t>
                    </w:r>
                  </w:p>
                  <w:p w14:paraId="53D96A18" w14:textId="77777777" w:rsidR="00FD5CDE" w:rsidRDefault="00FD5CDE" w:rsidP="002B10BE">
                    <w:pPr>
                      <w:widowControl w:val="0"/>
                      <w:autoSpaceDE w:val="0"/>
                      <w:autoSpaceDN w:val="0"/>
                      <w:adjustRightInd w:val="0"/>
                      <w:rPr>
                        <w:rFonts w:cs="Arial"/>
                        <w:color w:val="000000"/>
                        <w:sz w:val="16"/>
                        <w:szCs w:val="16"/>
                      </w:rPr>
                    </w:pPr>
                  </w:p>
                  <w:p w14:paraId="56C7F6E1" w14:textId="77777777" w:rsidR="00FD5CDE" w:rsidRDefault="00FD5CDE" w:rsidP="002B10BE">
                    <w:pPr>
                      <w:widowControl w:val="0"/>
                      <w:autoSpaceDE w:val="0"/>
                      <w:autoSpaceDN w:val="0"/>
                      <w:adjustRightInd w:val="0"/>
                      <w:rPr>
                        <w:rFonts w:cs="Arial"/>
                        <w:color w:val="000000"/>
                        <w:sz w:val="16"/>
                        <w:szCs w:val="16"/>
                      </w:rPr>
                    </w:pPr>
                    <w:r w:rsidRPr="00FF116E">
                      <w:rPr>
                        <w:rFonts w:cs="Arial"/>
                        <w:color w:val="000000"/>
                        <w:sz w:val="16"/>
                        <w:szCs w:val="16"/>
                      </w:rPr>
                      <w:t>twitter.com/</w:t>
                    </w:r>
                    <w:proofErr w:type="spellStart"/>
                    <w:r w:rsidRPr="00FF116E">
                      <w:rPr>
                        <w:rFonts w:cs="Arial"/>
                        <w:color w:val="000000"/>
                        <w:sz w:val="16"/>
                        <w:szCs w:val="16"/>
                      </w:rPr>
                      <w:t>ebmpapst_news</w:t>
                    </w:r>
                    <w:proofErr w:type="spellEnd"/>
                    <w:r w:rsidRPr="00FF116E">
                      <w:rPr>
                        <w:rFonts w:cs="Arial"/>
                        <w:color w:val="000000"/>
                        <w:sz w:val="16"/>
                        <w:szCs w:val="16"/>
                      </w:rPr>
                      <w:t xml:space="preserve"> facebook.com/</w:t>
                    </w:r>
                    <w:proofErr w:type="spellStart"/>
                    <w:r w:rsidRPr="00FF116E">
                      <w:rPr>
                        <w:rFonts w:cs="Arial"/>
                        <w:color w:val="000000"/>
                        <w:sz w:val="16"/>
                        <w:szCs w:val="16"/>
                      </w:rPr>
                      <w:t>ebmpapstFANS</w:t>
                    </w:r>
                    <w:proofErr w:type="spellEnd"/>
                    <w:r w:rsidRPr="00FF116E">
                      <w:rPr>
                        <w:rFonts w:cs="Arial"/>
                        <w:color w:val="000000"/>
                        <w:sz w:val="16"/>
                        <w:szCs w:val="16"/>
                      </w:rPr>
                      <w:t xml:space="preserve"> youtube.com/</w:t>
                    </w:r>
                    <w:proofErr w:type="spellStart"/>
                    <w:r w:rsidRPr="00FF116E">
                      <w:rPr>
                        <w:rFonts w:cs="Arial"/>
                        <w:color w:val="000000"/>
                        <w:sz w:val="16"/>
                        <w:szCs w:val="16"/>
                      </w:rPr>
                      <w:t>ebmpapstDE</w:t>
                    </w:r>
                    <w:proofErr w:type="spellEnd"/>
                    <w:r w:rsidRPr="00FF116E">
                      <w:rPr>
                        <w:rFonts w:cs="Arial"/>
                        <w:color w:val="000000"/>
                        <w:sz w:val="16"/>
                        <w:szCs w:val="16"/>
                      </w:rPr>
                      <w:t xml:space="preserve"> </w:t>
                    </w:r>
                  </w:p>
                  <w:p w14:paraId="5056FF9C" w14:textId="77777777" w:rsidR="00FD5CDE" w:rsidRDefault="00FD5CDE" w:rsidP="002B10BE">
                    <w:pPr>
                      <w:widowControl w:val="0"/>
                      <w:autoSpaceDE w:val="0"/>
                      <w:autoSpaceDN w:val="0"/>
                      <w:adjustRightInd w:val="0"/>
                      <w:rPr>
                        <w:rFonts w:cs="Arial"/>
                        <w:color w:val="000000"/>
                        <w:sz w:val="16"/>
                        <w:szCs w:val="16"/>
                      </w:rPr>
                    </w:pPr>
                  </w:p>
                  <w:p w14:paraId="3498F6C3" w14:textId="77777777" w:rsidR="00FD5CDE" w:rsidRDefault="00FD5CDE" w:rsidP="002B10BE">
                    <w:pPr>
                      <w:widowControl w:val="0"/>
                      <w:autoSpaceDE w:val="0"/>
                      <w:autoSpaceDN w:val="0"/>
                      <w:adjustRightInd w:val="0"/>
                      <w:rPr>
                        <w:rFonts w:cs="Arial"/>
                        <w:sz w:val="16"/>
                        <w:szCs w:val="16"/>
                      </w:rPr>
                    </w:pPr>
                    <w:r w:rsidRPr="00FF116E">
                      <w:rPr>
                        <w:rFonts w:cs="Arial"/>
                        <w:color w:val="000000"/>
                        <w:sz w:val="16"/>
                        <w:szCs w:val="16"/>
                      </w:rPr>
                      <w:t xml:space="preserve">www.ebmpapst.com </w:t>
                    </w:r>
                    <w:hyperlink r:id="rId7" w:history="1">
                      <w:r w:rsidRPr="00DD56E0">
                        <w:rPr>
                          <w:rStyle w:val="Hyperlink"/>
                          <w:rFonts w:cs="Arial"/>
                          <w:sz w:val="16"/>
                          <w:szCs w:val="16"/>
                        </w:rPr>
                        <w:t>www.greentech.info/ec-technologie</w:t>
                      </w:r>
                    </w:hyperlink>
                  </w:p>
                  <w:p w14:paraId="6B3F70AD" w14:textId="77777777" w:rsidR="00FD5CDE" w:rsidRDefault="00FD5CDE" w:rsidP="002B10BE">
                    <w:pPr>
                      <w:widowControl w:val="0"/>
                      <w:autoSpaceDE w:val="0"/>
                      <w:autoSpaceDN w:val="0"/>
                      <w:adjustRightInd w:val="0"/>
                      <w:rPr>
                        <w:rFonts w:cs="Arial"/>
                        <w:sz w:val="16"/>
                        <w:szCs w:val="16"/>
                      </w:rPr>
                    </w:pPr>
                  </w:p>
                  <w:p w14:paraId="7BD294E1" w14:textId="40B7538E" w:rsidR="00FD5CDE" w:rsidRDefault="00FD5CDE" w:rsidP="00260571">
                    <w:pPr>
                      <w:widowControl w:val="0"/>
                      <w:autoSpaceDE w:val="0"/>
                      <w:autoSpaceDN w:val="0"/>
                      <w:adjustRightInd w:val="0"/>
                      <w:rPr>
                        <w:rFonts w:cs="Arial"/>
                        <w:color w:val="000000"/>
                        <w:sz w:val="16"/>
                        <w:szCs w:val="16"/>
                      </w:rPr>
                    </w:pPr>
                    <w:r>
                      <w:rPr>
                        <w:rFonts w:cs="Arial"/>
                        <w:sz w:val="16"/>
                        <w:szCs w:val="16"/>
                      </w:rPr>
                      <w:t>Autorin: Alina Veth</w:t>
                    </w:r>
                  </w:p>
                  <w:p w14:paraId="58A67BA4" w14:textId="77777777" w:rsidR="00FD5CDE" w:rsidRDefault="00FD5CDE" w:rsidP="002B10BE">
                    <w:pPr>
                      <w:widowControl w:val="0"/>
                      <w:autoSpaceDE w:val="0"/>
                      <w:autoSpaceDN w:val="0"/>
                      <w:adjustRightInd w:val="0"/>
                      <w:rPr>
                        <w:rFonts w:cs="Arial"/>
                        <w:color w:val="000000"/>
                        <w:sz w:val="16"/>
                        <w:szCs w:val="16"/>
                      </w:rPr>
                    </w:pPr>
                  </w:p>
                  <w:p w14:paraId="05E21ED2" w14:textId="77777777" w:rsidR="00FD5CDE" w:rsidRPr="00FF116E" w:rsidRDefault="00FD5CDE"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22048C"/>
    <w:multiLevelType w:val="hybridMultilevel"/>
    <w:tmpl w:val="43E064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B65A45"/>
    <w:multiLevelType w:val="hybridMultilevel"/>
    <w:tmpl w:val="B3DC79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6204EB8"/>
    <w:multiLevelType w:val="hybridMultilevel"/>
    <w:tmpl w:val="649AD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89D52C2"/>
    <w:multiLevelType w:val="hybridMultilevel"/>
    <w:tmpl w:val="3900FF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BAD5356"/>
    <w:multiLevelType w:val="hybridMultilevel"/>
    <w:tmpl w:val="301C08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D3D3D7A"/>
    <w:multiLevelType w:val="hybridMultilevel"/>
    <w:tmpl w:val="47F29F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A021137"/>
    <w:multiLevelType w:val="hybridMultilevel"/>
    <w:tmpl w:val="3A4E56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94E0B1E"/>
    <w:multiLevelType w:val="hybridMultilevel"/>
    <w:tmpl w:val="640CA4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0231E42"/>
    <w:multiLevelType w:val="hybridMultilevel"/>
    <w:tmpl w:val="9B98A0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95442AC"/>
    <w:multiLevelType w:val="hybridMultilevel"/>
    <w:tmpl w:val="0B9468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E4D257B"/>
    <w:multiLevelType w:val="hybridMultilevel"/>
    <w:tmpl w:val="4E2E9E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6"/>
  </w:num>
  <w:num w:numId="4">
    <w:abstractNumId w:val="10"/>
  </w:num>
  <w:num w:numId="5">
    <w:abstractNumId w:val="1"/>
  </w:num>
  <w:num w:numId="6">
    <w:abstractNumId w:val="5"/>
  </w:num>
  <w:num w:numId="7">
    <w:abstractNumId w:val="4"/>
  </w:num>
  <w:num w:numId="8">
    <w:abstractNumId w:val="7"/>
  </w:num>
  <w:num w:numId="9">
    <w:abstractNumId w:val="3"/>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OpenInPublishingView" w:val="0"/>
  </w:docVars>
  <w:rsids>
    <w:rsidRoot w:val="002B10BE"/>
    <w:rsid w:val="0000269A"/>
    <w:rsid w:val="000079AC"/>
    <w:rsid w:val="00025B15"/>
    <w:rsid w:val="00056D19"/>
    <w:rsid w:val="000706A3"/>
    <w:rsid w:val="00085928"/>
    <w:rsid w:val="00093F89"/>
    <w:rsid w:val="00095502"/>
    <w:rsid w:val="000A1728"/>
    <w:rsid w:val="000B5460"/>
    <w:rsid w:val="000C7CDE"/>
    <w:rsid w:val="000E0F09"/>
    <w:rsid w:val="000E3097"/>
    <w:rsid w:val="000E5F8C"/>
    <w:rsid w:val="000F34B0"/>
    <w:rsid w:val="00126321"/>
    <w:rsid w:val="00136F66"/>
    <w:rsid w:val="0013755A"/>
    <w:rsid w:val="00140B1C"/>
    <w:rsid w:val="001657EE"/>
    <w:rsid w:val="00167FFA"/>
    <w:rsid w:val="001717A4"/>
    <w:rsid w:val="001A5122"/>
    <w:rsid w:val="001A72AB"/>
    <w:rsid w:val="001F6896"/>
    <w:rsid w:val="002074F1"/>
    <w:rsid w:val="0023743F"/>
    <w:rsid w:val="00245D55"/>
    <w:rsid w:val="002547E8"/>
    <w:rsid w:val="00260571"/>
    <w:rsid w:val="00277476"/>
    <w:rsid w:val="00284861"/>
    <w:rsid w:val="00293BE6"/>
    <w:rsid w:val="00297059"/>
    <w:rsid w:val="002A4DF5"/>
    <w:rsid w:val="002B10BE"/>
    <w:rsid w:val="002B13FE"/>
    <w:rsid w:val="002D6799"/>
    <w:rsid w:val="002D71D6"/>
    <w:rsid w:val="002F62DB"/>
    <w:rsid w:val="00302CB0"/>
    <w:rsid w:val="00304B5D"/>
    <w:rsid w:val="00306BC1"/>
    <w:rsid w:val="00314F9E"/>
    <w:rsid w:val="00321D17"/>
    <w:rsid w:val="00322888"/>
    <w:rsid w:val="00324016"/>
    <w:rsid w:val="003302B4"/>
    <w:rsid w:val="00332029"/>
    <w:rsid w:val="00365601"/>
    <w:rsid w:val="003727FA"/>
    <w:rsid w:val="00372DFC"/>
    <w:rsid w:val="003949DE"/>
    <w:rsid w:val="003A02C3"/>
    <w:rsid w:val="003A421A"/>
    <w:rsid w:val="003A6606"/>
    <w:rsid w:val="003A66FF"/>
    <w:rsid w:val="003C5EFB"/>
    <w:rsid w:val="0042338B"/>
    <w:rsid w:val="00444D62"/>
    <w:rsid w:val="00451024"/>
    <w:rsid w:val="004579B1"/>
    <w:rsid w:val="00465073"/>
    <w:rsid w:val="00493D2C"/>
    <w:rsid w:val="004978C5"/>
    <w:rsid w:val="004A35E7"/>
    <w:rsid w:val="004B18D9"/>
    <w:rsid w:val="004B6A23"/>
    <w:rsid w:val="004C7E57"/>
    <w:rsid w:val="004E7E33"/>
    <w:rsid w:val="00500351"/>
    <w:rsid w:val="00515ADA"/>
    <w:rsid w:val="00515C90"/>
    <w:rsid w:val="00546369"/>
    <w:rsid w:val="0056796B"/>
    <w:rsid w:val="005748BD"/>
    <w:rsid w:val="00576E6D"/>
    <w:rsid w:val="005872FF"/>
    <w:rsid w:val="00591E3A"/>
    <w:rsid w:val="0059248A"/>
    <w:rsid w:val="00592B73"/>
    <w:rsid w:val="005A60EB"/>
    <w:rsid w:val="005B0968"/>
    <w:rsid w:val="005C0AF9"/>
    <w:rsid w:val="005E535F"/>
    <w:rsid w:val="005F143E"/>
    <w:rsid w:val="006143B2"/>
    <w:rsid w:val="00653E50"/>
    <w:rsid w:val="00667854"/>
    <w:rsid w:val="00675FD4"/>
    <w:rsid w:val="00692FDD"/>
    <w:rsid w:val="006C46C0"/>
    <w:rsid w:val="006D2FDD"/>
    <w:rsid w:val="006F0882"/>
    <w:rsid w:val="00714FB2"/>
    <w:rsid w:val="007176A1"/>
    <w:rsid w:val="007661BB"/>
    <w:rsid w:val="007A58DF"/>
    <w:rsid w:val="007B0BEF"/>
    <w:rsid w:val="007C30B2"/>
    <w:rsid w:val="00812A5A"/>
    <w:rsid w:val="008476A1"/>
    <w:rsid w:val="00865FCC"/>
    <w:rsid w:val="00872D32"/>
    <w:rsid w:val="00890D0B"/>
    <w:rsid w:val="008D7BFB"/>
    <w:rsid w:val="008E62BD"/>
    <w:rsid w:val="00921B97"/>
    <w:rsid w:val="009356FF"/>
    <w:rsid w:val="00973CF4"/>
    <w:rsid w:val="009813DC"/>
    <w:rsid w:val="009A37A6"/>
    <w:rsid w:val="009B0129"/>
    <w:rsid w:val="009B5655"/>
    <w:rsid w:val="009C306C"/>
    <w:rsid w:val="009C52C8"/>
    <w:rsid w:val="009D069C"/>
    <w:rsid w:val="009D1071"/>
    <w:rsid w:val="00A13760"/>
    <w:rsid w:val="00A1485D"/>
    <w:rsid w:val="00A245DB"/>
    <w:rsid w:val="00A340A2"/>
    <w:rsid w:val="00A43FDD"/>
    <w:rsid w:val="00A62A5D"/>
    <w:rsid w:val="00A7619F"/>
    <w:rsid w:val="00AA7640"/>
    <w:rsid w:val="00B201DF"/>
    <w:rsid w:val="00B20F32"/>
    <w:rsid w:val="00B27E52"/>
    <w:rsid w:val="00B41035"/>
    <w:rsid w:val="00B52F85"/>
    <w:rsid w:val="00B53670"/>
    <w:rsid w:val="00B70A4D"/>
    <w:rsid w:val="00B91B20"/>
    <w:rsid w:val="00B91DF7"/>
    <w:rsid w:val="00B93AA5"/>
    <w:rsid w:val="00BA71BA"/>
    <w:rsid w:val="00BF0CA3"/>
    <w:rsid w:val="00C10DFC"/>
    <w:rsid w:val="00C2318D"/>
    <w:rsid w:val="00C23D4B"/>
    <w:rsid w:val="00C30305"/>
    <w:rsid w:val="00C374CF"/>
    <w:rsid w:val="00C55350"/>
    <w:rsid w:val="00C675B5"/>
    <w:rsid w:val="00C77E3E"/>
    <w:rsid w:val="00C90363"/>
    <w:rsid w:val="00C941CC"/>
    <w:rsid w:val="00CB3BEB"/>
    <w:rsid w:val="00CC3AA2"/>
    <w:rsid w:val="00CD11AF"/>
    <w:rsid w:val="00CE031A"/>
    <w:rsid w:val="00CE5B0E"/>
    <w:rsid w:val="00D01BAE"/>
    <w:rsid w:val="00D02702"/>
    <w:rsid w:val="00D24254"/>
    <w:rsid w:val="00D3699A"/>
    <w:rsid w:val="00D435D3"/>
    <w:rsid w:val="00D54716"/>
    <w:rsid w:val="00D55946"/>
    <w:rsid w:val="00D5750F"/>
    <w:rsid w:val="00D67160"/>
    <w:rsid w:val="00D7326C"/>
    <w:rsid w:val="00D93671"/>
    <w:rsid w:val="00DA43D7"/>
    <w:rsid w:val="00DD2878"/>
    <w:rsid w:val="00DD2C23"/>
    <w:rsid w:val="00E02A8D"/>
    <w:rsid w:val="00E120EC"/>
    <w:rsid w:val="00E3177D"/>
    <w:rsid w:val="00E50461"/>
    <w:rsid w:val="00E52D6A"/>
    <w:rsid w:val="00E546DD"/>
    <w:rsid w:val="00E60EE3"/>
    <w:rsid w:val="00E6313C"/>
    <w:rsid w:val="00E72263"/>
    <w:rsid w:val="00E77381"/>
    <w:rsid w:val="00EA46B2"/>
    <w:rsid w:val="00EC58A4"/>
    <w:rsid w:val="00EC64CF"/>
    <w:rsid w:val="00ED76E9"/>
    <w:rsid w:val="00EE7889"/>
    <w:rsid w:val="00EF13DD"/>
    <w:rsid w:val="00F0427F"/>
    <w:rsid w:val="00F1357A"/>
    <w:rsid w:val="00F4614A"/>
    <w:rsid w:val="00F4662E"/>
    <w:rsid w:val="00F467B2"/>
    <w:rsid w:val="00F73087"/>
    <w:rsid w:val="00F80F18"/>
    <w:rsid w:val="00F826FE"/>
    <w:rsid w:val="00F85D19"/>
    <w:rsid w:val="00F9253A"/>
    <w:rsid w:val="00F95CF7"/>
    <w:rsid w:val="00FB5CE8"/>
    <w:rsid w:val="00FC3836"/>
    <w:rsid w:val="00FD188D"/>
    <w:rsid w:val="00FD1EEE"/>
    <w:rsid w:val="00FD3FD4"/>
    <w:rsid w:val="00FD5BF5"/>
    <w:rsid w:val="00FD5CDE"/>
    <w:rsid w:val="00FF503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06577ADD"/>
  <w14:defaultImageDpi w14:val="300"/>
  <w15:docId w15:val="{A9E6F9BC-8EEE-42AC-B591-4D3AAA10B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paragraph" w:styleId="Sprechblasentext">
    <w:name w:val="Balloon Text"/>
    <w:basedOn w:val="Standard"/>
    <w:link w:val="SprechblasentextZchn"/>
    <w:uiPriority w:val="99"/>
    <w:semiHidden/>
    <w:unhideWhenUsed/>
    <w:rsid w:val="007176A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176A1"/>
    <w:rPr>
      <w:rFonts w:ascii="Segoe UI" w:eastAsia="Times New Roman" w:hAnsi="Segoe UI" w:cs="Segoe UI"/>
      <w:sz w:val="18"/>
      <w:szCs w:val="18"/>
    </w:rPr>
  </w:style>
  <w:style w:type="character" w:styleId="Kommentarzeichen">
    <w:name w:val="annotation reference"/>
    <w:basedOn w:val="Absatz-Standardschriftart"/>
    <w:uiPriority w:val="99"/>
    <w:semiHidden/>
    <w:unhideWhenUsed/>
    <w:rsid w:val="007176A1"/>
    <w:rPr>
      <w:sz w:val="16"/>
      <w:szCs w:val="16"/>
    </w:rPr>
  </w:style>
  <w:style w:type="paragraph" w:styleId="Kommentartext">
    <w:name w:val="annotation text"/>
    <w:basedOn w:val="Standard"/>
    <w:link w:val="KommentartextZchn"/>
    <w:uiPriority w:val="99"/>
    <w:semiHidden/>
    <w:unhideWhenUsed/>
    <w:rsid w:val="007176A1"/>
  </w:style>
  <w:style w:type="character" w:customStyle="1" w:styleId="KommentartextZchn">
    <w:name w:val="Kommentartext Zchn"/>
    <w:basedOn w:val="Absatz-Standardschriftart"/>
    <w:link w:val="Kommentartext"/>
    <w:uiPriority w:val="99"/>
    <w:semiHidden/>
    <w:rsid w:val="007176A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7176A1"/>
    <w:rPr>
      <w:b/>
      <w:bCs/>
    </w:rPr>
  </w:style>
  <w:style w:type="character" w:customStyle="1" w:styleId="KommentarthemaZchn">
    <w:name w:val="Kommentarthema Zchn"/>
    <w:basedOn w:val="KommentartextZchn"/>
    <w:link w:val="Kommentarthema"/>
    <w:uiPriority w:val="99"/>
    <w:semiHidden/>
    <w:rsid w:val="007176A1"/>
    <w:rPr>
      <w:rFonts w:ascii="Arial" w:eastAsia="Times New Roman" w:hAnsi="Arial" w:cs="Times New Roman"/>
      <w:b/>
      <w:bCs/>
      <w:sz w:val="20"/>
      <w:szCs w:val="20"/>
    </w:rPr>
  </w:style>
  <w:style w:type="paragraph" w:styleId="Listenabsatz">
    <w:name w:val="List Paragraph"/>
    <w:basedOn w:val="Standard"/>
    <w:uiPriority w:val="34"/>
    <w:qFormat/>
    <w:rsid w:val="00FD18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4844">
      <w:bodyDiv w:val="1"/>
      <w:marLeft w:val="0"/>
      <w:marRight w:val="0"/>
      <w:marTop w:val="0"/>
      <w:marBottom w:val="0"/>
      <w:divBdr>
        <w:top w:val="none" w:sz="0" w:space="0" w:color="auto"/>
        <w:left w:val="none" w:sz="0" w:space="0" w:color="auto"/>
        <w:bottom w:val="none" w:sz="0" w:space="0" w:color="auto"/>
        <w:right w:val="none" w:sz="0" w:space="0" w:color="auto"/>
      </w:divBdr>
    </w:div>
    <w:div w:id="738402852">
      <w:bodyDiv w:val="1"/>
      <w:marLeft w:val="0"/>
      <w:marRight w:val="0"/>
      <w:marTop w:val="0"/>
      <w:marBottom w:val="0"/>
      <w:divBdr>
        <w:top w:val="none" w:sz="0" w:space="0" w:color="auto"/>
        <w:left w:val="none" w:sz="0" w:space="0" w:color="auto"/>
        <w:bottom w:val="none" w:sz="0" w:space="0" w:color="auto"/>
        <w:right w:val="none" w:sz="0" w:space="0" w:color="auto"/>
      </w:divBdr>
    </w:div>
    <w:div w:id="993728029">
      <w:bodyDiv w:val="1"/>
      <w:marLeft w:val="0"/>
      <w:marRight w:val="0"/>
      <w:marTop w:val="0"/>
      <w:marBottom w:val="0"/>
      <w:divBdr>
        <w:top w:val="none" w:sz="0" w:space="0" w:color="auto"/>
        <w:left w:val="none" w:sz="0" w:space="0" w:color="auto"/>
        <w:bottom w:val="none" w:sz="0" w:space="0" w:color="auto"/>
        <w:right w:val="none" w:sz="0" w:space="0" w:color="auto"/>
      </w:divBdr>
    </w:div>
    <w:div w:id="1115831688">
      <w:bodyDiv w:val="1"/>
      <w:marLeft w:val="0"/>
      <w:marRight w:val="0"/>
      <w:marTop w:val="0"/>
      <w:marBottom w:val="0"/>
      <w:divBdr>
        <w:top w:val="none" w:sz="0" w:space="0" w:color="auto"/>
        <w:left w:val="none" w:sz="0" w:space="0" w:color="auto"/>
        <w:bottom w:val="none" w:sz="0" w:space="0" w:color="auto"/>
        <w:right w:val="none" w:sz="0" w:space="0" w:color="auto"/>
      </w:divBdr>
    </w:div>
    <w:div w:id="207808589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ebmpapst.com" TargetMode="External"/><Relationship Id="rId7" Type="http://schemas.openxmlformats.org/officeDocument/2006/relationships/hyperlink" Target="http://www.greentech.info/ec-technologie" TargetMode="External"/><Relationship Id="rId2" Type="http://schemas.openxmlformats.org/officeDocument/2006/relationships/hyperlink" Target="http://www.ebmpapst.com" TargetMode="External"/><Relationship Id="rId1" Type="http://schemas.openxmlformats.org/officeDocument/2006/relationships/image" Target="media/image1.jpg"/><Relationship Id="rId6" Type="http://schemas.openxmlformats.org/officeDocument/2006/relationships/hyperlink" Target="mailto:Hauke.Hannig@de.ebmpapst.com" TargetMode="External"/><Relationship Id="rId5" Type="http://schemas.openxmlformats.org/officeDocument/2006/relationships/hyperlink" Target="http://www.greentech.info/ec-technologie" TargetMode="External"/><Relationship Id="rId4" Type="http://schemas.openxmlformats.org/officeDocument/2006/relationships/hyperlink" Target="mailto:Hauke.Hannig@de.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9A0BF-8E30-48B6-88C6-32D1B3D7F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1609</Words>
  <Characters>10139</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PI - Kluge Köpfe mit zukunftsweisenden Ideen bei Jugend forscht</vt:lpstr>
    </vt:vector>
  </TitlesOfParts>
  <Company>Scanner GmbH Künzelsau</Company>
  <LinksUpToDate>false</LinksUpToDate>
  <CharactersWithSpaces>11725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Kluge Köpfe mit zukunftsweisenden Ideen bei Jugend forscht</dc:title>
  <dc:creator>Hauke.Hannig@de.ebmpapst.com</dc:creator>
  <cp:keywords>ebm-papst; Weltmarktführer; Technologieführer; Ventilatoren; Motoren; Stefan Brandl; Hauke Hannig; Pressesprecher; Mulfingen; Landshut; St. Georgen, Marathon, Sport</cp:keywords>
  <cp:lastModifiedBy>Veth, Alina</cp:lastModifiedBy>
  <cp:revision>8</cp:revision>
  <cp:lastPrinted>2021-02-26T11:23:00Z</cp:lastPrinted>
  <dcterms:created xsi:type="dcterms:W3CDTF">2021-02-26T09:33:00Z</dcterms:created>
  <dcterms:modified xsi:type="dcterms:W3CDTF">2021-02-26T11:59:00Z</dcterms:modified>
</cp:coreProperties>
</file>