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12D095" w14:textId="77777777" w:rsidR="008E6426" w:rsidRPr="00187238" w:rsidRDefault="008E6426" w:rsidP="008E6426">
      <w:pPr>
        <w:jc w:val="both"/>
        <w:rPr>
          <w:rFonts w:cs="Arial"/>
          <w:b/>
          <w:sz w:val="21"/>
          <w:szCs w:val="21"/>
          <w:lang w:val="en-US"/>
        </w:rPr>
      </w:pPr>
      <w:r w:rsidRPr="00187238">
        <w:rPr>
          <w:rFonts w:cs="Arial"/>
          <w:b/>
          <w:sz w:val="21"/>
          <w:szCs w:val="21"/>
          <w:lang w:val="en-US"/>
        </w:rPr>
        <w:t>Since March 1, 2021, a new energy label with much more stringent specifications has been in force for many electrical appliances. The first step applies to household appliances, such as washing machines and dishwashers. Other product groups will follow. As a pioneer of EC technology and as a development partner, ebm-papst can help manufacturers to put their devices in the higher efficiency classes.</w:t>
      </w:r>
    </w:p>
    <w:p w14:paraId="70D8C10A" w14:textId="77777777" w:rsidR="008E6426" w:rsidRPr="00187238" w:rsidRDefault="008E6426" w:rsidP="008E6426">
      <w:pPr>
        <w:jc w:val="both"/>
        <w:rPr>
          <w:rFonts w:cs="Arial"/>
          <w:b/>
          <w:sz w:val="21"/>
          <w:szCs w:val="21"/>
          <w:lang w:val="en-US"/>
        </w:rPr>
      </w:pPr>
    </w:p>
    <w:p w14:paraId="46727F77" w14:textId="77777777" w:rsidR="008E6426" w:rsidRPr="00187238" w:rsidRDefault="008E6426" w:rsidP="008E6426">
      <w:pPr>
        <w:jc w:val="both"/>
        <w:rPr>
          <w:rFonts w:cs="Arial"/>
          <w:sz w:val="21"/>
          <w:szCs w:val="21"/>
          <w:lang w:val="en-US"/>
        </w:rPr>
      </w:pPr>
      <w:r w:rsidRPr="00187238">
        <w:rPr>
          <w:rFonts w:cs="Arial"/>
          <w:sz w:val="21"/>
          <w:szCs w:val="21"/>
          <w:lang w:val="en-US"/>
        </w:rPr>
        <w:t>The EU energy efficiency mark first introduced in 1995 is a complete success, as electrical appliances are now much more efficient and environmentally friendly. Yet, these days, the vast majority of appliances are rated in the highest efficiency classes, and classes E, F and G are rarely assigned at all. In 2017, the European Union decided to completely reform the energy label, and set out new rules in the framework regulation EU/2017/1369. In addition to getting rid of the “plus” classes and returning to the scale from A to G, the most important reform is adapting the evaluation criteria and making them more stringent. What used to satisfy the criteria for A+++ would now be ranked as Class B in a best-case scenario, and in some cases, as low as Class D.</w:t>
      </w:r>
    </w:p>
    <w:p w14:paraId="3190C230" w14:textId="77777777" w:rsidR="008E6426" w:rsidRPr="00187238" w:rsidRDefault="008E6426" w:rsidP="008E6426">
      <w:pPr>
        <w:jc w:val="both"/>
        <w:rPr>
          <w:rFonts w:cs="Arial"/>
          <w:sz w:val="21"/>
          <w:szCs w:val="21"/>
          <w:lang w:val="en-US"/>
        </w:rPr>
      </w:pPr>
    </w:p>
    <w:p w14:paraId="197669A1" w14:textId="77777777" w:rsidR="008E6426" w:rsidRPr="00187238" w:rsidRDefault="008E6426" w:rsidP="008E6426">
      <w:pPr>
        <w:jc w:val="both"/>
        <w:rPr>
          <w:rFonts w:cs="Arial"/>
          <w:b/>
          <w:sz w:val="21"/>
          <w:szCs w:val="21"/>
          <w:lang w:val="en-US"/>
        </w:rPr>
      </w:pPr>
      <w:r w:rsidRPr="00187238">
        <w:rPr>
          <w:rFonts w:cs="Arial"/>
          <w:b/>
          <w:sz w:val="21"/>
          <w:szCs w:val="21"/>
          <w:lang w:val="en-US"/>
        </w:rPr>
        <w:t xml:space="preserve">EC technology for greater efficiency </w:t>
      </w:r>
    </w:p>
    <w:p w14:paraId="6EBF162F" w14:textId="77777777" w:rsidR="008E6426" w:rsidRPr="00187238" w:rsidRDefault="008E6426" w:rsidP="008E6426">
      <w:pPr>
        <w:jc w:val="both"/>
        <w:rPr>
          <w:rFonts w:cs="Arial"/>
          <w:sz w:val="21"/>
          <w:szCs w:val="21"/>
          <w:lang w:val="en-US"/>
        </w:rPr>
      </w:pPr>
      <w:r w:rsidRPr="00187238">
        <w:rPr>
          <w:rFonts w:cs="Arial"/>
          <w:sz w:val="21"/>
          <w:szCs w:val="21"/>
          <w:lang w:val="en-US"/>
        </w:rPr>
        <w:t xml:space="preserve">The new label will now be gradually introduced for all other product groups, and retroactively for all products already on the market. As well as having to have their existing product range re-classified, manufacturers are also under a lot of pressure to innovate to continue getting their affected </w:t>
      </w:r>
      <w:bookmarkStart w:id="0" w:name="_GoBack"/>
      <w:bookmarkEnd w:id="0"/>
      <w:r w:rsidRPr="00187238">
        <w:rPr>
          <w:rFonts w:cs="Arial"/>
          <w:sz w:val="21"/>
          <w:szCs w:val="21"/>
          <w:lang w:val="en-US"/>
        </w:rPr>
        <w:t xml:space="preserve">devices into higher efficiency classes in the future. Development departments find themselves asking what improvements they could make to further optimize their products. </w:t>
      </w:r>
    </w:p>
    <w:p w14:paraId="32C48CEF" w14:textId="77777777" w:rsidR="008E6426" w:rsidRPr="00187238" w:rsidRDefault="008E6426" w:rsidP="008E6426">
      <w:pPr>
        <w:jc w:val="both"/>
        <w:rPr>
          <w:rFonts w:cs="Arial"/>
          <w:sz w:val="21"/>
          <w:szCs w:val="21"/>
          <w:lang w:val="en-US"/>
        </w:rPr>
      </w:pPr>
    </w:p>
    <w:p w14:paraId="33C2FAF7" w14:textId="77777777" w:rsidR="008E6426" w:rsidRPr="00187238" w:rsidRDefault="008E6426" w:rsidP="008E6426">
      <w:pPr>
        <w:jc w:val="both"/>
        <w:rPr>
          <w:rFonts w:cs="Arial"/>
          <w:sz w:val="21"/>
          <w:szCs w:val="21"/>
          <w:lang w:val="en-US"/>
        </w:rPr>
      </w:pPr>
      <w:r w:rsidRPr="00187238">
        <w:rPr>
          <w:rFonts w:cs="Arial"/>
          <w:sz w:val="21"/>
          <w:szCs w:val="21"/>
          <w:lang w:val="en-US"/>
        </w:rPr>
        <w:t xml:space="preserve">Fan and motor manufacturer ebm-papst is a pioneer in EC technology and supports its customers with environmentally friendly motors and fans so that they can get their products to the top efficiency class. </w:t>
      </w:r>
    </w:p>
    <w:p w14:paraId="5A22B32A" w14:textId="77777777" w:rsidR="008E6426" w:rsidRPr="00187238" w:rsidRDefault="008E6426" w:rsidP="008E6426">
      <w:pPr>
        <w:jc w:val="both"/>
        <w:rPr>
          <w:rFonts w:cs="Arial"/>
          <w:sz w:val="21"/>
          <w:szCs w:val="21"/>
          <w:lang w:val="en-US"/>
        </w:rPr>
      </w:pPr>
    </w:p>
    <w:p w14:paraId="00403F82" w14:textId="77777777" w:rsidR="008E6426" w:rsidRPr="00187238" w:rsidRDefault="008E6426" w:rsidP="008E6426">
      <w:pPr>
        <w:jc w:val="both"/>
        <w:rPr>
          <w:rFonts w:cs="Arial"/>
          <w:b/>
          <w:sz w:val="21"/>
          <w:szCs w:val="21"/>
          <w:lang w:val="en-US"/>
        </w:rPr>
      </w:pPr>
      <w:r w:rsidRPr="00187238">
        <w:rPr>
          <w:rFonts w:cs="Arial"/>
          <w:b/>
          <w:sz w:val="21"/>
          <w:szCs w:val="21"/>
          <w:lang w:val="en-US"/>
        </w:rPr>
        <w:t>The whole system counts</w:t>
      </w:r>
    </w:p>
    <w:p w14:paraId="3BD10B42" w14:textId="77777777" w:rsidR="008E6426" w:rsidRPr="00187238" w:rsidRDefault="008E6426" w:rsidP="008E6426">
      <w:pPr>
        <w:jc w:val="both"/>
        <w:rPr>
          <w:rFonts w:cs="Arial"/>
          <w:sz w:val="21"/>
          <w:szCs w:val="21"/>
          <w:lang w:val="en-US"/>
        </w:rPr>
      </w:pPr>
      <w:r w:rsidRPr="00187238">
        <w:rPr>
          <w:rFonts w:cs="Arial"/>
          <w:sz w:val="21"/>
          <w:szCs w:val="21"/>
          <w:lang w:val="en-US"/>
        </w:rPr>
        <w:t xml:space="preserve">Given the more stringent regulations, energy-efficient individual components alone are not enough. To achieve greater increases in efficiency, it is essential to optimize the entire system. The individual components not only need to be optimally coordinated, but also need to communicate with each other more. With </w:t>
      </w:r>
      <w:proofErr w:type="spellStart"/>
      <w:r w:rsidRPr="00187238">
        <w:rPr>
          <w:rFonts w:cs="Arial"/>
          <w:sz w:val="21"/>
          <w:szCs w:val="21"/>
          <w:lang w:val="en-US"/>
        </w:rPr>
        <w:t>GreenIntelligence</w:t>
      </w:r>
      <w:proofErr w:type="spellEnd"/>
      <w:r w:rsidRPr="00187238">
        <w:rPr>
          <w:rFonts w:cs="Arial"/>
          <w:sz w:val="21"/>
          <w:szCs w:val="21"/>
          <w:lang w:val="en-US"/>
        </w:rPr>
        <w:t>, ebm-papst offers sustainable ventilation and drive technology solutions that enable intelligent control and networking with other components. As an expert in electronics, motor design and aerodynamics, ebm-papst is already supporting manufacturers in the development phase when selecting and improving the components used, for example in refrigerators, dryers or extractor hoods.</w:t>
      </w:r>
    </w:p>
    <w:p w14:paraId="5DA9C32F" w14:textId="77777777" w:rsidR="008E6426" w:rsidRPr="00187238" w:rsidRDefault="008E6426" w:rsidP="008E6426">
      <w:pPr>
        <w:pStyle w:val="prcoFlietext"/>
        <w:rPr>
          <w:rFonts w:ascii="Arial" w:hAnsi="Arial"/>
          <w:sz w:val="21"/>
          <w:szCs w:val="21"/>
        </w:rPr>
      </w:pPr>
      <w:r w:rsidRPr="00187238">
        <w:rPr>
          <w:rFonts w:ascii="Arial" w:hAnsi="Arial"/>
          <w:noProof/>
          <w:sz w:val="21"/>
          <w:szCs w:val="21"/>
          <w:lang w:val="de-DE" w:eastAsia="zh-CN"/>
        </w:rPr>
        <w:lastRenderedPageBreak/>
        <w:drawing>
          <wp:inline distT="0" distB="0" distL="0" distR="0" wp14:anchorId="227DDC52" wp14:editId="5930AB09">
            <wp:extent cx="4255587" cy="2657593"/>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email">
                      <a:extLst>
                        <a:ext uri="{28A0092B-C50C-407E-A947-70E740481C1C}">
                          <a14:useLocalDpi xmlns:a14="http://schemas.microsoft.com/office/drawing/2010/main"/>
                        </a:ext>
                      </a:extLst>
                    </a:blip>
                    <a:stretch>
                      <a:fillRect/>
                    </a:stretch>
                  </pic:blipFill>
                  <pic:spPr>
                    <a:xfrm>
                      <a:off x="0" y="0"/>
                      <a:ext cx="4261626" cy="2661365"/>
                    </a:xfrm>
                    <a:prstGeom prst="rect">
                      <a:avLst/>
                    </a:prstGeom>
                  </pic:spPr>
                </pic:pic>
              </a:graphicData>
            </a:graphic>
          </wp:inline>
        </w:drawing>
      </w:r>
    </w:p>
    <w:p w14:paraId="54B1D2FD" w14:textId="0668033C" w:rsidR="008E6426" w:rsidRPr="00187238" w:rsidRDefault="008E6426" w:rsidP="008E6426">
      <w:pPr>
        <w:pStyle w:val="prcoFlietext"/>
        <w:spacing w:line="240" w:lineRule="auto"/>
        <w:rPr>
          <w:rFonts w:ascii="Arial" w:hAnsi="Arial"/>
          <w:sz w:val="21"/>
          <w:szCs w:val="21"/>
        </w:rPr>
      </w:pPr>
      <w:r w:rsidRPr="00187238">
        <w:rPr>
          <w:rFonts w:ascii="Arial" w:hAnsi="Arial"/>
          <w:sz w:val="21"/>
          <w:szCs w:val="21"/>
        </w:rPr>
        <w:t xml:space="preserve">Fig. 1: Since March 1, 2021 there has been a new energy label for household appliances. </w:t>
      </w:r>
      <w:r w:rsidR="00187238" w:rsidRPr="00187238">
        <w:rPr>
          <w:rFonts w:ascii="Arial" w:hAnsi="Arial"/>
          <w:sz w:val="21"/>
          <w:szCs w:val="21"/>
        </w:rPr>
        <w:t>Efficient technology like that from ebm-papst is in demand.</w:t>
      </w:r>
    </w:p>
    <w:p w14:paraId="44F829D9" w14:textId="77777777" w:rsidR="008E6426" w:rsidRPr="00187238" w:rsidRDefault="008E6426" w:rsidP="008E6426">
      <w:pPr>
        <w:jc w:val="both"/>
        <w:rPr>
          <w:rFonts w:cs="Arial"/>
          <w:sz w:val="21"/>
          <w:szCs w:val="21"/>
          <w:lang w:val="en-US"/>
        </w:rPr>
      </w:pPr>
    </w:p>
    <w:p w14:paraId="7F6A3FEC" w14:textId="77777777" w:rsidR="008E6426" w:rsidRPr="00187238" w:rsidRDefault="008E6426" w:rsidP="008E6426">
      <w:pPr>
        <w:jc w:val="both"/>
        <w:rPr>
          <w:rFonts w:cs="Arial"/>
          <w:sz w:val="21"/>
          <w:szCs w:val="21"/>
          <w:lang w:val="en-US"/>
        </w:rPr>
      </w:pPr>
    </w:p>
    <w:p w14:paraId="2A2335A0" w14:textId="77777777" w:rsidR="008E6426" w:rsidRPr="00187238" w:rsidRDefault="008E6426" w:rsidP="008E6426">
      <w:pPr>
        <w:pStyle w:val="berschrift1"/>
        <w:jc w:val="both"/>
        <w:rPr>
          <w:rFonts w:ascii="Arial" w:hAnsi="Arial" w:cs="Arial"/>
          <w:b w:val="0"/>
          <w:sz w:val="21"/>
          <w:szCs w:val="21"/>
          <w:lang w:val="en-US"/>
        </w:rPr>
      </w:pPr>
    </w:p>
    <w:p w14:paraId="23CCFC64" w14:textId="77777777" w:rsidR="008E6426" w:rsidRPr="00187238" w:rsidRDefault="008E6426" w:rsidP="008E6426">
      <w:pPr>
        <w:pStyle w:val="berschrift1"/>
        <w:jc w:val="both"/>
        <w:rPr>
          <w:rFonts w:ascii="Arial" w:hAnsi="Arial" w:cs="Arial"/>
          <w:b w:val="0"/>
          <w:sz w:val="21"/>
          <w:szCs w:val="21"/>
          <w:lang w:val="en-US"/>
        </w:rPr>
      </w:pPr>
      <w:r w:rsidRPr="00187238">
        <w:rPr>
          <w:rFonts w:ascii="Arial" w:hAnsi="Arial" w:cs="Arial"/>
          <w:b w:val="0"/>
          <w:sz w:val="21"/>
          <w:szCs w:val="21"/>
          <w:lang w:val="en-US"/>
        </w:rPr>
        <w:t>Fig. 1</w:t>
      </w:r>
      <w:r w:rsidRPr="00187238">
        <w:rPr>
          <w:rFonts w:ascii="Arial" w:hAnsi="Arial" w:cs="Arial"/>
          <w:b w:val="0"/>
          <w:sz w:val="21"/>
          <w:szCs w:val="21"/>
          <w:lang w:val="en-US"/>
        </w:rPr>
        <w:tab/>
      </w:r>
      <w:r w:rsidRPr="00187238">
        <w:rPr>
          <w:rFonts w:ascii="Arial" w:hAnsi="Arial" w:cs="Arial"/>
          <w:b w:val="0"/>
          <w:sz w:val="21"/>
          <w:szCs w:val="21"/>
          <w:lang w:val="en-US"/>
        </w:rPr>
        <w:tab/>
        <w:t>ebm-papst</w:t>
      </w:r>
    </w:p>
    <w:p w14:paraId="09FB43D3" w14:textId="77777777" w:rsidR="008E6426" w:rsidRPr="00187238" w:rsidRDefault="008E6426" w:rsidP="008E6426">
      <w:pPr>
        <w:pStyle w:val="berschrift1"/>
        <w:jc w:val="both"/>
        <w:rPr>
          <w:rFonts w:ascii="Arial" w:hAnsi="Arial" w:cs="Arial"/>
          <w:b w:val="0"/>
          <w:sz w:val="21"/>
          <w:szCs w:val="21"/>
          <w:lang w:val="en-US"/>
        </w:rPr>
      </w:pPr>
      <w:r w:rsidRPr="00187238">
        <w:rPr>
          <w:rFonts w:ascii="Arial" w:hAnsi="Arial" w:cs="Arial"/>
          <w:b w:val="0"/>
          <w:sz w:val="21"/>
          <w:szCs w:val="21"/>
          <w:lang w:val="en-US"/>
        </w:rPr>
        <w:t>Characters</w:t>
      </w:r>
      <w:r w:rsidRPr="00187238">
        <w:rPr>
          <w:rFonts w:ascii="Arial" w:hAnsi="Arial" w:cs="Arial"/>
          <w:b w:val="0"/>
          <w:sz w:val="21"/>
          <w:szCs w:val="21"/>
          <w:lang w:val="en-US"/>
        </w:rPr>
        <w:tab/>
        <w:t xml:space="preserve">approx. 3,000, including headings and sub-headings </w:t>
      </w:r>
    </w:p>
    <w:p w14:paraId="0765B1AC" w14:textId="77777777" w:rsidR="008E6426" w:rsidRPr="00187238" w:rsidRDefault="008E6426" w:rsidP="008E6426">
      <w:pPr>
        <w:pStyle w:val="berschrift1"/>
        <w:ind w:left="1410" w:hanging="1410"/>
        <w:jc w:val="both"/>
        <w:rPr>
          <w:rFonts w:ascii="Arial" w:hAnsi="Arial" w:cs="Arial"/>
          <w:b w:val="0"/>
          <w:sz w:val="21"/>
          <w:szCs w:val="21"/>
          <w:lang w:val="en-US"/>
        </w:rPr>
      </w:pPr>
      <w:r w:rsidRPr="00187238">
        <w:rPr>
          <w:rFonts w:ascii="Arial" w:hAnsi="Arial" w:cs="Arial"/>
          <w:b w:val="0"/>
          <w:sz w:val="21"/>
          <w:szCs w:val="21"/>
          <w:lang w:val="en-US"/>
        </w:rPr>
        <w:t>Tags</w:t>
      </w:r>
      <w:r w:rsidRPr="00187238">
        <w:rPr>
          <w:rFonts w:ascii="Arial" w:hAnsi="Arial" w:cs="Arial"/>
          <w:b w:val="0"/>
          <w:sz w:val="21"/>
          <w:szCs w:val="21"/>
          <w:lang w:val="en-US"/>
        </w:rPr>
        <w:tab/>
      </w:r>
      <w:r w:rsidRPr="00187238">
        <w:rPr>
          <w:rFonts w:ascii="Arial" w:hAnsi="Arial" w:cs="Arial"/>
          <w:b w:val="0"/>
          <w:sz w:val="21"/>
          <w:szCs w:val="21"/>
          <w:lang w:val="en-US"/>
        </w:rPr>
        <w:tab/>
        <w:t xml:space="preserve">energy label, electrical appliances, EC technology, European Union, </w:t>
      </w:r>
      <w:proofErr w:type="spellStart"/>
      <w:r w:rsidRPr="00187238">
        <w:rPr>
          <w:rFonts w:ascii="Arial" w:hAnsi="Arial" w:cs="Arial"/>
          <w:b w:val="0"/>
          <w:sz w:val="21"/>
          <w:szCs w:val="21"/>
          <w:lang w:val="en-US"/>
        </w:rPr>
        <w:t>GreenIntelligence</w:t>
      </w:r>
      <w:proofErr w:type="spellEnd"/>
    </w:p>
    <w:p w14:paraId="635DD9EA" w14:textId="77777777" w:rsidR="008E6426" w:rsidRPr="00211791" w:rsidRDefault="008E6426" w:rsidP="008E6426">
      <w:pPr>
        <w:pStyle w:val="berschrift1"/>
        <w:jc w:val="both"/>
        <w:rPr>
          <w:rFonts w:ascii="Arial" w:hAnsi="Arial" w:cs="Arial"/>
          <w:sz w:val="21"/>
          <w:szCs w:val="21"/>
          <w:lang w:val="en-US"/>
        </w:rPr>
      </w:pPr>
      <w:r w:rsidRPr="00187238">
        <w:rPr>
          <w:rFonts w:ascii="Arial" w:hAnsi="Arial" w:cs="Arial"/>
          <w:b w:val="0"/>
          <w:sz w:val="21"/>
          <w:szCs w:val="21"/>
          <w:lang w:val="en-US"/>
        </w:rPr>
        <w:t xml:space="preserve">Link </w:t>
      </w:r>
      <w:r w:rsidRPr="00187238">
        <w:rPr>
          <w:rFonts w:ascii="Arial" w:hAnsi="Arial" w:cs="Arial"/>
          <w:b w:val="0"/>
          <w:sz w:val="21"/>
          <w:szCs w:val="21"/>
          <w:lang w:val="en-US"/>
        </w:rPr>
        <w:tab/>
      </w:r>
      <w:r w:rsidRPr="00187238">
        <w:rPr>
          <w:rFonts w:ascii="Arial" w:hAnsi="Arial" w:cs="Arial"/>
          <w:b w:val="0"/>
          <w:sz w:val="21"/>
          <w:szCs w:val="21"/>
          <w:lang w:val="en-US"/>
        </w:rPr>
        <w:tab/>
      </w:r>
      <w:hyperlink r:id="rId9" w:history="1">
        <w:r w:rsidRPr="00211791">
          <w:rPr>
            <w:rStyle w:val="Hyperlink"/>
            <w:rFonts w:ascii="Arial" w:hAnsi="Arial" w:cs="Arial"/>
            <w:sz w:val="21"/>
            <w:szCs w:val="21"/>
            <w:lang w:val="en-US"/>
          </w:rPr>
          <w:t>www.ebmpapst.com</w:t>
        </w:r>
      </w:hyperlink>
    </w:p>
    <w:p w14:paraId="4829E545" w14:textId="77777777" w:rsidR="00193B9B" w:rsidRPr="00187238" w:rsidRDefault="00193B9B" w:rsidP="00193B9B">
      <w:pPr>
        <w:rPr>
          <w:rFonts w:cs="Arial"/>
          <w:b/>
          <w:sz w:val="21"/>
          <w:szCs w:val="21"/>
          <w:lang w:val="en-US"/>
        </w:rPr>
      </w:pPr>
    </w:p>
    <w:p w14:paraId="0A4D70BF" w14:textId="77777777" w:rsidR="00193B9B" w:rsidRPr="00187238" w:rsidRDefault="00193B9B" w:rsidP="00193B9B">
      <w:pPr>
        <w:rPr>
          <w:rFonts w:cs="Arial"/>
          <w:b/>
          <w:sz w:val="21"/>
          <w:szCs w:val="21"/>
          <w:lang w:val="en-US"/>
        </w:rPr>
      </w:pPr>
    </w:p>
    <w:p w14:paraId="57EAF958" w14:textId="77777777" w:rsidR="00A164BE" w:rsidRPr="00187238" w:rsidRDefault="00A164BE" w:rsidP="00A164BE">
      <w:pPr>
        <w:rPr>
          <w:rFonts w:cs="Arial"/>
          <w:b/>
          <w:sz w:val="21"/>
          <w:szCs w:val="21"/>
          <w:lang w:val="en-US"/>
        </w:rPr>
      </w:pPr>
      <w:r w:rsidRPr="00187238">
        <w:rPr>
          <w:rFonts w:cs="Arial"/>
          <w:b/>
          <w:sz w:val="21"/>
          <w:szCs w:val="21"/>
          <w:lang w:val="en-US"/>
        </w:rPr>
        <w:t>About ebm-papst</w:t>
      </w:r>
    </w:p>
    <w:p w14:paraId="6C6C9A61" w14:textId="77777777" w:rsidR="00A164BE" w:rsidRPr="00187238" w:rsidRDefault="00A164BE" w:rsidP="00A164BE">
      <w:pPr>
        <w:jc w:val="both"/>
        <w:rPr>
          <w:rFonts w:cs="Arial"/>
          <w:sz w:val="21"/>
          <w:szCs w:val="21"/>
          <w:lang w:val="en-US"/>
        </w:rPr>
      </w:pPr>
      <w:r w:rsidRPr="00187238">
        <w:rPr>
          <w:rFonts w:cs="Arial"/>
          <w:sz w:val="21"/>
          <w:szCs w:val="21"/>
          <w:lang w:val="en-US"/>
        </w:rPr>
        <w:t xml:space="preserve">The ebm-papst Group, a family-owned company in Mulfingen, Germany, is the world market leader in fans and drives. Founded in 1963, the technology leader with its core competences motor technology, electronics and aerodynamics, has set international market standards ever since. With over 20,000 products, ebm-papst offers customized, energy-efficient and intelligent solutions for virtually any ventilation and drive technology requirements. </w:t>
      </w:r>
    </w:p>
    <w:p w14:paraId="1D6B6D48" w14:textId="77777777" w:rsidR="00A164BE" w:rsidRPr="00187238" w:rsidRDefault="00A164BE" w:rsidP="00A164BE">
      <w:pPr>
        <w:jc w:val="both"/>
        <w:rPr>
          <w:rFonts w:cs="Arial"/>
          <w:sz w:val="21"/>
          <w:szCs w:val="21"/>
          <w:lang w:val="en-US"/>
        </w:rPr>
      </w:pPr>
    </w:p>
    <w:p w14:paraId="3D4C2851" w14:textId="77777777" w:rsidR="002B10BE" w:rsidRPr="00187238" w:rsidRDefault="00A164BE" w:rsidP="00A164BE">
      <w:pPr>
        <w:jc w:val="both"/>
        <w:rPr>
          <w:rFonts w:cs="Arial"/>
          <w:sz w:val="21"/>
          <w:szCs w:val="21"/>
          <w:lang w:val="en-US"/>
        </w:rPr>
      </w:pPr>
      <w:r w:rsidRPr="00187238">
        <w:rPr>
          <w:rFonts w:cs="Arial"/>
          <w:sz w:val="21"/>
          <w:szCs w:val="21"/>
          <w:lang w:val="en-US"/>
        </w:rPr>
        <w:t xml:space="preserve">In fiscal year 2019/20, the hidden champion achieved a turnover of 2.188 billion euros and employed almost 15,000 people in 29 production sites (e.g. in Germany, China and the US) as well as in 48 sales locations. With their fan and drive solutions, ebm-papst defines and sets the benchmark in practically all industries, such as ventilation, air-conditioning and refrigeration, heating, automotive, IT, mechanical engineering, catering and household appliances, intralogistics and medical engineering.  </w:t>
      </w:r>
    </w:p>
    <w:sectPr w:rsidR="002B10BE" w:rsidRPr="00187238" w:rsidSect="00020DD5">
      <w:headerReference w:type="default" r:id="rId10"/>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38899" w14:textId="77777777" w:rsidR="0023497E" w:rsidRDefault="0023497E" w:rsidP="002B10BE">
      <w:r>
        <w:separator/>
      </w:r>
    </w:p>
  </w:endnote>
  <w:endnote w:type="continuationSeparator" w:id="0">
    <w:p w14:paraId="1BDA66BC" w14:textId="77777777" w:rsidR="0023497E" w:rsidRDefault="0023497E"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14820A" w14:textId="77777777" w:rsidR="0023497E" w:rsidRDefault="0023497E" w:rsidP="002B10BE">
      <w:r>
        <w:separator/>
      </w:r>
    </w:p>
  </w:footnote>
  <w:footnote w:type="continuationSeparator" w:id="0">
    <w:p w14:paraId="4BF00284" w14:textId="77777777" w:rsidR="0023497E" w:rsidRDefault="0023497E"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136906" w14:textId="0F48CA9C" w:rsidR="003E593D" w:rsidRPr="00193B9B" w:rsidRDefault="00B76E7C" w:rsidP="003E593D">
    <w:pPr>
      <w:pStyle w:val="berschrift1"/>
      <w:spacing w:after="120"/>
      <w:rPr>
        <w:rFonts w:ascii="Arial" w:hAnsi="Arial" w:cs="Arial"/>
        <w:bCs/>
        <w:sz w:val="32"/>
        <w:szCs w:val="32"/>
        <w:lang w:val="en-US"/>
      </w:rPr>
    </w:pPr>
    <w:r>
      <w:rPr>
        <w:noProof/>
        <w:lang w:eastAsia="zh-CN"/>
      </w:rPr>
      <w:drawing>
        <wp:anchor distT="0" distB="0" distL="114300" distR="114300" simplePos="0" relativeHeight="251667456" behindDoc="0" locked="0" layoutInCell="1" allowOverlap="1" wp14:anchorId="76916C54" wp14:editId="6D31578E">
          <wp:simplePos x="0" y="0"/>
          <wp:positionH relativeFrom="column">
            <wp:posOffset>4717415</wp:posOffset>
          </wp:positionH>
          <wp:positionV relativeFrom="paragraph">
            <wp:posOffset>-347015</wp:posOffset>
          </wp:positionV>
          <wp:extent cx="1900198" cy="1425148"/>
          <wp:effectExtent l="0" t="0" r="5080" b="381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VM\Brandmanagement &amp; Media\Brandmanagement\Brand-Portal\01_Fundamentals &amp; Guidelines\02_Corporate Design\C_Logo and other signs\C1_ebm-papst\Templates\Shadow logo web\ebmpapst_logobox_claim_shadow_rgb.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900198" cy="1425148"/>
                  </a:xfrm>
                  <a:prstGeom prst="rect">
                    <a:avLst/>
                  </a:prstGeom>
                  <a:noFill/>
                  <a:ln>
                    <a:noFill/>
                  </a:ln>
                </pic:spPr>
              </pic:pic>
            </a:graphicData>
          </a:graphic>
          <wp14:sizeRelH relativeFrom="page">
            <wp14:pctWidth>0</wp14:pctWidth>
          </wp14:sizeRelH>
          <wp14:sizeRelV relativeFrom="page">
            <wp14:pctHeight>0</wp14:pctHeight>
          </wp14:sizeRelV>
        </wp:anchor>
      </w:drawing>
    </w:r>
    <w:r w:rsidR="003E593D">
      <w:rPr>
        <w:noProof/>
        <w:lang w:eastAsia="zh-CN"/>
      </w:rPr>
      <mc:AlternateContent>
        <mc:Choice Requires="wps">
          <w:drawing>
            <wp:anchor distT="0" distB="0" distL="114300" distR="114300" simplePos="0" relativeHeight="251662336" behindDoc="0" locked="0" layoutInCell="0" allowOverlap="1" wp14:anchorId="59F094DD" wp14:editId="1EDFEB0B">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11791">
                            <w:rPr>
                              <w:rFonts w:cs="Arial"/>
                              <w:noProof/>
                              <w:sz w:val="16"/>
                              <w:szCs w:val="16"/>
                              <w:lang w:val="en-US"/>
                            </w:rPr>
                            <w:t>May 31,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211791">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211791">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14:paraId="4DDE8D05" w14:textId="77777777" w:rsidR="00193B9B" w:rsidRPr="00A6727F" w:rsidRDefault="00193B9B" w:rsidP="00193B9B">
                    <w:pPr>
                      <w:rPr>
                        <w:rFonts w:cs="Arial"/>
                        <w:sz w:val="16"/>
                        <w:szCs w:val="16"/>
                        <w:lang w:val="en-US"/>
                      </w:rPr>
                    </w:pPr>
                    <w:r w:rsidRPr="00A6727F">
                      <w:rPr>
                        <w:rFonts w:cs="Arial"/>
                        <w:sz w:val="16"/>
                        <w:szCs w:val="16"/>
                        <w:lang w:val="en-US"/>
                      </w:rPr>
                      <w:t>Katrin Lindner</w:t>
                    </w:r>
                  </w:p>
                  <w:p w14:paraId="6DD4C949"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173AF8DF" w14:textId="77777777" w:rsidR="00193B9B" w:rsidRPr="00A6727F" w:rsidRDefault="00193B9B" w:rsidP="00193B9B">
                    <w:pPr>
                      <w:rPr>
                        <w:rFonts w:cs="Arial"/>
                        <w:sz w:val="16"/>
                        <w:szCs w:val="16"/>
                        <w:lang w:val="en-US"/>
                      </w:rPr>
                    </w:pPr>
                    <w:r w:rsidRPr="00A6727F">
                      <w:rPr>
                        <w:rFonts w:cs="Arial"/>
                        <w:sz w:val="16"/>
                        <w:szCs w:val="16"/>
                        <w:lang w:val="en-US"/>
                      </w:rPr>
                      <w:t>Phone: +49 7938 81-7006</w:t>
                    </w:r>
                  </w:p>
                  <w:p w14:paraId="4C6A4686" w14:textId="77777777" w:rsidR="00193B9B" w:rsidRPr="00A6727F" w:rsidRDefault="00193B9B" w:rsidP="00193B9B">
                    <w:pPr>
                      <w:rPr>
                        <w:rFonts w:cs="Arial"/>
                        <w:sz w:val="16"/>
                        <w:szCs w:val="16"/>
                        <w:lang w:val="en-US"/>
                      </w:rPr>
                    </w:pPr>
                    <w:r w:rsidRPr="00A6727F">
                      <w:rPr>
                        <w:rFonts w:cs="Arial"/>
                        <w:sz w:val="16"/>
                        <w:szCs w:val="16"/>
                        <w:lang w:val="en-US"/>
                      </w:rPr>
                      <w:t>Fax: +49 7938 81-97006</w:t>
                    </w:r>
                  </w:p>
                  <w:p w14:paraId="24204F69" w14:textId="77777777" w:rsidR="00193B9B" w:rsidRPr="00A6727F" w:rsidRDefault="00193B9B" w:rsidP="00193B9B">
                    <w:pPr>
                      <w:rPr>
                        <w:rFonts w:cs="Arial"/>
                        <w:sz w:val="16"/>
                        <w:szCs w:val="16"/>
                        <w:lang w:val="en-US"/>
                      </w:rPr>
                    </w:pPr>
                    <w:r w:rsidRPr="00A6727F">
                      <w:rPr>
                        <w:rFonts w:cs="Arial"/>
                        <w:sz w:val="16"/>
                        <w:szCs w:val="16"/>
                        <w:lang w:val="en-US"/>
                      </w:rPr>
                      <w:t>Katrin.Lindner@de.ebmpapst.com</w:t>
                    </w:r>
                  </w:p>
                  <w:p w14:paraId="069322A0" w14:textId="77777777" w:rsidR="00193B9B" w:rsidRPr="00A6727F" w:rsidRDefault="00193B9B" w:rsidP="00193B9B">
                    <w:pPr>
                      <w:rPr>
                        <w:rFonts w:cs="Arial"/>
                        <w:sz w:val="16"/>
                        <w:szCs w:val="16"/>
                        <w:lang w:val="en-US"/>
                      </w:rPr>
                    </w:pPr>
                  </w:p>
                  <w:p w14:paraId="55A3FF6F" w14:textId="77777777" w:rsidR="00193B9B" w:rsidRPr="00A6727F" w:rsidRDefault="00193B9B" w:rsidP="00193B9B">
                    <w:pPr>
                      <w:rPr>
                        <w:rFonts w:cs="Arial"/>
                        <w:sz w:val="16"/>
                        <w:szCs w:val="16"/>
                        <w:lang w:val="en-US"/>
                      </w:rPr>
                    </w:pPr>
                    <w:r w:rsidRPr="00A6727F">
                      <w:rPr>
                        <w:rFonts w:cs="Arial"/>
                        <w:sz w:val="16"/>
                        <w:szCs w:val="16"/>
                        <w:lang w:val="en-US"/>
                      </w:rPr>
                      <w:t>Corinna Schittenhelm</w:t>
                    </w:r>
                  </w:p>
                  <w:p w14:paraId="0F8B1EB8" w14:textId="77777777" w:rsidR="00193B9B" w:rsidRPr="00A6727F" w:rsidRDefault="00193B9B" w:rsidP="00193B9B">
                    <w:pPr>
                      <w:rPr>
                        <w:rFonts w:cs="Arial"/>
                        <w:sz w:val="16"/>
                        <w:szCs w:val="16"/>
                        <w:lang w:val="en-US"/>
                      </w:rPr>
                    </w:pPr>
                    <w:r w:rsidRPr="00A6727F">
                      <w:rPr>
                        <w:rFonts w:cs="Arial"/>
                        <w:sz w:val="16"/>
                        <w:szCs w:val="16"/>
                        <w:lang w:val="en-US"/>
                      </w:rPr>
                      <w:t>Trade press coordinator</w:t>
                    </w:r>
                  </w:p>
                  <w:p w14:paraId="672620B4" w14:textId="77777777" w:rsidR="00193B9B" w:rsidRPr="00A6727F" w:rsidRDefault="00193B9B" w:rsidP="00193B9B">
                    <w:pPr>
                      <w:rPr>
                        <w:rFonts w:cs="Arial"/>
                        <w:sz w:val="16"/>
                        <w:szCs w:val="16"/>
                        <w:lang w:val="en-US"/>
                      </w:rPr>
                    </w:pPr>
                    <w:r w:rsidRPr="00A6727F">
                      <w:rPr>
                        <w:rFonts w:cs="Arial"/>
                        <w:sz w:val="16"/>
                        <w:szCs w:val="16"/>
                        <w:lang w:val="en-US"/>
                      </w:rPr>
                      <w:t>Phone: +49 7938 81-8125</w:t>
                    </w:r>
                  </w:p>
                  <w:p w14:paraId="3CC18B82" w14:textId="77777777" w:rsidR="00193B9B" w:rsidRPr="00A6727F" w:rsidRDefault="00193B9B" w:rsidP="00193B9B">
                    <w:pPr>
                      <w:rPr>
                        <w:rFonts w:cs="Arial"/>
                        <w:sz w:val="16"/>
                        <w:szCs w:val="16"/>
                        <w:lang w:val="en-US"/>
                      </w:rPr>
                    </w:pPr>
                    <w:r w:rsidRPr="00A6727F">
                      <w:rPr>
                        <w:rFonts w:cs="Arial"/>
                        <w:sz w:val="16"/>
                        <w:szCs w:val="16"/>
                        <w:lang w:val="en-US"/>
                      </w:rPr>
                      <w:t>Fax: +49 7938 81-98125</w:t>
                    </w:r>
                  </w:p>
                  <w:p w14:paraId="6811C634" w14:textId="77777777" w:rsidR="00193B9B" w:rsidRPr="00A6727F" w:rsidRDefault="00193B9B" w:rsidP="00193B9B">
                    <w:pPr>
                      <w:rPr>
                        <w:rFonts w:cs="Arial"/>
                        <w:sz w:val="16"/>
                        <w:szCs w:val="16"/>
                        <w:lang w:val="en-US"/>
                      </w:rPr>
                    </w:pPr>
                    <w:r w:rsidRPr="00A6727F">
                      <w:rPr>
                        <w:rFonts w:cs="Arial"/>
                        <w:sz w:val="16"/>
                        <w:szCs w:val="16"/>
                        <w:lang w:val="en-US"/>
                      </w:rPr>
                      <w:t>Corinna.Schittenhelm@de.ebmpapst.com</w:t>
                    </w:r>
                  </w:p>
                  <w:p w14:paraId="0CED99C7" w14:textId="77777777" w:rsidR="00193B9B" w:rsidRPr="00A6727F" w:rsidRDefault="00193B9B" w:rsidP="00193B9B">
                    <w:pPr>
                      <w:rPr>
                        <w:rFonts w:cs="Arial"/>
                        <w:sz w:val="16"/>
                        <w:szCs w:val="16"/>
                        <w:lang w:val="en-US"/>
                      </w:rPr>
                    </w:pPr>
                  </w:p>
                  <w:p w14:paraId="12311574" w14:textId="77777777" w:rsidR="00193B9B" w:rsidRPr="00A6727F" w:rsidRDefault="00193B9B" w:rsidP="00193B9B">
                    <w:pPr>
                      <w:rPr>
                        <w:rFonts w:cs="Arial"/>
                        <w:sz w:val="16"/>
                        <w:szCs w:val="16"/>
                        <w:lang w:val="en-US"/>
                      </w:rPr>
                    </w:pPr>
                  </w:p>
                  <w:p w14:paraId="0010B26D" w14:textId="77777777" w:rsidR="00193B9B" w:rsidRPr="00A6727F" w:rsidRDefault="00193B9B" w:rsidP="00193B9B">
                    <w:pPr>
                      <w:rPr>
                        <w:rStyle w:val="Seitenzahl"/>
                        <w:rFonts w:cs="Arial"/>
                        <w:sz w:val="16"/>
                        <w:szCs w:val="16"/>
                        <w:lang w:val="en-US"/>
                      </w:rPr>
                    </w:pPr>
                    <w:r w:rsidRPr="00A6727F">
                      <w:rPr>
                        <w:rFonts w:cs="Arial"/>
                        <w:sz w:val="16"/>
                        <w:szCs w:val="16"/>
                        <w:lang w:val="en-US"/>
                      </w:rPr>
                      <w:fldChar w:fldCharType="begin"/>
                    </w:r>
                    <w:r w:rsidRPr="00A6727F">
                      <w:rPr>
                        <w:rFonts w:cs="Arial"/>
                        <w:sz w:val="16"/>
                        <w:szCs w:val="16"/>
                        <w:lang w:val="en-US"/>
                      </w:rPr>
                      <w:instrText xml:space="preserve"> TIME  \@ "MMMM d, yyyy" </w:instrText>
                    </w:r>
                    <w:r w:rsidRPr="00A6727F">
                      <w:rPr>
                        <w:rFonts w:cs="Arial"/>
                        <w:sz w:val="16"/>
                        <w:szCs w:val="16"/>
                        <w:lang w:val="en-US"/>
                      </w:rPr>
                      <w:fldChar w:fldCharType="separate"/>
                    </w:r>
                    <w:r w:rsidR="00211791">
                      <w:rPr>
                        <w:rFonts w:cs="Arial"/>
                        <w:noProof/>
                        <w:sz w:val="16"/>
                        <w:szCs w:val="16"/>
                        <w:lang w:val="en-US"/>
                      </w:rPr>
                      <w:t>May 31, 2021</w:t>
                    </w:r>
                    <w:r w:rsidRPr="00A6727F">
                      <w:rPr>
                        <w:rFonts w:cs="Arial"/>
                        <w:sz w:val="16"/>
                        <w:szCs w:val="16"/>
                        <w:lang w:val="en-US"/>
                      </w:rPr>
                      <w:fldChar w:fldCharType="end"/>
                    </w:r>
                    <w:r w:rsidRPr="00A6727F">
                      <w:rPr>
                        <w:rFonts w:cs="Arial"/>
                        <w:sz w:val="16"/>
                        <w:szCs w:val="16"/>
                        <w:lang w:val="en-US"/>
                      </w:rPr>
                      <w:t xml:space="preserve"> - Page </w:t>
                    </w:r>
                    <w:r w:rsidRPr="00A6727F">
                      <w:rPr>
                        <w:rStyle w:val="Seitenzahl"/>
                        <w:rFonts w:cs="Arial"/>
                        <w:sz w:val="16"/>
                        <w:szCs w:val="16"/>
                      </w:rPr>
                      <w:fldChar w:fldCharType="begin"/>
                    </w:r>
                    <w:r w:rsidRPr="00A6727F">
                      <w:rPr>
                        <w:rStyle w:val="Seitenzahl"/>
                        <w:rFonts w:cs="Arial"/>
                        <w:sz w:val="16"/>
                        <w:szCs w:val="16"/>
                        <w:lang w:val="en-US"/>
                      </w:rPr>
                      <w:instrText xml:space="preserve"> PAGE </w:instrText>
                    </w:r>
                    <w:r w:rsidRPr="00A6727F">
                      <w:rPr>
                        <w:rStyle w:val="Seitenzahl"/>
                        <w:rFonts w:cs="Arial"/>
                        <w:sz w:val="16"/>
                        <w:szCs w:val="16"/>
                      </w:rPr>
                      <w:fldChar w:fldCharType="separate"/>
                    </w:r>
                    <w:r w:rsidR="00211791">
                      <w:rPr>
                        <w:rStyle w:val="Seitenzahl"/>
                        <w:rFonts w:cs="Arial"/>
                        <w:noProof/>
                        <w:sz w:val="16"/>
                        <w:szCs w:val="16"/>
                        <w:lang w:val="en-US"/>
                      </w:rPr>
                      <w:t>2</w:t>
                    </w:r>
                    <w:r w:rsidRPr="00A6727F">
                      <w:rPr>
                        <w:rStyle w:val="Seitenzahl"/>
                        <w:rFonts w:cs="Arial"/>
                        <w:sz w:val="16"/>
                        <w:szCs w:val="16"/>
                      </w:rPr>
                      <w:fldChar w:fldCharType="end"/>
                    </w:r>
                    <w:r w:rsidRPr="00A6727F">
                      <w:rPr>
                        <w:rStyle w:val="Seitenzahl"/>
                        <w:rFonts w:cs="Arial"/>
                        <w:sz w:val="16"/>
                        <w:szCs w:val="16"/>
                        <w:lang w:val="en-US"/>
                      </w:rPr>
                      <w:t xml:space="preserve"> of </w:t>
                    </w:r>
                    <w:r w:rsidRPr="00A6727F">
                      <w:rPr>
                        <w:rStyle w:val="Seitenzahl"/>
                        <w:rFonts w:cs="Arial"/>
                        <w:sz w:val="16"/>
                        <w:szCs w:val="16"/>
                      </w:rPr>
                      <w:fldChar w:fldCharType="begin"/>
                    </w:r>
                    <w:r w:rsidRPr="00A6727F">
                      <w:rPr>
                        <w:rStyle w:val="Seitenzahl"/>
                        <w:rFonts w:cs="Arial"/>
                        <w:sz w:val="16"/>
                        <w:szCs w:val="16"/>
                        <w:lang w:val="en-US"/>
                      </w:rPr>
                      <w:instrText xml:space="preserve"> NUMPAGES </w:instrText>
                    </w:r>
                    <w:r w:rsidRPr="00A6727F">
                      <w:rPr>
                        <w:rStyle w:val="Seitenzahl"/>
                        <w:rFonts w:cs="Arial"/>
                        <w:sz w:val="16"/>
                        <w:szCs w:val="16"/>
                      </w:rPr>
                      <w:fldChar w:fldCharType="separate"/>
                    </w:r>
                    <w:r w:rsidR="00211791">
                      <w:rPr>
                        <w:rStyle w:val="Seitenzahl"/>
                        <w:rFonts w:cs="Arial"/>
                        <w:noProof/>
                        <w:sz w:val="16"/>
                        <w:szCs w:val="16"/>
                        <w:lang w:val="en-US"/>
                      </w:rPr>
                      <w:t>2</w:t>
                    </w:r>
                    <w:r w:rsidRPr="00A6727F">
                      <w:rPr>
                        <w:rStyle w:val="Seitenzahl"/>
                        <w:rFonts w:cs="Arial"/>
                        <w:sz w:val="16"/>
                        <w:szCs w:val="16"/>
                      </w:rPr>
                      <w:fldChar w:fldCharType="end"/>
                    </w:r>
                  </w:p>
                  <w:p w14:paraId="1B99A451" w14:textId="77777777" w:rsidR="00193B9B" w:rsidRPr="00A6727F" w:rsidRDefault="00193B9B" w:rsidP="00193B9B">
                    <w:pPr>
                      <w:rPr>
                        <w:rStyle w:val="Seitenzahl"/>
                        <w:rFonts w:cs="Arial"/>
                        <w:sz w:val="16"/>
                        <w:szCs w:val="16"/>
                        <w:lang w:val="en-US"/>
                      </w:rPr>
                    </w:pPr>
                  </w:p>
                  <w:p w14:paraId="70416B0D" w14:textId="77777777" w:rsidR="00193B9B" w:rsidRPr="00A6727F" w:rsidRDefault="00193B9B" w:rsidP="00193B9B">
                    <w:pPr>
                      <w:rPr>
                        <w:rStyle w:val="Seitenzahl"/>
                        <w:rFonts w:cs="Arial"/>
                        <w:sz w:val="16"/>
                        <w:szCs w:val="16"/>
                        <w:lang w:val="en-US"/>
                      </w:rPr>
                    </w:pPr>
                  </w:p>
                  <w:p w14:paraId="18B4BEF9"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Press office contact</w:t>
                    </w:r>
                  </w:p>
                  <w:p w14:paraId="690F03A3"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ebm-papst Group</w:t>
                    </w:r>
                  </w:p>
                  <w:p w14:paraId="000B725D" w14:textId="77777777" w:rsidR="00193B9B" w:rsidRPr="00A6727F" w:rsidRDefault="00193B9B" w:rsidP="00193B9B">
                    <w:pPr>
                      <w:rPr>
                        <w:rStyle w:val="Seitenzahl"/>
                        <w:rFonts w:cs="Arial"/>
                        <w:sz w:val="16"/>
                        <w:szCs w:val="16"/>
                        <w:lang w:val="en-US"/>
                      </w:rPr>
                    </w:pPr>
                  </w:p>
                  <w:p w14:paraId="522F0DB6"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 xml:space="preserve">Phone </w:t>
                    </w:r>
                    <w:r w:rsidRPr="00A6727F">
                      <w:rPr>
                        <w:rFonts w:cs="Arial"/>
                        <w:sz w:val="16"/>
                        <w:szCs w:val="16"/>
                        <w:lang w:val="en-US"/>
                      </w:rPr>
                      <w:t>+49 7938 81-7105</w:t>
                    </w:r>
                  </w:p>
                  <w:p w14:paraId="722DD43C" w14:textId="77777777" w:rsidR="00193B9B" w:rsidRPr="00A6727F" w:rsidRDefault="00193B9B" w:rsidP="00193B9B">
                    <w:pPr>
                      <w:rPr>
                        <w:rStyle w:val="Seitenzahl"/>
                        <w:rFonts w:cs="Arial"/>
                        <w:sz w:val="16"/>
                        <w:szCs w:val="16"/>
                        <w:lang w:val="en-US"/>
                      </w:rPr>
                    </w:pPr>
                    <w:r w:rsidRPr="00A6727F">
                      <w:rPr>
                        <w:rStyle w:val="Seitenzahl"/>
                        <w:rFonts w:cs="Arial"/>
                        <w:sz w:val="16"/>
                        <w:szCs w:val="16"/>
                        <w:lang w:val="en-US"/>
                      </w:rPr>
                      <w:t>twitter.com/ebmpapst_news</w:t>
                    </w:r>
                  </w:p>
                  <w:p w14:paraId="6333F675" w14:textId="77777777" w:rsidR="00193B9B" w:rsidRPr="00A6727F" w:rsidRDefault="00193B9B" w:rsidP="00193B9B">
                    <w:pPr>
                      <w:rPr>
                        <w:rFonts w:cs="Arial"/>
                        <w:sz w:val="16"/>
                        <w:szCs w:val="16"/>
                        <w:lang w:val="en-US"/>
                      </w:rPr>
                    </w:pPr>
                    <w:r w:rsidRPr="00A6727F">
                      <w:rPr>
                        <w:rFonts w:cs="Arial"/>
                        <w:sz w:val="16"/>
                        <w:szCs w:val="16"/>
                        <w:lang w:val="en-US"/>
                      </w:rPr>
                      <w:t>facebook.com/ebmpapstFANS</w:t>
                    </w:r>
                  </w:p>
                  <w:p w14:paraId="5B82DFA9" w14:textId="77777777" w:rsidR="00193B9B" w:rsidRPr="00A6727F" w:rsidRDefault="00193B9B" w:rsidP="00193B9B">
                    <w:pPr>
                      <w:rPr>
                        <w:rFonts w:cs="Arial"/>
                        <w:sz w:val="16"/>
                        <w:szCs w:val="16"/>
                        <w:lang w:val="en-US"/>
                      </w:rPr>
                    </w:pPr>
                    <w:r w:rsidRPr="00A6727F">
                      <w:rPr>
                        <w:rFonts w:cs="Arial"/>
                        <w:sz w:val="16"/>
                        <w:szCs w:val="16"/>
                        <w:lang w:val="en-US"/>
                      </w:rPr>
                      <w:t>youtube.com/ebmpapstDE</w:t>
                    </w:r>
                  </w:p>
                  <w:p w14:paraId="46CB4B95" w14:textId="77777777" w:rsidR="00193B9B" w:rsidRPr="00A6727F" w:rsidRDefault="00193B9B" w:rsidP="00193B9B">
                    <w:pPr>
                      <w:rPr>
                        <w:rFonts w:cs="Arial"/>
                        <w:sz w:val="16"/>
                        <w:szCs w:val="16"/>
                        <w:lang w:val="en-US"/>
                      </w:rPr>
                    </w:pPr>
                    <w:r w:rsidRPr="00A6727F">
                      <w:rPr>
                        <w:rFonts w:cs="Arial"/>
                        <w:sz w:val="16"/>
                        <w:szCs w:val="16"/>
                        <w:lang w:val="en-US"/>
                      </w:rPr>
                      <w:t>www.ebmpapst.com</w:t>
                    </w:r>
                  </w:p>
                </w:txbxContent>
              </v:textbox>
            </v:shape>
          </w:pict>
        </mc:Fallback>
      </mc:AlternateContent>
    </w:r>
    <w:r w:rsidR="00A6727F">
      <w:rPr>
        <w:rFonts w:ascii="Arial" w:hAnsi="Arial" w:cs="Arial"/>
        <w:bCs/>
        <w:sz w:val="32"/>
        <w:szCs w:val="32"/>
        <w:lang w:val="en-US"/>
      </w:rPr>
      <w:t>PRESS RELEASE</w:t>
    </w:r>
  </w:p>
  <w:p w14:paraId="20B0D9DB" w14:textId="77777777" w:rsidR="003E593D" w:rsidRPr="00193B9B" w:rsidRDefault="003E593D" w:rsidP="003E593D">
    <w:pPr>
      <w:pStyle w:val="-B-Zwischen"/>
      <w:spacing w:before="0" w:line="240" w:lineRule="auto"/>
      <w:rPr>
        <w:rFonts w:ascii="Arial" w:hAnsi="Arial" w:cs="Arial"/>
        <w:b w:val="0"/>
        <w:sz w:val="22"/>
        <w:lang w:val="en-US"/>
      </w:rPr>
    </w:pPr>
  </w:p>
  <w:p w14:paraId="3BA275C2" w14:textId="77777777" w:rsidR="003E593D" w:rsidRPr="00193B9B" w:rsidRDefault="003E593D" w:rsidP="003E593D">
    <w:pPr>
      <w:rPr>
        <w:sz w:val="22"/>
        <w:lang w:val="en-US" w:eastAsia="ar-SA"/>
      </w:rPr>
    </w:pPr>
  </w:p>
  <w:p w14:paraId="628C6D17" w14:textId="77777777" w:rsidR="003E593D" w:rsidRPr="00193B9B" w:rsidRDefault="003E593D" w:rsidP="003E593D">
    <w:pPr>
      <w:rPr>
        <w:sz w:val="22"/>
        <w:lang w:val="en-US" w:eastAsia="ar-SA"/>
      </w:rPr>
    </w:pPr>
  </w:p>
  <w:p w14:paraId="4041EE7C" w14:textId="77777777" w:rsidR="003E593D" w:rsidRPr="00193B9B" w:rsidRDefault="003E593D" w:rsidP="003E593D">
    <w:pPr>
      <w:rPr>
        <w:sz w:val="22"/>
        <w:lang w:val="en-US" w:eastAsia="ar-SA"/>
      </w:rPr>
    </w:pPr>
  </w:p>
  <w:p w14:paraId="3C66A1B5" w14:textId="249DBE3B" w:rsidR="008E6426" w:rsidRPr="00187238" w:rsidRDefault="00187238" w:rsidP="008E6426">
    <w:pPr>
      <w:pStyle w:val="-B-Zwischen"/>
      <w:rPr>
        <w:rFonts w:ascii="Arial" w:hAnsi="Arial"/>
        <w:lang w:val="en-US"/>
      </w:rPr>
    </w:pPr>
    <w:r w:rsidRPr="00187238">
      <w:rPr>
        <w:rFonts w:ascii="Arial" w:hAnsi="Arial"/>
        <w:lang w:val="en-US"/>
      </w:rPr>
      <w:t>Efficient technology</w:t>
    </w:r>
    <w:r w:rsidRPr="00187238">
      <w:t xml:space="preserve"> </w:t>
    </w:r>
    <w:r>
      <w:rPr>
        <w:rFonts w:ascii="Arial" w:hAnsi="Arial"/>
        <w:lang w:val="en-US"/>
      </w:rPr>
      <w:t>in demand</w:t>
    </w:r>
  </w:p>
  <w:p w14:paraId="5430B593" w14:textId="48567E89" w:rsidR="002B10BE" w:rsidRPr="00A52ADA" w:rsidRDefault="008E6426" w:rsidP="008E6426">
    <w:pPr>
      <w:pStyle w:val="-B-Zwischen"/>
      <w:spacing w:before="120" w:line="240" w:lineRule="auto"/>
      <w:rPr>
        <w:rFonts w:cs="Arial"/>
        <w:b w:val="0"/>
        <w:sz w:val="40"/>
        <w:szCs w:val="32"/>
        <w:lang w:val="en-US"/>
      </w:rPr>
    </w:pPr>
    <w:r w:rsidRPr="008E6426">
      <w:rPr>
        <w:rFonts w:ascii="Arial" w:hAnsi="Arial" w:cs="Arial"/>
        <w:sz w:val="32"/>
        <w:lang w:val="en-US"/>
      </w:rPr>
      <w:t>New energy label for electrical appliances</w:t>
    </w:r>
    <w:r w:rsidR="00A52ADA" w:rsidRPr="00A52ADA">
      <w:rPr>
        <w:rFonts w:ascii="Arial" w:hAnsi="Arial" w:cs="Arial"/>
        <w:noProof/>
        <w:sz w:val="32"/>
        <w:lang w:eastAsia="zh-CN"/>
      </w:rPr>
      <mc:AlternateContent>
        <mc:Choice Requires="wps">
          <w:drawing>
            <wp:anchor distT="0" distB="0" distL="114300" distR="114300" simplePos="0" relativeHeight="251665408" behindDoc="0" locked="0" layoutInCell="1" allowOverlap="1" wp14:anchorId="741ED068" wp14:editId="5D2E2216">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6" name="Textfeld 6"/>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val="1"/>
                        </a:ext>
                      </a:extLst>
                    </wps:spPr>
                    <wps:style>
                      <a:lnRef idx="0">
                        <a:schemeClr val="accent1"/>
                      </a:lnRef>
                      <a:fillRef idx="0">
                        <a:schemeClr val="accent1"/>
                      </a:fillRef>
                      <a:effectRef idx="0">
                        <a:schemeClr val="accent1"/>
                      </a:effectRef>
                      <a:fontRef idx="minor">
                        <a:schemeClr val="dk1"/>
                      </a:fontRef>
                    </wps:style>
                    <wps:txb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id="Textfeld 6" o:spid="_x0000_s1027" type="#_x0000_t202" style="position:absolute;left:0;text-align:left;margin-left:49.7pt;margin-top:791pt;width:527.3pt;height:46pt;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" filled="f" stroked="f">
              <v:textbox>
                <w:txbxContent>
                  <w:p w14:paraId="5122B213" w14:textId="77777777" w:rsidR="00A52ADA" w:rsidRPr="003B292D" w:rsidRDefault="00A52ADA" w:rsidP="00A52ADA">
                    <w:pPr>
                      <w:pStyle w:val="Fuzeile"/>
                      <w:tabs>
                        <w:tab w:val="clear" w:pos="9072"/>
                        <w:tab w:val="left" w:pos="2268"/>
                        <w:tab w:val="left" w:pos="5103"/>
                        <w:tab w:val="left" w:pos="6946"/>
                        <w:tab w:val="left" w:pos="8789"/>
                      </w:tabs>
                      <w:ind w:right="-851"/>
                      <w:rPr>
                        <w:rFonts w:ascii="Arial" w:hAnsi="Arial" w:cs="Arial"/>
                        <w:b/>
                        <w:sz w:val="14"/>
                        <w:szCs w:val="14"/>
                      </w:rPr>
                    </w:pPr>
                    <w:r w:rsidRPr="00A52ADA">
                      <w:rPr>
                        <w:rFonts w:ascii="Arial" w:hAnsi="Arial"/>
                        <w:b/>
                        <w:sz w:val="14"/>
                        <w:szCs w:val="14"/>
                        <w:lang w:val="en-US"/>
                      </w:rPr>
                      <w:t xml:space="preserve">ebm-papst Mulfingen GmbH &amp; Co. </w:t>
                    </w:r>
                    <w:r w:rsidRPr="003B292D">
                      <w:rPr>
                        <w:rFonts w:ascii="Arial" w:hAnsi="Arial"/>
                        <w:b/>
                        <w:sz w:val="14"/>
                        <w:szCs w:val="14"/>
                      </w:rPr>
                      <w:t>KG</w:t>
                    </w:r>
                  </w:p>
                  <w:p w14:paraId="3B1666C9" w14:textId="77777777" w:rsidR="00A52ADA" w:rsidRPr="003B292D" w:rsidRDefault="00A52ADA" w:rsidP="00A52ADA">
                    <w:pPr>
                      <w:widowControl w:val="0"/>
                      <w:autoSpaceDE w:val="0"/>
                      <w:autoSpaceDN w:val="0"/>
                      <w:adjustRightInd w:val="0"/>
                      <w:rPr>
                        <w:rFonts w:eastAsia="MS Mincho" w:cs="Arial"/>
                        <w:sz w:val="14"/>
                        <w:szCs w:val="14"/>
                      </w:rPr>
                    </w:pPr>
                    <w:r w:rsidRPr="003B292D">
                      <w:rPr>
                        <w:sz w:val="14"/>
                        <w:szCs w:val="14"/>
                      </w:rPr>
                      <w:t>Bachmühle 2 · 74673 Mulfingen · Germany · Phone +49 7938 81-0 · Fax +49 7938 81-110 · info1@de.ebmpapst.com · www.ebmpapst.com</w:t>
                    </w:r>
                  </w:p>
                </w:txbxContent>
              </v:textbox>
              <w10:wrap type="through"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hdrShapeDefaults>
    <o:shapedefaults v:ext="edit" spidmax="38913"/>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20DD5"/>
    <w:rsid w:val="000706A3"/>
    <w:rsid w:val="00076035"/>
    <w:rsid w:val="000C1C92"/>
    <w:rsid w:val="000F34B0"/>
    <w:rsid w:val="00114F31"/>
    <w:rsid w:val="0013755A"/>
    <w:rsid w:val="00177E9A"/>
    <w:rsid w:val="00187238"/>
    <w:rsid w:val="00193B9B"/>
    <w:rsid w:val="001B37FF"/>
    <w:rsid w:val="001F6896"/>
    <w:rsid w:val="00211791"/>
    <w:rsid w:val="0023497E"/>
    <w:rsid w:val="002529A8"/>
    <w:rsid w:val="0028417B"/>
    <w:rsid w:val="002B10BE"/>
    <w:rsid w:val="0031353A"/>
    <w:rsid w:val="003E593D"/>
    <w:rsid w:val="005374F8"/>
    <w:rsid w:val="005C0AF9"/>
    <w:rsid w:val="005D0EC3"/>
    <w:rsid w:val="005F143E"/>
    <w:rsid w:val="0061139E"/>
    <w:rsid w:val="0068073E"/>
    <w:rsid w:val="006D2FDD"/>
    <w:rsid w:val="00812A5A"/>
    <w:rsid w:val="00865FCC"/>
    <w:rsid w:val="008D520E"/>
    <w:rsid w:val="008E6426"/>
    <w:rsid w:val="009A6CC8"/>
    <w:rsid w:val="00A164BE"/>
    <w:rsid w:val="00A52ADA"/>
    <w:rsid w:val="00A6727F"/>
    <w:rsid w:val="00A8521E"/>
    <w:rsid w:val="00B76E7C"/>
    <w:rsid w:val="00BA6851"/>
    <w:rsid w:val="00C7004C"/>
    <w:rsid w:val="00CA05D1"/>
    <w:rsid w:val="00CC3AA2"/>
    <w:rsid w:val="00D1418C"/>
    <w:rsid w:val="00D55946"/>
    <w:rsid w:val="00E823E2"/>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8913"/>
    <o:shapelayout v:ext="edit">
      <o:idmap v:ext="edit" data="1"/>
    </o:shapelayout>
  </w:shapeDefaults>
  <w:decimalSymbol w:val=","/>
  <w:listSeparator w:val=";"/>
  <w14:docId w14:val="15135A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Flietext">
    <w:name w:val="pr+co_Fließtext"/>
    <w:basedOn w:val="Standard"/>
    <w:qFormat/>
    <w:rsid w:val="008E6426"/>
    <w:pPr>
      <w:tabs>
        <w:tab w:val="left" w:pos="284"/>
      </w:tabs>
      <w:spacing w:line="360" w:lineRule="auto"/>
    </w:pPr>
    <w:rPr>
      <w:rFonts w:ascii="Georgia" w:eastAsia="Georgia" w:hAnsi="Georgia" w:cs="Arial"/>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prcoFlietext">
    <w:name w:val="pr+co_Fließtext"/>
    <w:basedOn w:val="Standard"/>
    <w:qFormat/>
    <w:rsid w:val="008E6426"/>
    <w:pPr>
      <w:tabs>
        <w:tab w:val="left" w:pos="284"/>
      </w:tabs>
      <w:spacing w:line="360" w:lineRule="auto"/>
    </w:pPr>
    <w:rPr>
      <w:rFonts w:ascii="Georgia" w:eastAsia="Georgia" w:hAnsi="Georgia" w:cs="Ari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bmpaps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545</Words>
  <Characters>3436</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3974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Katrin.Lindner@de.ebmpapst.com</dc:creator>
  <cp:lastModifiedBy>Lindner, Katrin</cp:lastModifiedBy>
  <cp:revision>4</cp:revision>
  <cp:lastPrinted>2021-05-31T09:17:00Z</cp:lastPrinted>
  <dcterms:created xsi:type="dcterms:W3CDTF">2021-05-27T09:00:00Z</dcterms:created>
  <dcterms:modified xsi:type="dcterms:W3CDTF">2021-05-31T09:17:00Z</dcterms:modified>
</cp:coreProperties>
</file>