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E66323" w14:textId="4D3F48AF" w:rsidR="00BF0CA3" w:rsidRPr="00094EF1" w:rsidRDefault="002869AB" w:rsidP="00BF0CA3">
      <w:pPr>
        <w:rPr>
          <w:b/>
          <w:color w:val="808080" w:themeColor="background1" w:themeShade="80"/>
          <w:sz w:val="44"/>
          <w:szCs w:val="44"/>
          <w:lang w:val="en-US"/>
        </w:rPr>
      </w:pPr>
      <w:r w:rsidRPr="00094EF1">
        <w:rPr>
          <w:b/>
          <w:color w:val="808080" w:themeColor="background1" w:themeShade="80"/>
          <w:sz w:val="44"/>
          <w:szCs w:val="44"/>
          <w:lang w:val="en-US"/>
        </w:rPr>
        <w:t>Connect Gr</w:t>
      </w:r>
      <w:r w:rsidR="00AD5741" w:rsidRPr="00094EF1">
        <w:rPr>
          <w:b/>
          <w:color w:val="808080" w:themeColor="background1" w:themeShade="80"/>
          <w:sz w:val="44"/>
          <w:szCs w:val="44"/>
          <w:lang w:val="en-US"/>
        </w:rPr>
        <w:t>oup</w:t>
      </w:r>
      <w:r w:rsidRPr="00094EF1">
        <w:rPr>
          <w:b/>
          <w:color w:val="808080" w:themeColor="background1" w:themeShade="80"/>
          <w:sz w:val="44"/>
          <w:szCs w:val="44"/>
          <w:lang w:val="en-US"/>
        </w:rPr>
        <w:t xml:space="preserve"> </w:t>
      </w:r>
      <w:proofErr w:type="spellStart"/>
      <w:r w:rsidRPr="00094EF1">
        <w:rPr>
          <w:b/>
          <w:color w:val="808080" w:themeColor="background1" w:themeShade="80"/>
          <w:sz w:val="44"/>
          <w:szCs w:val="44"/>
          <w:lang w:val="en-US"/>
        </w:rPr>
        <w:t>übernimmt</w:t>
      </w:r>
      <w:proofErr w:type="spellEnd"/>
      <w:r w:rsidRPr="00094EF1">
        <w:rPr>
          <w:b/>
          <w:color w:val="808080" w:themeColor="background1" w:themeShade="80"/>
          <w:sz w:val="44"/>
          <w:szCs w:val="44"/>
          <w:lang w:val="en-US"/>
        </w:rPr>
        <w:t xml:space="preserve"> IKOR</w:t>
      </w:r>
    </w:p>
    <w:p w14:paraId="2476249C" w14:textId="2A70468C" w:rsidR="00BF0CA3" w:rsidRPr="00094EF1" w:rsidRDefault="00796A17" w:rsidP="00BF0CA3">
      <w:pPr>
        <w:rPr>
          <w:sz w:val="24"/>
          <w:szCs w:val="24"/>
          <w:lang w:val="en-US"/>
        </w:rPr>
      </w:pPr>
      <w:r w:rsidRPr="00094EF1">
        <w:rPr>
          <w:sz w:val="24"/>
          <w:szCs w:val="24"/>
          <w:lang w:val="en-US"/>
        </w:rPr>
        <w:br/>
      </w:r>
      <w:r w:rsidR="00DF53CB" w:rsidRPr="00094EF1">
        <w:rPr>
          <w:sz w:val="24"/>
          <w:szCs w:val="24"/>
          <w:lang w:val="en-US"/>
        </w:rPr>
        <w:br/>
      </w:r>
      <w:proofErr w:type="spellStart"/>
      <w:r w:rsidR="002D6799" w:rsidRPr="00094EF1">
        <w:rPr>
          <w:sz w:val="24"/>
          <w:szCs w:val="24"/>
          <w:lang w:val="en-US"/>
        </w:rPr>
        <w:t>Mulfingen</w:t>
      </w:r>
      <w:proofErr w:type="spellEnd"/>
      <w:r w:rsidR="002D6799" w:rsidRPr="00094EF1">
        <w:rPr>
          <w:sz w:val="24"/>
          <w:szCs w:val="24"/>
          <w:lang w:val="en-US"/>
        </w:rPr>
        <w:t xml:space="preserve">, </w:t>
      </w:r>
      <w:r w:rsidR="00271A2B">
        <w:rPr>
          <w:sz w:val="24"/>
          <w:szCs w:val="24"/>
          <w:lang w:val="en-US"/>
        </w:rPr>
        <w:t>San Sebastian, 29</w:t>
      </w:r>
      <w:r w:rsidRPr="00094EF1">
        <w:rPr>
          <w:sz w:val="24"/>
          <w:szCs w:val="24"/>
          <w:lang w:val="en-US"/>
        </w:rPr>
        <w:t>.04</w:t>
      </w:r>
      <w:r w:rsidR="00CE031A" w:rsidRPr="00094EF1">
        <w:rPr>
          <w:sz w:val="24"/>
          <w:szCs w:val="24"/>
          <w:lang w:val="en-US"/>
        </w:rPr>
        <w:t>.</w:t>
      </w:r>
      <w:r w:rsidR="005872FF" w:rsidRPr="00094EF1">
        <w:rPr>
          <w:sz w:val="24"/>
          <w:szCs w:val="24"/>
          <w:lang w:val="en-US"/>
        </w:rPr>
        <w:t>20</w:t>
      </w:r>
      <w:r w:rsidR="00655D8B" w:rsidRPr="00094EF1">
        <w:rPr>
          <w:sz w:val="24"/>
          <w:szCs w:val="24"/>
          <w:lang w:val="en-US"/>
        </w:rPr>
        <w:t>2</w:t>
      </w:r>
      <w:r w:rsidR="001172BC" w:rsidRPr="00094EF1">
        <w:rPr>
          <w:sz w:val="24"/>
          <w:szCs w:val="24"/>
          <w:lang w:val="en-US"/>
        </w:rPr>
        <w:t>1</w:t>
      </w:r>
    </w:p>
    <w:p w14:paraId="2E96CE59" w14:textId="4413D716" w:rsidR="002869AB" w:rsidRDefault="002869AB" w:rsidP="002869AB">
      <w:pPr>
        <w:rPr>
          <w:sz w:val="24"/>
          <w:szCs w:val="24"/>
        </w:rPr>
      </w:pPr>
      <w:r>
        <w:rPr>
          <w:sz w:val="24"/>
          <w:szCs w:val="24"/>
        </w:rPr>
        <w:t>D</w:t>
      </w:r>
      <w:r w:rsidRPr="002869AB">
        <w:rPr>
          <w:sz w:val="24"/>
          <w:szCs w:val="24"/>
        </w:rPr>
        <w:t xml:space="preserve">as in </w:t>
      </w:r>
      <w:r w:rsidR="007B0229">
        <w:rPr>
          <w:sz w:val="24"/>
          <w:szCs w:val="24"/>
        </w:rPr>
        <w:t>Belgien</w:t>
      </w:r>
      <w:r w:rsidRPr="002869AB">
        <w:rPr>
          <w:sz w:val="24"/>
          <w:szCs w:val="24"/>
        </w:rPr>
        <w:t xml:space="preserve"> ansässige Unternehmen Connect Group </w:t>
      </w:r>
      <w:r w:rsidR="009B28DF">
        <w:rPr>
          <w:sz w:val="24"/>
          <w:szCs w:val="24"/>
        </w:rPr>
        <w:t xml:space="preserve">hat </w:t>
      </w:r>
      <w:r w:rsidR="00271A2B">
        <w:rPr>
          <w:sz w:val="24"/>
          <w:szCs w:val="24"/>
        </w:rPr>
        <w:t>gestern</w:t>
      </w:r>
      <w:r w:rsidR="00FD343F">
        <w:rPr>
          <w:sz w:val="24"/>
          <w:szCs w:val="24"/>
        </w:rPr>
        <w:t xml:space="preserve"> </w:t>
      </w:r>
      <w:r w:rsidR="009B28DF">
        <w:rPr>
          <w:sz w:val="24"/>
          <w:szCs w:val="24"/>
        </w:rPr>
        <w:t>die</w:t>
      </w:r>
      <w:r w:rsidRPr="002869AB">
        <w:rPr>
          <w:sz w:val="24"/>
          <w:szCs w:val="24"/>
        </w:rPr>
        <w:t xml:space="preserve"> Verei</w:t>
      </w:r>
      <w:r>
        <w:rPr>
          <w:sz w:val="24"/>
          <w:szCs w:val="24"/>
        </w:rPr>
        <w:t>nbarung zur Übernahme von IKOR unterzeichnet. IKOR</w:t>
      </w:r>
      <w:r w:rsidR="00F81BC2">
        <w:rPr>
          <w:sz w:val="24"/>
          <w:szCs w:val="24"/>
        </w:rPr>
        <w:t xml:space="preserve">, Entwickler und Hersteller von </w:t>
      </w:r>
      <w:proofErr w:type="spellStart"/>
      <w:r w:rsidR="00F81BC2">
        <w:rPr>
          <w:sz w:val="24"/>
          <w:szCs w:val="24"/>
        </w:rPr>
        <w:t>Elektroniken</w:t>
      </w:r>
      <w:proofErr w:type="spellEnd"/>
      <w:r w:rsidR="00F81BC2">
        <w:rPr>
          <w:sz w:val="24"/>
          <w:szCs w:val="24"/>
        </w:rPr>
        <w:t xml:space="preserve"> mit Standorten in Spanien, Mexiko und China, </w:t>
      </w:r>
      <w:r w:rsidR="00AD5741">
        <w:rPr>
          <w:sz w:val="24"/>
          <w:szCs w:val="24"/>
        </w:rPr>
        <w:t>war seit 2016</w:t>
      </w:r>
      <w:r w:rsidR="00F81BC2">
        <w:rPr>
          <w:sz w:val="24"/>
          <w:szCs w:val="24"/>
        </w:rPr>
        <w:t xml:space="preserve"> Teil</w:t>
      </w:r>
      <w:r>
        <w:rPr>
          <w:sz w:val="24"/>
          <w:szCs w:val="24"/>
        </w:rPr>
        <w:t xml:space="preserve"> der </w:t>
      </w:r>
      <w:proofErr w:type="spellStart"/>
      <w:r>
        <w:rPr>
          <w:sz w:val="24"/>
          <w:szCs w:val="24"/>
        </w:rPr>
        <w:t>ebm</w:t>
      </w:r>
      <w:proofErr w:type="spellEnd"/>
      <w:r>
        <w:rPr>
          <w:sz w:val="24"/>
          <w:szCs w:val="24"/>
        </w:rPr>
        <w:t xml:space="preserve">-papst Unternehmensgruppe mit Hauptsitz in </w:t>
      </w:r>
      <w:proofErr w:type="spellStart"/>
      <w:r>
        <w:rPr>
          <w:sz w:val="24"/>
          <w:szCs w:val="24"/>
        </w:rPr>
        <w:t>Mulfingen</w:t>
      </w:r>
      <w:proofErr w:type="spellEnd"/>
      <w:r>
        <w:rPr>
          <w:sz w:val="24"/>
          <w:szCs w:val="24"/>
        </w:rPr>
        <w:t xml:space="preserve">. </w:t>
      </w:r>
    </w:p>
    <w:p w14:paraId="2525F74B" w14:textId="61DB49E2" w:rsidR="00F81BC2" w:rsidRDefault="00F81BC2" w:rsidP="002869AB">
      <w:pPr>
        <w:rPr>
          <w:sz w:val="24"/>
          <w:szCs w:val="24"/>
        </w:rPr>
      </w:pPr>
    </w:p>
    <w:p w14:paraId="4A4860E1" w14:textId="2ACAE36F" w:rsidR="00F81BC2" w:rsidRDefault="00F81BC2" w:rsidP="00F81BC2">
      <w:pPr>
        <w:rPr>
          <w:sz w:val="24"/>
          <w:szCs w:val="24"/>
        </w:rPr>
      </w:pPr>
      <w:r w:rsidRPr="002869AB">
        <w:rPr>
          <w:sz w:val="24"/>
          <w:szCs w:val="24"/>
        </w:rPr>
        <w:t xml:space="preserve">"Im Rahmen unserer strategischen Ausrichtung werden wir uns zukünftig noch intensiver auf unser Kerngeschäft im Bereich Ventilatoren und Motoren konzentrieren", erklärt Stefan Brandl, CEO der </w:t>
      </w:r>
      <w:proofErr w:type="spellStart"/>
      <w:r w:rsidRPr="002869AB">
        <w:rPr>
          <w:sz w:val="24"/>
          <w:szCs w:val="24"/>
        </w:rPr>
        <w:t>ebm</w:t>
      </w:r>
      <w:proofErr w:type="spellEnd"/>
      <w:r w:rsidRPr="002869AB">
        <w:rPr>
          <w:sz w:val="24"/>
          <w:szCs w:val="24"/>
        </w:rPr>
        <w:t>-papst Gruppe</w:t>
      </w:r>
      <w:r>
        <w:rPr>
          <w:sz w:val="24"/>
          <w:szCs w:val="24"/>
        </w:rPr>
        <w:t>.</w:t>
      </w:r>
      <w:r w:rsidR="00AD5741">
        <w:rPr>
          <w:sz w:val="24"/>
          <w:szCs w:val="24"/>
        </w:rPr>
        <w:t xml:space="preserve"> „</w:t>
      </w:r>
      <w:r w:rsidR="00AD5741" w:rsidRPr="00AD5741">
        <w:rPr>
          <w:sz w:val="24"/>
          <w:szCs w:val="24"/>
        </w:rPr>
        <w:t xml:space="preserve">Mit der Transaktion von IKOR an die Connect Group, einem erfolgreichen Elektronikfertigungsspezialisten, stärken wir IKOR und </w:t>
      </w:r>
      <w:r w:rsidR="007B0229">
        <w:rPr>
          <w:sz w:val="24"/>
          <w:szCs w:val="24"/>
        </w:rPr>
        <w:t xml:space="preserve">ermöglichen weitere Synergien. </w:t>
      </w:r>
      <w:r w:rsidR="00AD5741" w:rsidRPr="00AD5741">
        <w:rPr>
          <w:sz w:val="24"/>
          <w:szCs w:val="24"/>
        </w:rPr>
        <w:t>IKOR wird für uns ein sehr wichtiger Lieferant bleiben, insbesondere in China.</w:t>
      </w:r>
      <w:r w:rsidR="007B0229">
        <w:rPr>
          <w:sz w:val="24"/>
          <w:szCs w:val="24"/>
        </w:rPr>
        <w:t>“</w:t>
      </w:r>
      <w:r w:rsidR="00AD5741" w:rsidRPr="00AD5741">
        <w:rPr>
          <w:sz w:val="24"/>
          <w:szCs w:val="24"/>
        </w:rPr>
        <w:t xml:space="preserve"> </w:t>
      </w:r>
      <w:r w:rsidRPr="002869AB">
        <w:rPr>
          <w:sz w:val="24"/>
          <w:szCs w:val="24"/>
        </w:rPr>
        <w:t xml:space="preserve"> </w:t>
      </w:r>
    </w:p>
    <w:p w14:paraId="432281EF" w14:textId="7F5055CF" w:rsidR="009B28DF" w:rsidRDefault="009B28DF" w:rsidP="00F81BC2">
      <w:pPr>
        <w:rPr>
          <w:sz w:val="24"/>
          <w:szCs w:val="24"/>
        </w:rPr>
      </w:pPr>
    </w:p>
    <w:p w14:paraId="0CF1095D" w14:textId="21C36D90" w:rsidR="00FD343F" w:rsidRDefault="00FD343F" w:rsidP="00FD343F">
      <w:pPr>
        <w:rPr>
          <w:sz w:val="24"/>
          <w:szCs w:val="24"/>
        </w:rPr>
      </w:pPr>
      <w:r>
        <w:rPr>
          <w:sz w:val="24"/>
          <w:szCs w:val="24"/>
        </w:rPr>
        <w:t xml:space="preserve">Neben der Aufrechterhaltung der Geschäftsbeziehung behält </w:t>
      </w:r>
      <w:proofErr w:type="spellStart"/>
      <w:r>
        <w:rPr>
          <w:sz w:val="24"/>
          <w:szCs w:val="24"/>
        </w:rPr>
        <w:t>ebm</w:t>
      </w:r>
      <w:proofErr w:type="spellEnd"/>
      <w:r>
        <w:rPr>
          <w:sz w:val="24"/>
          <w:szCs w:val="24"/>
        </w:rPr>
        <w:t>-papst eine Minderheit der Geschäftsanteile neben der Connect Group als Mehrheitseigentümer.</w:t>
      </w:r>
    </w:p>
    <w:p w14:paraId="7A8699E7" w14:textId="25572497" w:rsidR="00F81BC2" w:rsidRPr="002869AB" w:rsidRDefault="00F81BC2" w:rsidP="002869AB">
      <w:pPr>
        <w:rPr>
          <w:sz w:val="24"/>
          <w:szCs w:val="24"/>
        </w:rPr>
      </w:pPr>
    </w:p>
    <w:p w14:paraId="6B2A7CC7" w14:textId="1F0AFD39" w:rsidR="00AD5741" w:rsidRDefault="00AD5741" w:rsidP="002869AB">
      <w:pPr>
        <w:rPr>
          <w:sz w:val="24"/>
          <w:szCs w:val="24"/>
        </w:rPr>
      </w:pPr>
      <w:r w:rsidRPr="00AD5741">
        <w:rPr>
          <w:sz w:val="24"/>
          <w:szCs w:val="24"/>
        </w:rPr>
        <w:t xml:space="preserve">Mit der Übernahme von IKOR </w:t>
      </w:r>
      <w:r>
        <w:rPr>
          <w:sz w:val="24"/>
          <w:szCs w:val="24"/>
        </w:rPr>
        <w:t xml:space="preserve">erweitert </w:t>
      </w:r>
      <w:r w:rsidRPr="00AD5741">
        <w:rPr>
          <w:sz w:val="24"/>
          <w:szCs w:val="24"/>
        </w:rPr>
        <w:t xml:space="preserve">die Connect Group ihr Portfolio und ihre geografische Reichweite. </w:t>
      </w:r>
      <w:r w:rsidR="003F5DCA">
        <w:rPr>
          <w:sz w:val="24"/>
          <w:szCs w:val="24"/>
        </w:rPr>
        <w:t>"</w:t>
      </w:r>
      <w:r w:rsidR="00C00697">
        <w:rPr>
          <w:sz w:val="24"/>
          <w:szCs w:val="24"/>
        </w:rPr>
        <w:t>Das</w:t>
      </w:r>
      <w:r w:rsidR="002869AB" w:rsidRPr="002869AB">
        <w:rPr>
          <w:sz w:val="24"/>
          <w:szCs w:val="24"/>
        </w:rPr>
        <w:t xml:space="preserve"> ist ein wichtiger Meilenstein für die Connect Group", </w:t>
      </w:r>
      <w:r>
        <w:rPr>
          <w:sz w:val="24"/>
          <w:szCs w:val="24"/>
        </w:rPr>
        <w:t xml:space="preserve">sagt </w:t>
      </w:r>
      <w:r w:rsidR="009B28DF">
        <w:rPr>
          <w:sz w:val="24"/>
          <w:szCs w:val="24"/>
        </w:rPr>
        <w:t xml:space="preserve">CEO Jeroen </w:t>
      </w:r>
      <w:proofErr w:type="spellStart"/>
      <w:r w:rsidR="009B28DF">
        <w:rPr>
          <w:sz w:val="24"/>
          <w:szCs w:val="24"/>
        </w:rPr>
        <w:t>Tuik</w:t>
      </w:r>
      <w:proofErr w:type="spellEnd"/>
      <w:r w:rsidR="009B28DF">
        <w:rPr>
          <w:sz w:val="24"/>
          <w:szCs w:val="24"/>
        </w:rPr>
        <w:t>, „</w:t>
      </w:r>
      <w:r w:rsidR="002869AB" w:rsidRPr="002869AB">
        <w:rPr>
          <w:sz w:val="24"/>
          <w:szCs w:val="24"/>
        </w:rPr>
        <w:t>da wir uns nun noch effektiver auf die Betreuung unserer weltweiten Kunden konzentrieren könne</w:t>
      </w:r>
      <w:r>
        <w:rPr>
          <w:sz w:val="24"/>
          <w:szCs w:val="24"/>
        </w:rPr>
        <w:t>n</w:t>
      </w:r>
      <w:r w:rsidR="00FD343F" w:rsidRPr="00FD343F">
        <w:rPr>
          <w:sz w:val="24"/>
          <w:szCs w:val="24"/>
        </w:rPr>
        <w:t xml:space="preserve"> und ihnen die Vorteile einer '</w:t>
      </w:r>
      <w:proofErr w:type="spellStart"/>
      <w:r w:rsidR="00FD343F" w:rsidRPr="00FD343F">
        <w:rPr>
          <w:sz w:val="24"/>
          <w:szCs w:val="24"/>
        </w:rPr>
        <w:t>glokalen</w:t>
      </w:r>
      <w:proofErr w:type="spellEnd"/>
      <w:r w:rsidR="00FD343F" w:rsidRPr="00FD343F">
        <w:rPr>
          <w:sz w:val="24"/>
          <w:szCs w:val="24"/>
        </w:rPr>
        <w:t>' - einer globalen und lokalen - Präsenz bieten, auf die sie zählen können.</w:t>
      </w:r>
      <w:r>
        <w:rPr>
          <w:sz w:val="24"/>
          <w:szCs w:val="24"/>
        </w:rPr>
        <w:t>“</w:t>
      </w:r>
      <w:r w:rsidR="00FD343F" w:rsidRPr="00FD343F">
        <w:rPr>
          <w:rFonts w:cs="Arial"/>
          <w:i/>
          <w:iCs/>
        </w:rPr>
        <w:t xml:space="preserve"> </w:t>
      </w:r>
      <w:r w:rsidR="00FD343F" w:rsidRPr="009C5922">
        <w:rPr>
          <w:rFonts w:cs="Arial"/>
          <w:i/>
          <w:iCs/>
        </w:rPr>
        <w:t xml:space="preserve"> </w:t>
      </w:r>
    </w:p>
    <w:p w14:paraId="6A76F5FC" w14:textId="17169754" w:rsidR="002869AB" w:rsidRPr="002869AB" w:rsidRDefault="002869AB" w:rsidP="002869AB">
      <w:pPr>
        <w:rPr>
          <w:sz w:val="24"/>
          <w:szCs w:val="24"/>
        </w:rPr>
      </w:pPr>
    </w:p>
    <w:p w14:paraId="28DBCDFE" w14:textId="2F6832B1" w:rsidR="00AD5741" w:rsidRDefault="00AD5741" w:rsidP="00AD5741">
      <w:pPr>
        <w:rPr>
          <w:sz w:val="24"/>
          <w:szCs w:val="24"/>
        </w:rPr>
      </w:pPr>
      <w:r w:rsidRPr="002869AB">
        <w:rPr>
          <w:sz w:val="24"/>
          <w:szCs w:val="24"/>
        </w:rPr>
        <w:t>Marc</w:t>
      </w:r>
      <w:r>
        <w:rPr>
          <w:sz w:val="24"/>
          <w:szCs w:val="24"/>
        </w:rPr>
        <w:t>o Duarte, CEO von IKOR, erklärt</w:t>
      </w:r>
      <w:r w:rsidRPr="002869AB">
        <w:rPr>
          <w:sz w:val="24"/>
          <w:szCs w:val="24"/>
        </w:rPr>
        <w:t>: "Wir freuen uns sehr über die Aussicht, mit der Connect Group zusammenzuarbeiten, um unsere Kunden mit einer breiteren geografischen Streuung und neuen, ergänzenden Dienstleistungen besser bedienen z</w:t>
      </w:r>
      <w:r w:rsidR="003F5DCA">
        <w:rPr>
          <w:sz w:val="24"/>
          <w:szCs w:val="24"/>
        </w:rPr>
        <w:t xml:space="preserve">u können. Wichtig ist, dass </w:t>
      </w:r>
      <w:r w:rsidR="00C00697">
        <w:rPr>
          <w:sz w:val="24"/>
          <w:szCs w:val="24"/>
        </w:rPr>
        <w:t xml:space="preserve">uns die </w:t>
      </w:r>
      <w:r w:rsidR="00094EF1">
        <w:rPr>
          <w:sz w:val="24"/>
          <w:szCs w:val="24"/>
        </w:rPr>
        <w:t>Übernahme</w:t>
      </w:r>
      <w:r w:rsidR="003F5DCA">
        <w:rPr>
          <w:sz w:val="24"/>
          <w:szCs w:val="24"/>
        </w:rPr>
        <w:t xml:space="preserve"> </w:t>
      </w:r>
      <w:r w:rsidRPr="002869AB">
        <w:rPr>
          <w:sz w:val="24"/>
          <w:szCs w:val="24"/>
        </w:rPr>
        <w:t>ermöglicht, Verkaufschancen über beide Kundenstämme hinweg zu nutzen. Für uns bedeutet d</w:t>
      </w:r>
      <w:r w:rsidR="00C00697">
        <w:rPr>
          <w:sz w:val="24"/>
          <w:szCs w:val="24"/>
        </w:rPr>
        <w:t xml:space="preserve">ies </w:t>
      </w:r>
      <w:r w:rsidRPr="002869AB">
        <w:rPr>
          <w:sz w:val="24"/>
          <w:szCs w:val="24"/>
        </w:rPr>
        <w:t xml:space="preserve">letztlich eine stärkere Position als Marke und </w:t>
      </w:r>
      <w:r w:rsidR="001730F0">
        <w:rPr>
          <w:sz w:val="24"/>
          <w:szCs w:val="24"/>
        </w:rPr>
        <w:t xml:space="preserve">ein stärkeres </w:t>
      </w:r>
      <w:r w:rsidR="00C00697">
        <w:rPr>
          <w:sz w:val="24"/>
          <w:szCs w:val="24"/>
        </w:rPr>
        <w:t>A</w:t>
      </w:r>
      <w:r w:rsidR="001730F0">
        <w:rPr>
          <w:sz w:val="24"/>
          <w:szCs w:val="24"/>
        </w:rPr>
        <w:t xml:space="preserve">ngebot </w:t>
      </w:r>
      <w:r w:rsidRPr="002869AB">
        <w:rPr>
          <w:sz w:val="24"/>
          <w:szCs w:val="24"/>
        </w:rPr>
        <w:t xml:space="preserve">für unsere Kunden." </w:t>
      </w:r>
    </w:p>
    <w:p w14:paraId="0B383DF9" w14:textId="0441ECBA" w:rsidR="00F85D19" w:rsidRPr="00591E3A" w:rsidRDefault="00D02702" w:rsidP="00CE031A">
      <w:pPr>
        <w:rPr>
          <w:color w:val="FF0000"/>
          <w:sz w:val="24"/>
          <w:szCs w:val="24"/>
          <w:lang w:val="fr-FR"/>
        </w:rPr>
      </w:pPr>
      <w:r w:rsidRPr="00DC2778">
        <w:rPr>
          <w:b/>
          <w:sz w:val="24"/>
          <w:szCs w:val="24"/>
        </w:rPr>
        <w:br/>
      </w:r>
      <w:proofErr w:type="spellStart"/>
      <w:r w:rsidR="00F85D19" w:rsidRPr="00591E3A">
        <w:rPr>
          <w:b/>
          <w:sz w:val="24"/>
          <w:szCs w:val="24"/>
          <w:lang w:val="fr-FR"/>
        </w:rPr>
        <w:t>Bildunterschrift</w:t>
      </w:r>
      <w:proofErr w:type="spellEnd"/>
      <w:r w:rsidR="00F85D19" w:rsidRPr="00591E3A">
        <w:rPr>
          <w:b/>
          <w:sz w:val="24"/>
          <w:szCs w:val="24"/>
          <w:lang w:val="fr-FR"/>
        </w:rPr>
        <w:t xml:space="preserve"> (</w:t>
      </w:r>
      <w:proofErr w:type="spellStart"/>
      <w:r w:rsidR="00F85D19" w:rsidRPr="00591E3A">
        <w:rPr>
          <w:b/>
          <w:sz w:val="24"/>
          <w:szCs w:val="24"/>
          <w:lang w:val="fr-FR"/>
        </w:rPr>
        <w:t>Foto</w:t>
      </w:r>
      <w:proofErr w:type="spellEnd"/>
      <w:r w:rsidR="00F85D19" w:rsidRPr="00591E3A">
        <w:rPr>
          <w:b/>
          <w:sz w:val="24"/>
          <w:szCs w:val="24"/>
          <w:lang w:val="fr-FR"/>
        </w:rPr>
        <w:t xml:space="preserve">: </w:t>
      </w:r>
      <w:proofErr w:type="spellStart"/>
      <w:r w:rsidR="00F85D19" w:rsidRPr="00591E3A">
        <w:rPr>
          <w:b/>
          <w:sz w:val="24"/>
          <w:szCs w:val="24"/>
          <w:lang w:val="fr-FR"/>
        </w:rPr>
        <w:t>ebm-papst</w:t>
      </w:r>
      <w:proofErr w:type="spellEnd"/>
      <w:r w:rsidR="00F85D19" w:rsidRPr="00591E3A">
        <w:rPr>
          <w:b/>
          <w:sz w:val="24"/>
          <w:szCs w:val="24"/>
          <w:lang w:val="fr-FR"/>
        </w:rPr>
        <w:t>)</w:t>
      </w:r>
    </w:p>
    <w:p w14:paraId="5E16112C" w14:textId="730F1BEE" w:rsidR="009B28DF" w:rsidRPr="00655D8B" w:rsidRDefault="003727FA" w:rsidP="00921B97">
      <w:pPr>
        <w:rPr>
          <w:sz w:val="24"/>
          <w:szCs w:val="24"/>
        </w:rPr>
      </w:pPr>
      <w:r w:rsidRPr="00655D8B">
        <w:rPr>
          <w:sz w:val="24"/>
          <w:szCs w:val="24"/>
        </w:rPr>
        <w:t>Bild 1</w:t>
      </w:r>
      <w:r w:rsidR="00921B97" w:rsidRPr="00655D8B">
        <w:rPr>
          <w:sz w:val="24"/>
          <w:szCs w:val="24"/>
        </w:rPr>
        <w:t>:</w:t>
      </w:r>
      <w:r w:rsidR="00591E3A" w:rsidRPr="00655D8B">
        <w:rPr>
          <w:sz w:val="24"/>
          <w:szCs w:val="24"/>
        </w:rPr>
        <w:t xml:space="preserve"> </w:t>
      </w:r>
      <w:r w:rsidR="001730F0">
        <w:rPr>
          <w:sz w:val="24"/>
          <w:szCs w:val="24"/>
        </w:rPr>
        <w:t>IKOR mit Haupts</w:t>
      </w:r>
      <w:r w:rsidR="00565FE2">
        <w:rPr>
          <w:sz w:val="24"/>
          <w:szCs w:val="24"/>
        </w:rPr>
        <w:t>itz im spanischen San Sebastian wird von der Connect Group übernommen.</w:t>
      </w:r>
    </w:p>
    <w:p w14:paraId="7143DC84" w14:textId="77777777" w:rsidR="00591E3A" w:rsidRPr="00921B97" w:rsidRDefault="00CE031A" w:rsidP="00921B97">
      <w:pPr>
        <w:rPr>
          <w:rFonts w:cs="Arial"/>
          <w:b/>
          <w:noProof/>
          <w:sz w:val="24"/>
          <w:szCs w:val="24"/>
        </w:rPr>
      </w:pPr>
      <w:r w:rsidRPr="00655D8B">
        <w:rPr>
          <w:rFonts w:cs="Arial"/>
          <w:noProof/>
          <w:sz w:val="24"/>
          <w:szCs w:val="24"/>
        </w:rPr>
        <w:br/>
      </w:r>
      <w:r w:rsidR="00591E3A" w:rsidRPr="00921B97">
        <w:rPr>
          <w:rFonts w:cs="Arial"/>
          <w:b/>
          <w:noProof/>
          <w:sz w:val="24"/>
          <w:szCs w:val="24"/>
        </w:rPr>
        <w:t>Über ebm-papst</w:t>
      </w:r>
    </w:p>
    <w:p w14:paraId="536FAD56" w14:textId="77777777"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w:t>
      </w:r>
      <w:r w:rsidRPr="00455B3D">
        <w:rPr>
          <w:rFonts w:ascii="Arial" w:hAnsi="Arial" w:cs="Arial"/>
          <w:b w:val="0"/>
          <w:noProof/>
          <w:sz w:val="24"/>
          <w:szCs w:val="24"/>
        </w:rPr>
        <w:lastRenderedPageBreak/>
        <w:t xml:space="preserve">20.000 Produkten bietet ebm-papst passgenaue, energieeffiziente und intelligente Lösungen für praktisch jede Anforderung in der Luft- und Antriebstechnik. </w:t>
      </w:r>
    </w:p>
    <w:p w14:paraId="7E599FF8" w14:textId="77777777"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 </w:t>
      </w:r>
    </w:p>
    <w:p w14:paraId="41FD43F1" w14:textId="01E07338" w:rsidR="00F81BC2" w:rsidRDefault="00455B3D" w:rsidP="00F81BC2">
      <w:pPr>
        <w:rPr>
          <w:sz w:val="24"/>
          <w:szCs w:val="24"/>
        </w:rPr>
      </w:pPr>
      <w:r w:rsidRPr="00455B3D">
        <w:rPr>
          <w:rFonts w:cs="Arial"/>
          <w:noProof/>
          <w:sz w:val="24"/>
          <w:szCs w:val="24"/>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r w:rsidR="00F81BC2" w:rsidRPr="00F81BC2">
        <w:rPr>
          <w:sz w:val="24"/>
          <w:szCs w:val="24"/>
        </w:rPr>
        <w:t xml:space="preserve"> </w:t>
      </w:r>
    </w:p>
    <w:p w14:paraId="1AB0E1BF" w14:textId="77777777" w:rsidR="00F81BC2" w:rsidRPr="009B28DF" w:rsidRDefault="00F81BC2" w:rsidP="00F81BC2">
      <w:pPr>
        <w:rPr>
          <w:b/>
          <w:sz w:val="24"/>
          <w:szCs w:val="24"/>
        </w:rPr>
      </w:pPr>
    </w:p>
    <w:p w14:paraId="2C244B9E" w14:textId="77777777" w:rsidR="00F81BC2" w:rsidRPr="009B28DF" w:rsidRDefault="00F81BC2" w:rsidP="00F81BC2">
      <w:pPr>
        <w:rPr>
          <w:b/>
          <w:sz w:val="24"/>
          <w:szCs w:val="24"/>
        </w:rPr>
      </w:pPr>
      <w:r w:rsidRPr="009B28DF">
        <w:rPr>
          <w:b/>
          <w:sz w:val="24"/>
          <w:szCs w:val="24"/>
        </w:rPr>
        <w:t>Über die Connect Group</w:t>
      </w:r>
    </w:p>
    <w:p w14:paraId="0775C8CA" w14:textId="77777777" w:rsidR="00F81BC2" w:rsidRPr="002869AB" w:rsidRDefault="00F81BC2" w:rsidP="00F81BC2">
      <w:pPr>
        <w:rPr>
          <w:sz w:val="24"/>
          <w:szCs w:val="24"/>
        </w:rPr>
      </w:pPr>
      <w:r w:rsidRPr="002869AB">
        <w:rPr>
          <w:sz w:val="24"/>
          <w:szCs w:val="24"/>
        </w:rPr>
        <w:t xml:space="preserve">Die 1987 gegründete Connect Group mit Hauptsitz in </w:t>
      </w:r>
      <w:proofErr w:type="spellStart"/>
      <w:r w:rsidRPr="002869AB">
        <w:rPr>
          <w:sz w:val="24"/>
          <w:szCs w:val="24"/>
        </w:rPr>
        <w:t>Kampenhout</w:t>
      </w:r>
      <w:proofErr w:type="spellEnd"/>
      <w:r w:rsidRPr="002869AB">
        <w:rPr>
          <w:sz w:val="24"/>
          <w:szCs w:val="24"/>
        </w:rPr>
        <w:t>, Belgien, ist ein zertifizierter Lieferant von modularen Baugruppen, Leiterplatten und Kabelkonfektionen, der sein Wissen über die verschiedenen Phasen d</w:t>
      </w:r>
      <w:bookmarkStart w:id="0" w:name="_GoBack"/>
      <w:bookmarkEnd w:id="0"/>
      <w:r w:rsidRPr="002869AB">
        <w:rPr>
          <w:sz w:val="24"/>
          <w:szCs w:val="24"/>
        </w:rPr>
        <w:t xml:space="preserve">es Produktionsprozesses vertikal integriert und in einem </w:t>
      </w:r>
      <w:proofErr w:type="spellStart"/>
      <w:r w:rsidRPr="002869AB">
        <w:rPr>
          <w:sz w:val="24"/>
          <w:szCs w:val="24"/>
        </w:rPr>
        <w:t>TiaS</w:t>
      </w:r>
      <w:proofErr w:type="spellEnd"/>
      <w:r w:rsidRPr="002869AB">
        <w:rPr>
          <w:sz w:val="24"/>
          <w:szCs w:val="24"/>
        </w:rPr>
        <w:t xml:space="preserve">® - Technology </w:t>
      </w:r>
      <w:proofErr w:type="spellStart"/>
      <w:r w:rsidRPr="002869AB">
        <w:rPr>
          <w:sz w:val="24"/>
          <w:szCs w:val="24"/>
        </w:rPr>
        <w:t>is</w:t>
      </w:r>
      <w:proofErr w:type="spellEnd"/>
      <w:r w:rsidRPr="002869AB">
        <w:rPr>
          <w:sz w:val="24"/>
          <w:szCs w:val="24"/>
        </w:rPr>
        <w:t xml:space="preserve"> a Service - Angebot für seine Kunden gebündelt hat. Das Unternehmen zählt rund 2.000 Mitarbeiter und verfügt über mehrere Produktionsstandorte in fünf Ländern sowie über Vertriebsbüros in Belgien, den Niederlanden und Deutschland.</w:t>
      </w:r>
    </w:p>
    <w:p w14:paraId="4F5AE43B" w14:textId="77777777" w:rsidR="00591E3A" w:rsidRPr="00591E3A" w:rsidRDefault="00591E3A" w:rsidP="00455B3D">
      <w:pPr>
        <w:pStyle w:val="berschrift1"/>
        <w:rPr>
          <w:b w:val="0"/>
          <w:sz w:val="24"/>
          <w:szCs w:val="24"/>
        </w:rPr>
      </w:pPr>
    </w:p>
    <w:sectPr w:rsidR="00591E3A" w:rsidRPr="00591E3A" w:rsidSect="002B10BE">
      <w:headerReference w:type="default" r:id="rId8"/>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EE5734" w14:textId="77777777" w:rsidR="00662ED4" w:rsidRDefault="00662ED4" w:rsidP="002B10BE">
      <w:r>
        <w:separator/>
      </w:r>
    </w:p>
  </w:endnote>
  <w:endnote w:type="continuationSeparator" w:id="0">
    <w:p w14:paraId="46A28BFE" w14:textId="77777777" w:rsidR="00662ED4" w:rsidRDefault="00662ED4"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F27E14" w14:textId="77777777" w:rsidR="00662ED4" w:rsidRDefault="00662ED4" w:rsidP="002B10BE">
      <w:r>
        <w:separator/>
      </w:r>
    </w:p>
  </w:footnote>
  <w:footnote w:type="continuationSeparator" w:id="0">
    <w:p w14:paraId="5F76297B" w14:textId="77777777" w:rsidR="00662ED4" w:rsidRDefault="00662ED4"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F92B" w14:textId="77777777"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14:paraId="47DFA410" w14:textId="77777777" w:rsidR="002B10BE" w:rsidRPr="000706A3" w:rsidRDefault="002B10BE" w:rsidP="00865FCC">
    <w:r w:rsidRPr="000706A3">
      <w:rPr>
        <w:noProof/>
        <w:lang w:eastAsia="zh-CN"/>
      </w:rPr>
      <w:drawing>
        <wp:anchor distT="0" distB="0" distL="114300" distR="114300" simplePos="0" relativeHeight="251659264" behindDoc="0" locked="0" layoutInCell="1" allowOverlap="1" wp14:anchorId="532F710E" wp14:editId="5E11102F">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lang w:eastAsia="zh-CN"/>
      </w:rPr>
      <mc:AlternateContent>
        <mc:Choice Requires="wps">
          <w:drawing>
            <wp:anchor distT="0" distB="0" distL="114300" distR="114300" simplePos="0" relativeHeight="251660288" behindDoc="0" locked="0" layoutInCell="1" allowOverlap="1" wp14:anchorId="4FA6BCB5" wp14:editId="4AA2393B">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6DCFA61C"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w:t>
                          </w:r>
                          <w:r w:rsidRPr="008476A1">
                            <w:rPr>
                              <w:rFonts w:ascii="Arial" w:hAnsi="Arial" w:cs="Arial"/>
                              <w:b/>
                              <w:sz w:val="14"/>
                              <w:szCs w:val="14"/>
                            </w:rPr>
                            <w:t>KG</w:t>
                          </w:r>
                        </w:p>
                        <w:p w14:paraId="522477E8"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w:t>
                          </w:r>
                          <w:proofErr w:type="spellStart"/>
                          <w:r w:rsidRPr="00865FCC">
                            <w:rPr>
                              <w:rFonts w:eastAsia="MS Mincho" w:cs="Arial"/>
                              <w:sz w:val="14"/>
                              <w:szCs w:val="14"/>
                            </w:rPr>
                            <w:t>Mulfingen</w:t>
                          </w:r>
                          <w:proofErr w:type="spellEnd"/>
                          <w:r w:rsidRPr="00865FCC">
                            <w:rPr>
                              <w:rFonts w:eastAsia="MS Mincho" w:cs="Arial"/>
                              <w:sz w:val="14"/>
                              <w:szCs w:val="14"/>
                            </w:rPr>
                            <w:t xml:space="preserve"> · Germany · Phone +49 7938 81-0 · Fax +49 7938 81-110 · info1@de.ebmpapst.com · </w:t>
                          </w:r>
                          <w:hyperlink r:id="rId2" w:history="1">
                            <w:r w:rsidRPr="00865FCC">
                              <w:rPr>
                                <w:rStyle w:val="Hyperlink"/>
                                <w:rFonts w:eastAsia="MS Mincho" w:cs="Arial"/>
                                <w:sz w:val="14"/>
                                <w:szCs w:val="14"/>
                              </w:rPr>
                              <w:t>www.ebmpapst.com</w:t>
                            </w:r>
                          </w:hyperlink>
                        </w:p>
                        <w:p w14:paraId="5C18E34F" w14:textId="77777777" w:rsidR="002B10BE" w:rsidRPr="00865FCC" w:rsidRDefault="002B10BE" w:rsidP="002B10BE">
                          <w:pPr>
                            <w:widowControl w:val="0"/>
                            <w:autoSpaceDE w:val="0"/>
                            <w:autoSpaceDN w:val="0"/>
                            <w:adjustRightInd w:val="0"/>
                            <w:rPr>
                              <w:rFonts w:eastAsia="MS Mincho" w:cs="Arial"/>
                              <w:sz w:val="14"/>
                              <w:szCs w:val="14"/>
                            </w:rPr>
                          </w:pPr>
                        </w:p>
                        <w:p w14:paraId="41D53A58" w14:textId="01ABBCD2"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271A2B">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271A2B">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14:paraId="6DCFA61C"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w:t>
                    </w:r>
                    <w:r w:rsidRPr="008476A1">
                      <w:rPr>
                        <w:rFonts w:ascii="Arial" w:hAnsi="Arial" w:cs="Arial"/>
                        <w:b/>
                        <w:sz w:val="14"/>
                        <w:szCs w:val="14"/>
                      </w:rPr>
                      <w:t>KG</w:t>
                    </w:r>
                  </w:p>
                  <w:p w14:paraId="522477E8"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w:t>
                    </w:r>
                    <w:proofErr w:type="spellStart"/>
                    <w:r w:rsidRPr="00865FCC">
                      <w:rPr>
                        <w:rFonts w:eastAsia="MS Mincho" w:cs="Arial"/>
                        <w:sz w:val="14"/>
                        <w:szCs w:val="14"/>
                      </w:rPr>
                      <w:t>Mulfingen</w:t>
                    </w:r>
                    <w:proofErr w:type="spellEnd"/>
                    <w:r w:rsidRPr="00865FCC">
                      <w:rPr>
                        <w:rFonts w:eastAsia="MS Mincho" w:cs="Arial"/>
                        <w:sz w:val="14"/>
                        <w:szCs w:val="14"/>
                      </w:rPr>
                      <w:t xml:space="preserve"> · Germany · Phone +49 7938 81-0 · Fax +49 7938 81-110 · info1@de.ebmpapst.com · </w:t>
                    </w:r>
                    <w:hyperlink r:id="rId3" w:history="1">
                      <w:r w:rsidRPr="00865FCC">
                        <w:rPr>
                          <w:rStyle w:val="Hyperlink"/>
                          <w:rFonts w:eastAsia="MS Mincho" w:cs="Arial"/>
                          <w:sz w:val="14"/>
                          <w:szCs w:val="14"/>
                        </w:rPr>
                        <w:t>www.ebmpapst.com</w:t>
                      </w:r>
                    </w:hyperlink>
                  </w:p>
                  <w:p w14:paraId="5C18E34F" w14:textId="77777777" w:rsidR="002B10BE" w:rsidRPr="00865FCC" w:rsidRDefault="002B10BE" w:rsidP="002B10BE">
                    <w:pPr>
                      <w:widowControl w:val="0"/>
                      <w:autoSpaceDE w:val="0"/>
                      <w:autoSpaceDN w:val="0"/>
                      <w:adjustRightInd w:val="0"/>
                      <w:rPr>
                        <w:rFonts w:eastAsia="MS Mincho" w:cs="Arial"/>
                        <w:sz w:val="14"/>
                        <w:szCs w:val="14"/>
                      </w:rPr>
                    </w:pPr>
                  </w:p>
                  <w:p w14:paraId="41D53A58" w14:textId="01ABBCD2"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271A2B">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271A2B">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lang w:eastAsia="zh-CN"/>
      </w:rPr>
      <mc:AlternateContent>
        <mc:Choice Requires="wps">
          <w:drawing>
            <wp:anchor distT="0" distB="0" distL="114300" distR="114300" simplePos="0" relativeHeight="251661312" behindDoc="0" locked="0" layoutInCell="1" allowOverlap="1" wp14:anchorId="4C7A5F3B" wp14:editId="0DA42943">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35614CC8" w14:textId="77777777" w:rsidR="002B10BE" w:rsidRPr="00FF116E" w:rsidRDefault="002B10BE" w:rsidP="002B10BE">
                          <w:pPr>
                            <w:widowControl w:val="0"/>
                            <w:autoSpaceDE w:val="0"/>
                            <w:autoSpaceDN w:val="0"/>
                            <w:adjustRightInd w:val="0"/>
                            <w:rPr>
                              <w:rFonts w:cs="Arial"/>
                              <w:color w:val="000000"/>
                              <w:sz w:val="16"/>
                              <w:szCs w:val="16"/>
                            </w:rPr>
                          </w:pPr>
                        </w:p>
                        <w:p w14:paraId="70CB7430"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w:t>
                          </w:r>
                          <w:proofErr w:type="spellStart"/>
                          <w:r w:rsidRPr="00FF116E">
                            <w:rPr>
                              <w:rFonts w:cs="Arial"/>
                              <w:color w:val="000000"/>
                              <w:sz w:val="16"/>
                              <w:szCs w:val="16"/>
                            </w:rPr>
                            <w:t>Hannig</w:t>
                          </w:r>
                          <w:proofErr w:type="spellEnd"/>
                          <w:r w:rsidRPr="00FF116E">
                            <w:rPr>
                              <w:rFonts w:cs="Arial"/>
                              <w:color w:val="000000"/>
                              <w:sz w:val="16"/>
                              <w:szCs w:val="16"/>
                            </w:rPr>
                            <w:t xml:space="preserve"> </w:t>
                          </w:r>
                        </w:p>
                        <w:p w14:paraId="483545F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3ECA816E" w14:textId="77777777" w:rsidR="002B10BE" w:rsidRDefault="002B10BE" w:rsidP="002B10BE">
                          <w:pPr>
                            <w:widowControl w:val="0"/>
                            <w:autoSpaceDE w:val="0"/>
                            <w:autoSpaceDN w:val="0"/>
                            <w:adjustRightInd w:val="0"/>
                            <w:rPr>
                              <w:rFonts w:cs="Arial"/>
                              <w:color w:val="000000"/>
                              <w:sz w:val="16"/>
                              <w:szCs w:val="16"/>
                            </w:rPr>
                          </w:pPr>
                          <w:proofErr w:type="spellStart"/>
                          <w:r w:rsidRPr="00FF116E">
                            <w:rPr>
                              <w:rFonts w:cs="Arial"/>
                              <w:color w:val="000000"/>
                              <w:sz w:val="16"/>
                              <w:szCs w:val="16"/>
                            </w:rPr>
                            <w:t>ebm</w:t>
                          </w:r>
                          <w:proofErr w:type="spellEnd"/>
                          <w:r w:rsidRPr="00FF116E">
                            <w:rPr>
                              <w:rFonts w:cs="Arial"/>
                              <w:color w:val="000000"/>
                              <w:sz w:val="16"/>
                              <w:szCs w:val="16"/>
                            </w:rPr>
                            <w:t xml:space="preserve">-papst Unternehmensgruppe </w:t>
                          </w:r>
                        </w:p>
                        <w:p w14:paraId="79D42B3B" w14:textId="77777777" w:rsidR="002B10BE" w:rsidRDefault="002B10BE" w:rsidP="002B10BE">
                          <w:pPr>
                            <w:widowControl w:val="0"/>
                            <w:autoSpaceDE w:val="0"/>
                            <w:autoSpaceDN w:val="0"/>
                            <w:adjustRightInd w:val="0"/>
                            <w:rPr>
                              <w:rFonts w:cs="Arial"/>
                              <w:color w:val="000000"/>
                              <w:sz w:val="16"/>
                              <w:szCs w:val="16"/>
                            </w:rPr>
                          </w:pPr>
                        </w:p>
                        <w:p w14:paraId="5B8B613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0D1D01F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2CE09CFF" w14:textId="77777777" w:rsidR="002B10BE" w:rsidRDefault="002B10BE" w:rsidP="002B10BE">
                          <w:pPr>
                            <w:widowControl w:val="0"/>
                            <w:autoSpaceDE w:val="0"/>
                            <w:autoSpaceDN w:val="0"/>
                            <w:adjustRightInd w:val="0"/>
                            <w:rPr>
                              <w:rFonts w:cs="Arial"/>
                              <w:color w:val="000000"/>
                              <w:sz w:val="16"/>
                              <w:szCs w:val="16"/>
                            </w:rPr>
                          </w:pPr>
                        </w:p>
                        <w:p w14:paraId="3FF3B4AF" w14:textId="77777777" w:rsidR="002B10BE" w:rsidRDefault="00271A2B"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03677372" w14:textId="77777777" w:rsidR="002B10BE" w:rsidRDefault="002B10BE" w:rsidP="002B10BE">
                          <w:pPr>
                            <w:widowControl w:val="0"/>
                            <w:autoSpaceDE w:val="0"/>
                            <w:autoSpaceDN w:val="0"/>
                            <w:adjustRightInd w:val="0"/>
                            <w:rPr>
                              <w:rFonts w:cs="Arial"/>
                              <w:color w:val="000000"/>
                              <w:sz w:val="16"/>
                              <w:szCs w:val="16"/>
                            </w:rPr>
                          </w:pPr>
                        </w:p>
                        <w:p w14:paraId="32C49609"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14:paraId="3ABCA4E5" w14:textId="77777777" w:rsidR="002B10BE" w:rsidRDefault="002B10BE" w:rsidP="002B10BE">
                          <w:pPr>
                            <w:widowControl w:val="0"/>
                            <w:autoSpaceDE w:val="0"/>
                            <w:autoSpaceDN w:val="0"/>
                            <w:adjustRightInd w:val="0"/>
                            <w:rPr>
                              <w:rFonts w:cs="Arial"/>
                              <w:color w:val="000000"/>
                              <w:sz w:val="16"/>
                              <w:szCs w:val="16"/>
                            </w:rPr>
                          </w:pPr>
                        </w:p>
                        <w:p w14:paraId="720EC5EC"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5" w:history="1">
                            <w:r w:rsidR="009813DC" w:rsidRPr="00DD56E0">
                              <w:rPr>
                                <w:rStyle w:val="Hyperlink"/>
                                <w:rFonts w:cs="Arial"/>
                                <w:sz w:val="16"/>
                                <w:szCs w:val="16"/>
                              </w:rPr>
                              <w:t>www.greentech.info/ec-technologie</w:t>
                            </w:r>
                          </w:hyperlink>
                        </w:p>
                        <w:p w14:paraId="3BCBDBAE" w14:textId="77777777" w:rsidR="009D069C" w:rsidRDefault="009D069C" w:rsidP="002B10BE">
                          <w:pPr>
                            <w:widowControl w:val="0"/>
                            <w:autoSpaceDE w:val="0"/>
                            <w:autoSpaceDN w:val="0"/>
                            <w:adjustRightInd w:val="0"/>
                            <w:rPr>
                              <w:rFonts w:cs="Arial"/>
                              <w:color w:val="000000"/>
                              <w:sz w:val="16"/>
                              <w:szCs w:val="16"/>
                            </w:rPr>
                          </w:pPr>
                        </w:p>
                        <w:p w14:paraId="16B78040" w14:textId="77777777"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C7A5F3B"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14:paraId="35614CC8" w14:textId="77777777" w:rsidR="002B10BE" w:rsidRPr="00FF116E" w:rsidRDefault="002B10BE" w:rsidP="002B10BE">
                    <w:pPr>
                      <w:widowControl w:val="0"/>
                      <w:autoSpaceDE w:val="0"/>
                      <w:autoSpaceDN w:val="0"/>
                      <w:adjustRightInd w:val="0"/>
                      <w:rPr>
                        <w:rFonts w:cs="Arial"/>
                        <w:color w:val="000000"/>
                        <w:sz w:val="16"/>
                        <w:szCs w:val="16"/>
                      </w:rPr>
                    </w:pPr>
                  </w:p>
                  <w:p w14:paraId="70CB7430"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483545F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3ECA816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79D42B3B" w14:textId="77777777" w:rsidR="002B10BE" w:rsidRDefault="002B10BE" w:rsidP="002B10BE">
                    <w:pPr>
                      <w:widowControl w:val="0"/>
                      <w:autoSpaceDE w:val="0"/>
                      <w:autoSpaceDN w:val="0"/>
                      <w:adjustRightInd w:val="0"/>
                      <w:rPr>
                        <w:rFonts w:cs="Arial"/>
                        <w:color w:val="000000"/>
                        <w:sz w:val="16"/>
                        <w:szCs w:val="16"/>
                      </w:rPr>
                    </w:pPr>
                  </w:p>
                  <w:p w14:paraId="5B8B613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0D1D01F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2CE09CFF" w14:textId="77777777" w:rsidR="002B10BE" w:rsidRDefault="002B10BE" w:rsidP="002B10BE">
                    <w:pPr>
                      <w:widowControl w:val="0"/>
                      <w:autoSpaceDE w:val="0"/>
                      <w:autoSpaceDN w:val="0"/>
                      <w:adjustRightInd w:val="0"/>
                      <w:rPr>
                        <w:rFonts w:cs="Arial"/>
                        <w:color w:val="000000"/>
                        <w:sz w:val="16"/>
                        <w:szCs w:val="16"/>
                      </w:rPr>
                    </w:pPr>
                  </w:p>
                  <w:p w14:paraId="3FF3B4AF" w14:textId="77777777" w:rsidR="002B10BE" w:rsidRDefault="00094EF1"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03677372" w14:textId="77777777" w:rsidR="002B10BE" w:rsidRDefault="002B10BE" w:rsidP="002B10BE">
                    <w:pPr>
                      <w:widowControl w:val="0"/>
                      <w:autoSpaceDE w:val="0"/>
                      <w:autoSpaceDN w:val="0"/>
                      <w:adjustRightInd w:val="0"/>
                      <w:rPr>
                        <w:rFonts w:cs="Arial"/>
                        <w:color w:val="000000"/>
                        <w:sz w:val="16"/>
                        <w:szCs w:val="16"/>
                      </w:rPr>
                    </w:pPr>
                  </w:p>
                  <w:p w14:paraId="32C49609"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14:paraId="3ABCA4E5" w14:textId="77777777" w:rsidR="002B10BE" w:rsidRDefault="002B10BE" w:rsidP="002B10BE">
                    <w:pPr>
                      <w:widowControl w:val="0"/>
                      <w:autoSpaceDE w:val="0"/>
                      <w:autoSpaceDN w:val="0"/>
                      <w:adjustRightInd w:val="0"/>
                      <w:rPr>
                        <w:rFonts w:cs="Arial"/>
                        <w:color w:val="000000"/>
                        <w:sz w:val="16"/>
                        <w:szCs w:val="16"/>
                      </w:rPr>
                    </w:pPr>
                  </w:p>
                  <w:p w14:paraId="720EC5EC"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7" w:history="1">
                      <w:r w:rsidR="009813DC" w:rsidRPr="00DD56E0">
                        <w:rPr>
                          <w:rStyle w:val="Hyperlink"/>
                          <w:rFonts w:cs="Arial"/>
                          <w:sz w:val="16"/>
                          <w:szCs w:val="16"/>
                        </w:rPr>
                        <w:t>www.greentech.info/ec-technologie</w:t>
                      </w:r>
                    </w:hyperlink>
                  </w:p>
                  <w:p w14:paraId="3BCBDBAE" w14:textId="77777777" w:rsidR="009D069C" w:rsidRDefault="009D069C" w:rsidP="002B10BE">
                    <w:pPr>
                      <w:widowControl w:val="0"/>
                      <w:autoSpaceDE w:val="0"/>
                      <w:autoSpaceDN w:val="0"/>
                      <w:adjustRightInd w:val="0"/>
                      <w:rPr>
                        <w:rFonts w:cs="Arial"/>
                        <w:color w:val="000000"/>
                        <w:sz w:val="16"/>
                        <w:szCs w:val="16"/>
                      </w:rPr>
                    </w:pPr>
                  </w:p>
                  <w:p w14:paraId="16B78040" w14:textId="77777777"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269A"/>
    <w:rsid w:val="000079AC"/>
    <w:rsid w:val="00025B15"/>
    <w:rsid w:val="00056D19"/>
    <w:rsid w:val="00063420"/>
    <w:rsid w:val="000706A3"/>
    <w:rsid w:val="00085928"/>
    <w:rsid w:val="00094EF1"/>
    <w:rsid w:val="00095502"/>
    <w:rsid w:val="000C7CDE"/>
    <w:rsid w:val="000F34B0"/>
    <w:rsid w:val="001172BC"/>
    <w:rsid w:val="00126321"/>
    <w:rsid w:val="00136F66"/>
    <w:rsid w:val="0013755A"/>
    <w:rsid w:val="00167FFA"/>
    <w:rsid w:val="001717A4"/>
    <w:rsid w:val="001730F0"/>
    <w:rsid w:val="001A5122"/>
    <w:rsid w:val="001A72AB"/>
    <w:rsid w:val="001F6896"/>
    <w:rsid w:val="0023743F"/>
    <w:rsid w:val="00245D55"/>
    <w:rsid w:val="00271A2B"/>
    <w:rsid w:val="00284861"/>
    <w:rsid w:val="002869AB"/>
    <w:rsid w:val="00293BE6"/>
    <w:rsid w:val="002B10BE"/>
    <w:rsid w:val="002B13FE"/>
    <w:rsid w:val="002D6799"/>
    <w:rsid w:val="002F62DB"/>
    <w:rsid w:val="00302CB0"/>
    <w:rsid w:val="00304B5D"/>
    <w:rsid w:val="00314F9E"/>
    <w:rsid w:val="00321D17"/>
    <w:rsid w:val="00322888"/>
    <w:rsid w:val="00324016"/>
    <w:rsid w:val="003302B4"/>
    <w:rsid w:val="003727FA"/>
    <w:rsid w:val="00393538"/>
    <w:rsid w:val="003A421A"/>
    <w:rsid w:val="003A6606"/>
    <w:rsid w:val="003A66FF"/>
    <w:rsid w:val="003B1AFD"/>
    <w:rsid w:val="003C5EFB"/>
    <w:rsid w:val="003F5DCA"/>
    <w:rsid w:val="0042338B"/>
    <w:rsid w:val="00455B3D"/>
    <w:rsid w:val="004579B1"/>
    <w:rsid w:val="00493D2C"/>
    <w:rsid w:val="004978C5"/>
    <w:rsid w:val="004B18D9"/>
    <w:rsid w:val="004B6A23"/>
    <w:rsid w:val="004C7E57"/>
    <w:rsid w:val="004E7E33"/>
    <w:rsid w:val="00500351"/>
    <w:rsid w:val="00515ADA"/>
    <w:rsid w:val="00546369"/>
    <w:rsid w:val="00565FE2"/>
    <w:rsid w:val="0056796B"/>
    <w:rsid w:val="005748BD"/>
    <w:rsid w:val="00576E6D"/>
    <w:rsid w:val="005872FF"/>
    <w:rsid w:val="00591E3A"/>
    <w:rsid w:val="0059248A"/>
    <w:rsid w:val="00592B73"/>
    <w:rsid w:val="005A60EB"/>
    <w:rsid w:val="005B0968"/>
    <w:rsid w:val="005C0AF9"/>
    <w:rsid w:val="005F143E"/>
    <w:rsid w:val="006143B2"/>
    <w:rsid w:val="00653E50"/>
    <w:rsid w:val="00655D8B"/>
    <w:rsid w:val="00662ED4"/>
    <w:rsid w:val="00667854"/>
    <w:rsid w:val="00692FDD"/>
    <w:rsid w:val="0069628D"/>
    <w:rsid w:val="006C46C0"/>
    <w:rsid w:val="006D2FDD"/>
    <w:rsid w:val="00714FB2"/>
    <w:rsid w:val="007176A1"/>
    <w:rsid w:val="007661BB"/>
    <w:rsid w:val="00796A17"/>
    <w:rsid w:val="007A58DF"/>
    <w:rsid w:val="007B0229"/>
    <w:rsid w:val="007B0BEF"/>
    <w:rsid w:val="00812A5A"/>
    <w:rsid w:val="008476A1"/>
    <w:rsid w:val="00865FCC"/>
    <w:rsid w:val="00872D32"/>
    <w:rsid w:val="00890D0B"/>
    <w:rsid w:val="008D7BFB"/>
    <w:rsid w:val="008E62BD"/>
    <w:rsid w:val="00921B97"/>
    <w:rsid w:val="00973CF4"/>
    <w:rsid w:val="009813DC"/>
    <w:rsid w:val="009A37A6"/>
    <w:rsid w:val="009B28DF"/>
    <w:rsid w:val="009B5655"/>
    <w:rsid w:val="009C306C"/>
    <w:rsid w:val="009C52C8"/>
    <w:rsid w:val="009D069C"/>
    <w:rsid w:val="009D1071"/>
    <w:rsid w:val="00A1485D"/>
    <w:rsid w:val="00A245DB"/>
    <w:rsid w:val="00A340A2"/>
    <w:rsid w:val="00A43FDD"/>
    <w:rsid w:val="00A7619F"/>
    <w:rsid w:val="00A93611"/>
    <w:rsid w:val="00AA7640"/>
    <w:rsid w:val="00AD5741"/>
    <w:rsid w:val="00B20F32"/>
    <w:rsid w:val="00B27E52"/>
    <w:rsid w:val="00B41035"/>
    <w:rsid w:val="00B53670"/>
    <w:rsid w:val="00B70A4D"/>
    <w:rsid w:val="00B91B20"/>
    <w:rsid w:val="00B91DF7"/>
    <w:rsid w:val="00B93AA5"/>
    <w:rsid w:val="00BA71BA"/>
    <w:rsid w:val="00BF0CA3"/>
    <w:rsid w:val="00C00697"/>
    <w:rsid w:val="00C2318D"/>
    <w:rsid w:val="00C675B5"/>
    <w:rsid w:val="00CB0F35"/>
    <w:rsid w:val="00CC3AA2"/>
    <w:rsid w:val="00CD11AF"/>
    <w:rsid w:val="00CE031A"/>
    <w:rsid w:val="00D02702"/>
    <w:rsid w:val="00D24254"/>
    <w:rsid w:val="00D54716"/>
    <w:rsid w:val="00D55946"/>
    <w:rsid w:val="00D67160"/>
    <w:rsid w:val="00D93671"/>
    <w:rsid w:val="00D965E2"/>
    <w:rsid w:val="00DA43D7"/>
    <w:rsid w:val="00DC2778"/>
    <w:rsid w:val="00DF53CB"/>
    <w:rsid w:val="00E3177D"/>
    <w:rsid w:val="00E52D6A"/>
    <w:rsid w:val="00E546DD"/>
    <w:rsid w:val="00E6313C"/>
    <w:rsid w:val="00E77381"/>
    <w:rsid w:val="00EA46B2"/>
    <w:rsid w:val="00EC58A4"/>
    <w:rsid w:val="00EC64CF"/>
    <w:rsid w:val="00ED76E9"/>
    <w:rsid w:val="00EE7889"/>
    <w:rsid w:val="00EF13DD"/>
    <w:rsid w:val="00F0427F"/>
    <w:rsid w:val="00F4614A"/>
    <w:rsid w:val="00F4662E"/>
    <w:rsid w:val="00F467B2"/>
    <w:rsid w:val="00F73087"/>
    <w:rsid w:val="00F80F18"/>
    <w:rsid w:val="00F81BC2"/>
    <w:rsid w:val="00F826FE"/>
    <w:rsid w:val="00F85D19"/>
    <w:rsid w:val="00F9253A"/>
    <w:rsid w:val="00FB5CE8"/>
    <w:rsid w:val="00FC3836"/>
    <w:rsid w:val="00FD343F"/>
    <w:rsid w:val="00FD3FD4"/>
    <w:rsid w:val="00FD5BF5"/>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3258ECF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388DB-FCC3-468E-88CB-F3F85A0DC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3056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Wechsel in der Ausbildungsleitung</vt:lpstr>
    </vt:vector>
  </TitlesOfParts>
  <Company>Scanner GmbH Künzelsau</Company>
  <LinksUpToDate>false</LinksUpToDate>
  <CharactersWithSpaces>3534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Wechsel in der Ausbildungsleitung</dc:title>
  <dc:creator>Hauke.Hannig@de.ebmpapst.com</dc:creator>
  <cp:keywords>ebm-papst; Weltmarktführer; Technologieführer; Ventilatoren; Motoren; Stefan Brandl; Hauke Hannig; Pressesprecher; Mulfingen; Landshut; St. Georgen, Marathon, Sport</cp:keywords>
  <cp:lastModifiedBy>Hannig, Hauke</cp:lastModifiedBy>
  <cp:revision>13</cp:revision>
  <cp:lastPrinted>2019-12-13T12:55:00Z</cp:lastPrinted>
  <dcterms:created xsi:type="dcterms:W3CDTF">2021-03-25T15:51:00Z</dcterms:created>
  <dcterms:modified xsi:type="dcterms:W3CDTF">2021-04-29T05:38:00Z</dcterms:modified>
</cp:coreProperties>
</file>