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BFB" w:rsidRPr="00F074BF" w:rsidRDefault="002F7BFB" w:rsidP="00F074BF">
      <w:pPr>
        <w:pStyle w:val="berschrift1"/>
        <w:spacing w:line="240" w:lineRule="atLeast"/>
        <w:jc w:val="both"/>
        <w:rPr>
          <w:rFonts w:ascii="Arial" w:hAnsi="Arial" w:cs="Arial"/>
          <w:sz w:val="20"/>
          <w:szCs w:val="20"/>
          <w:lang w:val="en-US"/>
        </w:rPr>
      </w:pPr>
      <w:r w:rsidRPr="00F074BF">
        <w:rPr>
          <w:rFonts w:ascii="Arial" w:hAnsi="Arial" w:cs="Arial"/>
          <w:sz w:val="20"/>
          <w:szCs w:val="20"/>
          <w:lang w:val="en-US"/>
        </w:rPr>
        <w:t>ebm-papst launches its online seminar series on the topic of "The world of drive technology at ebm-papst." Starting on September 15, 2020, seven different areas of drive technology will be presented by ebm-papst experts once every two weeks</w:t>
      </w:r>
      <w:r w:rsidR="003D1B63">
        <w:rPr>
          <w:rFonts w:ascii="Arial" w:hAnsi="Arial" w:cs="Arial"/>
          <w:sz w:val="20"/>
          <w:szCs w:val="20"/>
          <w:lang w:val="en-US"/>
        </w:rPr>
        <w:t xml:space="preserve"> in German language</w:t>
      </w:r>
      <w:r w:rsidRPr="00F074BF">
        <w:rPr>
          <w:rFonts w:ascii="Arial" w:hAnsi="Arial" w:cs="Arial"/>
          <w:sz w:val="20"/>
          <w:szCs w:val="20"/>
          <w:lang w:val="en-US"/>
        </w:rPr>
        <w:t>. At the end of each seminar, there will be time for questions.</w:t>
      </w:r>
    </w:p>
    <w:p w:rsidR="002F7BFB" w:rsidRPr="00F074BF" w:rsidRDefault="002F7BFB" w:rsidP="00F074BF">
      <w:pPr>
        <w:pStyle w:val="berschrift1"/>
        <w:spacing w:before="120" w:line="240" w:lineRule="atLeast"/>
        <w:jc w:val="both"/>
        <w:rPr>
          <w:rFonts w:ascii="Arial" w:hAnsi="Arial" w:cs="Arial"/>
          <w:b w:val="0"/>
          <w:sz w:val="20"/>
          <w:szCs w:val="20"/>
          <w:lang w:val="en-US"/>
        </w:rPr>
      </w:pPr>
      <w:r w:rsidRPr="00F074BF">
        <w:rPr>
          <w:rFonts w:ascii="Arial" w:hAnsi="Arial" w:cs="Arial"/>
          <w:b w:val="0"/>
          <w:sz w:val="20"/>
          <w:szCs w:val="20"/>
          <w:lang w:val="en-US"/>
        </w:rPr>
        <w:t>The "drive experts", i.e. the drive experts at ebm-papst, have wide-ranging product expertise, application expertise and they produce drive solutions with smart networking capabilities. This knowledge will now be shared in a new online seminar series.</w:t>
      </w:r>
      <w:r w:rsidRPr="00F074BF">
        <w:rPr>
          <w:rFonts w:ascii="Arial" w:hAnsi="Arial" w:cs="Arial"/>
          <w:sz w:val="20"/>
          <w:szCs w:val="20"/>
          <w:lang w:val="en-US"/>
        </w:rPr>
        <w:t xml:space="preserve"> </w:t>
      </w:r>
      <w:r w:rsidRPr="00F074BF">
        <w:rPr>
          <w:rFonts w:ascii="Arial" w:hAnsi="Arial" w:cs="Arial"/>
          <w:b w:val="0"/>
          <w:sz w:val="20"/>
          <w:szCs w:val="20"/>
          <w:lang w:val="en-US"/>
        </w:rPr>
        <w:t>Target groups are customers and potential customers, automation specialists, designers, developers and contacts in the purchasing department.</w:t>
      </w:r>
    </w:p>
    <w:p w:rsidR="002F7BFB" w:rsidRPr="00F074BF" w:rsidRDefault="002F7BFB" w:rsidP="00F074BF">
      <w:pPr>
        <w:spacing w:before="120" w:line="240" w:lineRule="atLeast"/>
        <w:jc w:val="both"/>
        <w:rPr>
          <w:rFonts w:cs="Arial"/>
          <w:b/>
          <w:lang w:val="en-US"/>
        </w:rPr>
      </w:pPr>
      <w:r w:rsidRPr="00F074BF">
        <w:rPr>
          <w:rFonts w:cs="Arial"/>
          <w:b/>
          <w:lang w:val="en-US"/>
        </w:rPr>
        <w:t>Modular drive system - something for everyone</w:t>
      </w:r>
    </w:p>
    <w:p w:rsidR="002F7BFB" w:rsidRPr="00F074BF" w:rsidRDefault="002F7BFB" w:rsidP="00F074BF">
      <w:pPr>
        <w:spacing w:line="240" w:lineRule="atLeast"/>
        <w:jc w:val="both"/>
        <w:rPr>
          <w:rFonts w:cs="Arial"/>
          <w:lang w:val="en-US"/>
        </w:rPr>
      </w:pPr>
      <w:r w:rsidRPr="00F074BF">
        <w:rPr>
          <w:rFonts w:cs="Arial"/>
          <w:lang w:val="en-US"/>
        </w:rPr>
        <w:t xml:space="preserve">Things will get started with Seminar 1, which will present </w:t>
      </w:r>
      <w:r w:rsidRPr="00F074BF">
        <w:rPr>
          <w:rFonts w:cs="Arial"/>
          <w:color w:val="000000" w:themeColor="text1"/>
          <w:lang w:val="en-US"/>
        </w:rPr>
        <w:t>the modular drive system from ebm-papst</w:t>
      </w:r>
      <w:r w:rsidRPr="00F074BF">
        <w:rPr>
          <w:rFonts w:cs="Arial"/>
          <w:lang w:val="en-US"/>
        </w:rPr>
        <w:t xml:space="preserve">. Here, EC motors with integrated electronics can be combined flexibly with transmissions and brakes for use in a variety of applications. Seminar 2 will be dedicated to the topic of internal and external rotor motors. A distinction is always made between brushless and brushed internal rotor motors and brushless external rotor motors. Each motor type has its advantages and is used according to requirements. </w:t>
      </w:r>
    </w:p>
    <w:p w:rsidR="002F7BFB" w:rsidRPr="00F074BF" w:rsidRDefault="002F7BFB" w:rsidP="00F074BF">
      <w:pPr>
        <w:spacing w:before="120" w:line="240" w:lineRule="atLeast"/>
        <w:jc w:val="both"/>
        <w:rPr>
          <w:rFonts w:cs="Arial"/>
          <w:b/>
          <w:lang w:val="en-US"/>
        </w:rPr>
      </w:pPr>
      <w:r w:rsidRPr="00F074BF">
        <w:rPr>
          <w:rFonts w:cs="Arial"/>
          <w:b/>
          <w:lang w:val="en-US"/>
        </w:rPr>
        <w:t>Control electronics make drives smart</w:t>
      </w:r>
    </w:p>
    <w:p w:rsidR="002F7BFB" w:rsidRPr="00F074BF" w:rsidRDefault="002F7BFB" w:rsidP="00F074BF">
      <w:pPr>
        <w:spacing w:line="240" w:lineRule="atLeast"/>
        <w:jc w:val="both"/>
        <w:rPr>
          <w:rFonts w:cs="Arial"/>
          <w:lang w:val="en-US"/>
        </w:rPr>
      </w:pPr>
      <w:r w:rsidRPr="00F074BF">
        <w:rPr>
          <w:rFonts w:cs="Arial"/>
          <w:lang w:val="en-US"/>
        </w:rPr>
        <w:t xml:space="preserve">Seminars 3 and 4 will discuss the topic "Drive systems with integrated or external control electronics.” The K4 and K5 control electronics will be </w:t>
      </w:r>
      <w:r w:rsidRPr="00F074BF">
        <w:rPr>
          <w:rFonts w:cs="Arial"/>
          <w:color w:val="000000" w:themeColor="text1"/>
          <w:lang w:val="en-US"/>
        </w:rPr>
        <w:t xml:space="preserve">presented here. </w:t>
      </w:r>
      <w:r w:rsidRPr="00F074BF">
        <w:rPr>
          <w:rFonts w:cs="Arial"/>
          <w:lang w:val="en-US"/>
        </w:rPr>
        <w:t xml:space="preserve">The K4 control electronics provide numerous monitoring functions such as voltage, current, speed, temperature, etc. The K5 control electronics also provide a </w:t>
      </w:r>
      <w:proofErr w:type="spellStart"/>
      <w:r w:rsidRPr="00F074BF">
        <w:rPr>
          <w:rFonts w:cs="Arial"/>
          <w:lang w:val="en-US"/>
        </w:rPr>
        <w:t>CANopen</w:t>
      </w:r>
      <w:proofErr w:type="spellEnd"/>
      <w:r w:rsidRPr="00F074BF">
        <w:rPr>
          <w:rFonts w:cs="Arial"/>
          <w:lang w:val="en-US"/>
        </w:rPr>
        <w:t xml:space="preserve"> communication interface; commissioning is done with </w:t>
      </w:r>
      <w:proofErr w:type="spellStart"/>
      <w:r w:rsidRPr="00F074BF">
        <w:rPr>
          <w:rFonts w:cs="Arial"/>
          <w:lang w:val="en-US"/>
        </w:rPr>
        <w:t>DriveSTUDIO</w:t>
      </w:r>
      <w:proofErr w:type="spellEnd"/>
      <w:r w:rsidRPr="00F074BF">
        <w:rPr>
          <w:rFonts w:cs="Arial"/>
          <w:lang w:val="en-US"/>
        </w:rPr>
        <w:t xml:space="preserve"> software and </w:t>
      </w:r>
      <w:proofErr w:type="spellStart"/>
      <w:r w:rsidRPr="00F074BF">
        <w:rPr>
          <w:rFonts w:cs="Arial"/>
          <w:lang w:val="en-US"/>
        </w:rPr>
        <w:t>epTools</w:t>
      </w:r>
      <w:proofErr w:type="spellEnd"/>
      <w:r w:rsidRPr="00F074BF">
        <w:rPr>
          <w:rFonts w:cs="Arial"/>
          <w:lang w:val="en-US"/>
        </w:rPr>
        <w:t xml:space="preserve"> from ebm-papst and is explained briefly. </w:t>
      </w:r>
    </w:p>
    <w:p w:rsidR="002F7BFB" w:rsidRPr="00F074BF" w:rsidRDefault="002F7BFB" w:rsidP="00F074BF">
      <w:pPr>
        <w:spacing w:before="120" w:line="240" w:lineRule="atLeast"/>
        <w:jc w:val="both"/>
        <w:rPr>
          <w:rFonts w:cs="Arial"/>
          <w:b/>
          <w:lang w:val="en-US"/>
        </w:rPr>
      </w:pPr>
      <w:r w:rsidRPr="00F074BF">
        <w:rPr>
          <w:rFonts w:cs="Arial"/>
          <w:b/>
          <w:lang w:val="en-US"/>
        </w:rPr>
        <w:t>The world of transmissions and drives in the safety extra-low voltage range</w:t>
      </w:r>
    </w:p>
    <w:p w:rsidR="002F7BFB" w:rsidRPr="00F074BF" w:rsidRDefault="002F7BFB" w:rsidP="00F074BF">
      <w:pPr>
        <w:spacing w:line="240" w:lineRule="atLeast"/>
        <w:jc w:val="both"/>
        <w:rPr>
          <w:rFonts w:cs="Arial"/>
          <w:lang w:val="en-US"/>
        </w:rPr>
      </w:pPr>
      <w:r w:rsidRPr="00F074BF">
        <w:rPr>
          <w:rFonts w:cs="Arial"/>
          <w:lang w:val="en-US"/>
        </w:rPr>
        <w:t xml:space="preserve">To round out the drive system, ebm-papst offers various transmission series for a wide range of requirements, such as angular and planetary gears. These will be presented </w:t>
      </w:r>
      <w:r w:rsidRPr="00F074BF">
        <w:rPr>
          <w:rFonts w:cs="Arial"/>
          <w:color w:val="000000" w:themeColor="text1"/>
          <w:lang w:val="en-US"/>
        </w:rPr>
        <w:t xml:space="preserve">in Seminar 5 together with the transmissions’ mechanical interfaces. Seminar </w:t>
      </w:r>
      <w:r w:rsidRPr="00F074BF">
        <w:rPr>
          <w:rFonts w:cs="Arial"/>
          <w:color w:val="000000"/>
          <w:lang w:val="en-US"/>
        </w:rPr>
        <w:t>6 will provide insights into the company ebm-papst and its processes especially for purchasing contacts</w:t>
      </w:r>
      <w:r w:rsidRPr="00F074BF">
        <w:rPr>
          <w:rFonts w:cs="Arial"/>
          <w:lang w:val="en-US"/>
        </w:rPr>
        <w:t xml:space="preserve">. The ECI drives also form the technical basis for the product partnership concluded with Siemens. Under the designation SIMATIC MICRO-DRIVE, a new </w:t>
      </w:r>
      <w:proofErr w:type="spellStart"/>
      <w:r w:rsidRPr="00F074BF">
        <w:rPr>
          <w:rFonts w:cs="Arial"/>
          <w:lang w:val="en-US"/>
        </w:rPr>
        <w:t>servodrive</w:t>
      </w:r>
      <w:proofErr w:type="spellEnd"/>
      <w:r w:rsidRPr="00F074BF">
        <w:rPr>
          <w:rFonts w:cs="Arial"/>
          <w:lang w:val="en-US"/>
        </w:rPr>
        <w:t xml:space="preserve"> system for the safety extra-low voltage range will be introduced and explained in Seminar 7</w:t>
      </w:r>
      <w:r w:rsidRPr="00F074BF">
        <w:rPr>
          <w:rFonts w:cs="Arial"/>
          <w:color w:val="FF0000"/>
          <w:lang w:val="en-US"/>
        </w:rPr>
        <w:t>.</w:t>
      </w:r>
    </w:p>
    <w:p w:rsidR="002F7BFB" w:rsidRPr="00F074BF" w:rsidRDefault="002F7BFB" w:rsidP="00F074BF">
      <w:pPr>
        <w:spacing w:before="120" w:line="240" w:lineRule="atLeast"/>
        <w:jc w:val="both"/>
        <w:rPr>
          <w:rFonts w:cs="Arial"/>
          <w:lang w:val="en-US"/>
        </w:rPr>
      </w:pPr>
      <w:r w:rsidRPr="00F074BF">
        <w:rPr>
          <w:rFonts w:cs="Arial"/>
          <w:lang w:val="en-US"/>
        </w:rPr>
        <w:t>September 15, 2020: "Introduction to the world of drive technology at ebm-papst"</w:t>
      </w:r>
    </w:p>
    <w:p w:rsidR="002F7BFB" w:rsidRPr="00F074BF" w:rsidRDefault="002F7BFB" w:rsidP="00F074BF">
      <w:pPr>
        <w:spacing w:line="240" w:lineRule="atLeast"/>
        <w:jc w:val="both"/>
        <w:rPr>
          <w:rFonts w:cs="Arial"/>
          <w:lang w:val="en-US"/>
        </w:rPr>
      </w:pPr>
      <w:r w:rsidRPr="00F074BF">
        <w:rPr>
          <w:rFonts w:cs="Arial"/>
          <w:lang w:val="en-US"/>
        </w:rPr>
        <w:t>September 30, 2020: "Internal rotor vs. external rotor drives"</w:t>
      </w:r>
    </w:p>
    <w:p w:rsidR="002F7BFB" w:rsidRPr="00F074BF" w:rsidRDefault="002F7BFB" w:rsidP="00F074BF">
      <w:pPr>
        <w:spacing w:line="240" w:lineRule="atLeast"/>
        <w:jc w:val="both"/>
        <w:rPr>
          <w:rFonts w:cs="Arial"/>
          <w:lang w:val="en-US"/>
        </w:rPr>
      </w:pPr>
      <w:r w:rsidRPr="00F074BF">
        <w:rPr>
          <w:rFonts w:cs="Arial"/>
          <w:lang w:val="en-US"/>
        </w:rPr>
        <w:t>October 15, 2020: "K4 servo drive systems for internal and external rotors"</w:t>
      </w:r>
    </w:p>
    <w:p w:rsidR="002F7BFB" w:rsidRPr="00F074BF" w:rsidRDefault="002F7BFB" w:rsidP="00F074BF">
      <w:pPr>
        <w:spacing w:line="240" w:lineRule="atLeast"/>
        <w:jc w:val="both"/>
        <w:rPr>
          <w:rFonts w:cs="Arial"/>
          <w:lang w:val="en-US"/>
        </w:rPr>
      </w:pPr>
      <w:r w:rsidRPr="00F074BF">
        <w:rPr>
          <w:rFonts w:cs="Arial"/>
          <w:lang w:val="en-US"/>
        </w:rPr>
        <w:t>October 28, 2020: "K5 servo drive systems for internal rotors"</w:t>
      </w:r>
    </w:p>
    <w:p w:rsidR="002F7BFB" w:rsidRPr="00F074BF" w:rsidRDefault="002F7BFB" w:rsidP="00F074BF">
      <w:pPr>
        <w:spacing w:line="240" w:lineRule="atLeast"/>
        <w:jc w:val="both"/>
        <w:rPr>
          <w:rFonts w:cs="Arial"/>
          <w:lang w:val="en-US"/>
        </w:rPr>
      </w:pPr>
      <w:r w:rsidRPr="00F074BF">
        <w:rPr>
          <w:rFonts w:cs="Arial"/>
          <w:lang w:val="en-US"/>
        </w:rPr>
        <w:t>November 10, 2020: "Transmissions &amp; technologies: mechanical interfaces"</w:t>
      </w:r>
    </w:p>
    <w:p w:rsidR="002F7BFB" w:rsidRPr="00F074BF" w:rsidRDefault="002F7BFB" w:rsidP="00F074BF">
      <w:pPr>
        <w:spacing w:line="240" w:lineRule="atLeast"/>
        <w:jc w:val="both"/>
        <w:rPr>
          <w:rFonts w:cs="Arial"/>
          <w:lang w:val="en-US"/>
        </w:rPr>
      </w:pPr>
      <w:r w:rsidRPr="00F074BF">
        <w:rPr>
          <w:rFonts w:cs="Arial"/>
          <w:lang w:val="en-US"/>
        </w:rPr>
        <w:t>November 19, 2020: "For Purchasing: Insights into processes"</w:t>
      </w:r>
    </w:p>
    <w:p w:rsidR="002F7BFB" w:rsidRPr="00F074BF" w:rsidRDefault="002F7BFB" w:rsidP="00F074BF">
      <w:pPr>
        <w:spacing w:line="240" w:lineRule="atLeast"/>
        <w:jc w:val="both"/>
        <w:rPr>
          <w:rFonts w:cs="Arial"/>
          <w:lang w:val="en-US"/>
        </w:rPr>
      </w:pPr>
      <w:r w:rsidRPr="00F074BF">
        <w:rPr>
          <w:rFonts w:cs="Arial"/>
          <w:lang w:val="en-US"/>
        </w:rPr>
        <w:t>December 3, 2020: "</w:t>
      </w:r>
      <w:r w:rsidR="00F074BF" w:rsidRPr="00F074BF">
        <w:rPr>
          <w:rFonts w:cs="Arial"/>
          <w:lang w:val="en-US"/>
        </w:rPr>
        <w:t xml:space="preserve">Siemens </w:t>
      </w:r>
      <w:r w:rsidRPr="00F074BF">
        <w:rPr>
          <w:rFonts w:cs="Arial"/>
          <w:lang w:val="en-US"/>
        </w:rPr>
        <w:t>MICRO-DRIVE"</w:t>
      </w:r>
    </w:p>
    <w:p w:rsidR="002F7BFB" w:rsidRPr="00F074BF" w:rsidRDefault="002F7BFB" w:rsidP="00F074BF">
      <w:pPr>
        <w:spacing w:before="120" w:line="240" w:lineRule="atLeast"/>
        <w:jc w:val="both"/>
        <w:rPr>
          <w:rFonts w:cs="Arial"/>
          <w:lang w:val="en-US"/>
        </w:rPr>
      </w:pPr>
      <w:r w:rsidRPr="00F074BF">
        <w:rPr>
          <w:rFonts w:cs="Arial"/>
          <w:lang w:val="en-US"/>
        </w:rPr>
        <w:t>The online seminars will take place from 10:00 to 10:45 AM</w:t>
      </w:r>
      <w:r w:rsidR="00CC1BA4">
        <w:rPr>
          <w:rFonts w:cs="Arial"/>
          <w:lang w:val="en-US"/>
        </w:rPr>
        <w:t xml:space="preserve"> in German language only</w:t>
      </w:r>
      <w:r w:rsidRPr="00F074BF">
        <w:rPr>
          <w:rFonts w:cs="Arial"/>
          <w:lang w:val="en-US"/>
        </w:rPr>
        <w:t xml:space="preserve">. For additional information and to register, visit </w:t>
      </w:r>
      <w:r w:rsidR="0038649A">
        <w:rPr>
          <w:rFonts w:cs="Arial"/>
          <w:lang w:val="en-US"/>
        </w:rPr>
        <w:t xml:space="preserve">[Link] </w:t>
      </w:r>
      <w:bookmarkStart w:id="0" w:name="_GoBack"/>
      <w:bookmarkEnd w:id="0"/>
      <w:r w:rsidR="00DB69A8">
        <w:fldChar w:fldCharType="begin"/>
      </w:r>
      <w:r w:rsidR="00DB69A8" w:rsidRPr="0038649A">
        <w:rPr>
          <w:lang w:val="en-US"/>
        </w:rPr>
        <w:instrText xml:space="preserve"> HYPERLINK "http://www.ebmpapst.com/de/de/campaigns/exhibition-and-event-campaigns/events/idt-seminarreihe.html" </w:instrText>
      </w:r>
      <w:r w:rsidR="00DB69A8">
        <w:fldChar w:fldCharType="separate"/>
      </w:r>
      <w:r w:rsidR="00D065C2" w:rsidRPr="00EF116A">
        <w:rPr>
          <w:rStyle w:val="Hyperlink"/>
          <w:rFonts w:cs="Arial"/>
          <w:lang w:val="en-US"/>
        </w:rPr>
        <w:t>www.ebmpapst.com/de/de/campaigns/exhibition-and-event-campaigns/events/idt-seminarreihe.html</w:t>
      </w:r>
      <w:r w:rsidR="00DB69A8">
        <w:rPr>
          <w:rStyle w:val="Hyperlink"/>
          <w:rFonts w:cs="Arial"/>
          <w:lang w:val="en-US"/>
        </w:rPr>
        <w:fldChar w:fldCharType="end"/>
      </w:r>
      <w:r w:rsidR="00D065C2">
        <w:rPr>
          <w:rFonts w:cs="Arial"/>
          <w:lang w:val="en-US"/>
        </w:rPr>
        <w:t>.</w:t>
      </w:r>
      <w:r w:rsidRPr="00F074BF">
        <w:rPr>
          <w:rFonts w:cs="Arial"/>
          <w:lang w:val="en-US"/>
        </w:rPr>
        <w:t xml:space="preserve"> Participation is free of charge, but the number of participants is limited!</w:t>
      </w:r>
    </w:p>
    <w:p w:rsidR="002F7BFB" w:rsidRPr="00F074BF" w:rsidRDefault="002F7BFB" w:rsidP="00F074BF">
      <w:pPr>
        <w:spacing w:line="240" w:lineRule="atLeast"/>
        <w:jc w:val="both"/>
        <w:rPr>
          <w:rFonts w:cs="Arial"/>
          <w:lang w:val="en-US"/>
        </w:rPr>
      </w:pPr>
    </w:p>
    <w:p w:rsidR="002F7BFB" w:rsidRPr="00F074BF" w:rsidRDefault="004E6B19" w:rsidP="00F074BF">
      <w:pPr>
        <w:spacing w:line="240" w:lineRule="atLeast"/>
        <w:rPr>
          <w:rFonts w:cs="Arial"/>
        </w:rPr>
      </w:pPr>
      <w:r>
        <w:rPr>
          <w:noProof/>
          <w:lang w:eastAsia="zh-CN"/>
        </w:rPr>
        <w:drawing>
          <wp:inline distT="0" distB="0" distL="0" distR="0" wp14:anchorId="6349F86B" wp14:editId="0F86E200">
            <wp:extent cx="4625340" cy="2809331"/>
            <wp:effectExtent l="0" t="0" r="381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625340" cy="2809331"/>
                    </a:xfrm>
                    <a:prstGeom prst="rect">
                      <a:avLst/>
                    </a:prstGeom>
                  </pic:spPr>
                </pic:pic>
              </a:graphicData>
            </a:graphic>
          </wp:inline>
        </w:drawing>
      </w:r>
    </w:p>
    <w:p w:rsidR="002F7BFB" w:rsidRPr="00F074BF" w:rsidRDefault="002F7BFB" w:rsidP="00F074BF">
      <w:pPr>
        <w:spacing w:line="240" w:lineRule="atLeast"/>
        <w:rPr>
          <w:rFonts w:cs="Arial"/>
          <w:lang w:val="en-US"/>
        </w:rPr>
      </w:pPr>
      <w:r w:rsidRPr="00F074BF">
        <w:rPr>
          <w:rFonts w:cs="Arial"/>
          <w:lang w:val="en-US"/>
        </w:rPr>
        <w:t xml:space="preserve">Fig. 1: The ebm-papst drive technology online seminar series begins on September 15. </w:t>
      </w:r>
    </w:p>
    <w:p w:rsidR="002F7BFB" w:rsidRPr="00F074BF" w:rsidRDefault="002F7BFB" w:rsidP="00F074BF">
      <w:pPr>
        <w:pStyle w:val="berschrift1"/>
        <w:spacing w:line="240" w:lineRule="atLeast"/>
        <w:jc w:val="both"/>
        <w:rPr>
          <w:rFonts w:ascii="Arial" w:hAnsi="Arial" w:cs="Arial"/>
          <w:b w:val="0"/>
          <w:sz w:val="20"/>
          <w:szCs w:val="20"/>
          <w:lang w:val="en-US"/>
        </w:rPr>
      </w:pPr>
    </w:p>
    <w:p w:rsidR="002F7BFB" w:rsidRPr="00F074BF" w:rsidRDefault="002F7BFB" w:rsidP="00F074BF">
      <w:pPr>
        <w:pStyle w:val="berschrift1"/>
        <w:spacing w:line="240" w:lineRule="atLeast"/>
        <w:jc w:val="both"/>
        <w:rPr>
          <w:rFonts w:ascii="Arial" w:hAnsi="Arial" w:cs="Arial"/>
          <w:b w:val="0"/>
          <w:sz w:val="20"/>
          <w:szCs w:val="20"/>
          <w:lang w:val="en-US"/>
        </w:rPr>
      </w:pPr>
      <w:r w:rsidRPr="00F074BF">
        <w:rPr>
          <w:rFonts w:ascii="Arial" w:hAnsi="Arial" w:cs="Arial"/>
          <w:b w:val="0"/>
          <w:sz w:val="20"/>
          <w:szCs w:val="20"/>
          <w:lang w:val="en-US"/>
        </w:rPr>
        <w:t>Fig. 1</w:t>
      </w:r>
      <w:r w:rsidRPr="00F074BF">
        <w:rPr>
          <w:rFonts w:ascii="Arial" w:hAnsi="Arial" w:cs="Arial"/>
          <w:b w:val="0"/>
          <w:sz w:val="20"/>
          <w:szCs w:val="20"/>
          <w:lang w:val="en-US"/>
        </w:rPr>
        <w:tab/>
      </w:r>
      <w:r w:rsidRPr="00F074BF">
        <w:rPr>
          <w:rFonts w:ascii="Arial" w:hAnsi="Arial" w:cs="Arial"/>
          <w:b w:val="0"/>
          <w:sz w:val="20"/>
          <w:szCs w:val="20"/>
          <w:lang w:val="en-US"/>
        </w:rPr>
        <w:tab/>
        <w:t>ebm-papst</w:t>
      </w:r>
    </w:p>
    <w:p w:rsidR="002F7BFB" w:rsidRPr="00F074BF" w:rsidRDefault="002F7BFB" w:rsidP="00F074BF">
      <w:pPr>
        <w:pStyle w:val="berschrift1"/>
        <w:spacing w:line="240" w:lineRule="atLeast"/>
        <w:jc w:val="both"/>
        <w:rPr>
          <w:rFonts w:ascii="Arial" w:hAnsi="Arial" w:cs="Arial"/>
          <w:b w:val="0"/>
          <w:sz w:val="20"/>
          <w:szCs w:val="20"/>
          <w:lang w:val="en-US"/>
        </w:rPr>
      </w:pPr>
      <w:r w:rsidRPr="00F074BF">
        <w:rPr>
          <w:rFonts w:ascii="Arial" w:hAnsi="Arial" w:cs="Arial"/>
          <w:b w:val="0"/>
          <w:sz w:val="20"/>
          <w:szCs w:val="20"/>
          <w:lang w:val="en-US"/>
        </w:rPr>
        <w:t>Characters</w:t>
      </w:r>
      <w:r w:rsidRPr="00F074BF">
        <w:rPr>
          <w:rFonts w:ascii="Arial" w:hAnsi="Arial" w:cs="Arial"/>
          <w:b w:val="0"/>
          <w:sz w:val="20"/>
          <w:szCs w:val="20"/>
          <w:lang w:val="en-US"/>
        </w:rPr>
        <w:tab/>
        <w:t xml:space="preserve">approx. 3,000, including headings and sub-headings </w:t>
      </w:r>
    </w:p>
    <w:p w:rsidR="002F7BFB" w:rsidRPr="00D065C2" w:rsidRDefault="002F7BFB" w:rsidP="00F074BF">
      <w:pPr>
        <w:pStyle w:val="berschrift1"/>
        <w:spacing w:line="240" w:lineRule="atLeast"/>
        <w:ind w:left="1410" w:hanging="1410"/>
        <w:jc w:val="both"/>
        <w:rPr>
          <w:rFonts w:ascii="Arial" w:hAnsi="Arial" w:cs="Arial"/>
          <w:b w:val="0"/>
          <w:sz w:val="20"/>
          <w:szCs w:val="20"/>
          <w:lang w:val="en-US"/>
        </w:rPr>
      </w:pPr>
      <w:r w:rsidRPr="00F074BF">
        <w:rPr>
          <w:rFonts w:ascii="Arial" w:hAnsi="Arial" w:cs="Arial"/>
          <w:b w:val="0"/>
          <w:sz w:val="20"/>
          <w:szCs w:val="20"/>
          <w:lang w:val="en-US"/>
        </w:rPr>
        <w:t>Tags</w:t>
      </w:r>
      <w:r w:rsidRPr="00F074BF">
        <w:rPr>
          <w:rFonts w:ascii="Arial" w:hAnsi="Arial" w:cs="Arial"/>
          <w:b w:val="0"/>
          <w:sz w:val="20"/>
          <w:szCs w:val="20"/>
          <w:lang w:val="en-US"/>
        </w:rPr>
        <w:tab/>
        <w:t xml:space="preserve">drive technology, internal rotor, external rotor, electronics, </w:t>
      </w:r>
      <w:r w:rsidRPr="00D065C2">
        <w:rPr>
          <w:rFonts w:ascii="Arial" w:hAnsi="Arial" w:cs="Arial"/>
          <w:b w:val="0"/>
          <w:sz w:val="20"/>
          <w:szCs w:val="20"/>
          <w:lang w:val="en-US"/>
        </w:rPr>
        <w:t>transmission, SIMATIC MICRO-DRIVE, online seminar</w:t>
      </w:r>
    </w:p>
    <w:p w:rsidR="002F7BFB" w:rsidRPr="00D065C2" w:rsidRDefault="002F7BFB" w:rsidP="00D065C2">
      <w:pPr>
        <w:pStyle w:val="berschrift1"/>
        <w:spacing w:line="240" w:lineRule="atLeast"/>
        <w:ind w:left="1410" w:hanging="1410"/>
        <w:jc w:val="both"/>
        <w:rPr>
          <w:rFonts w:ascii="Arial" w:hAnsi="Arial" w:cs="Arial"/>
          <w:b w:val="0"/>
          <w:sz w:val="20"/>
          <w:szCs w:val="20"/>
          <w:lang w:val="en-US"/>
        </w:rPr>
      </w:pPr>
      <w:r w:rsidRPr="00D065C2">
        <w:rPr>
          <w:rFonts w:ascii="Arial" w:hAnsi="Arial" w:cs="Arial"/>
          <w:b w:val="0"/>
          <w:sz w:val="20"/>
          <w:szCs w:val="20"/>
          <w:lang w:val="en-US"/>
        </w:rPr>
        <w:t xml:space="preserve">Link </w:t>
      </w:r>
      <w:r w:rsidRPr="00D065C2">
        <w:rPr>
          <w:rFonts w:ascii="Arial" w:hAnsi="Arial" w:cs="Arial"/>
          <w:b w:val="0"/>
          <w:sz w:val="20"/>
          <w:szCs w:val="20"/>
          <w:lang w:val="en-US"/>
        </w:rPr>
        <w:tab/>
      </w:r>
      <w:r w:rsidRPr="00D065C2">
        <w:rPr>
          <w:rFonts w:ascii="Arial" w:hAnsi="Arial" w:cs="Arial"/>
          <w:b w:val="0"/>
          <w:sz w:val="20"/>
          <w:szCs w:val="20"/>
          <w:lang w:val="en-US"/>
        </w:rPr>
        <w:tab/>
      </w:r>
      <w:hyperlink r:id="rId9" w:history="1">
        <w:r w:rsidR="00D065C2" w:rsidRPr="00D065C2">
          <w:rPr>
            <w:rStyle w:val="Hyperlink"/>
            <w:rFonts w:ascii="Arial" w:hAnsi="Arial" w:cs="Arial"/>
            <w:b w:val="0"/>
            <w:sz w:val="20"/>
            <w:szCs w:val="20"/>
            <w:lang w:val="en-US"/>
          </w:rPr>
          <w:t>https://www.ebmpapst.com/de/de/campaigns/exhibition-and-event-campaigns/events/idt-seminarreihe.html</w:t>
        </w:r>
      </w:hyperlink>
      <w:r w:rsidR="00D065C2">
        <w:rPr>
          <w:rFonts w:ascii="Arial" w:hAnsi="Arial" w:cs="Arial"/>
          <w:sz w:val="20"/>
          <w:szCs w:val="20"/>
          <w:lang w:val="en-US"/>
        </w:rPr>
        <w:t xml:space="preserve"> </w:t>
      </w:r>
    </w:p>
    <w:p w:rsidR="009A6CC8" w:rsidRPr="00F074BF" w:rsidRDefault="009A6CC8" w:rsidP="00F074BF">
      <w:pPr>
        <w:pStyle w:val="berschrift1"/>
        <w:spacing w:line="240" w:lineRule="atLeast"/>
        <w:jc w:val="both"/>
        <w:rPr>
          <w:rFonts w:ascii="Arial" w:hAnsi="Arial" w:cs="Arial"/>
          <w:b w:val="0"/>
          <w:sz w:val="20"/>
          <w:szCs w:val="20"/>
          <w:lang w:val="en-US"/>
        </w:rPr>
      </w:pPr>
    </w:p>
    <w:p w:rsidR="00193B9B" w:rsidRPr="00F074BF" w:rsidRDefault="00193B9B" w:rsidP="00F074BF">
      <w:pPr>
        <w:spacing w:line="240" w:lineRule="atLeast"/>
        <w:rPr>
          <w:rFonts w:cs="Arial"/>
          <w:b/>
          <w:lang w:val="en-US"/>
        </w:rPr>
      </w:pPr>
    </w:p>
    <w:p w:rsidR="00193B9B" w:rsidRPr="00F074BF" w:rsidRDefault="00193B9B" w:rsidP="00F074BF">
      <w:pPr>
        <w:spacing w:line="240" w:lineRule="atLeast"/>
        <w:rPr>
          <w:rFonts w:cs="Arial"/>
          <w:b/>
          <w:lang w:val="en-US"/>
        </w:rPr>
      </w:pPr>
    </w:p>
    <w:p w:rsidR="00A164BE" w:rsidRPr="00F074BF" w:rsidRDefault="00A164BE" w:rsidP="00F074BF">
      <w:pPr>
        <w:spacing w:line="240" w:lineRule="atLeast"/>
        <w:rPr>
          <w:rFonts w:cs="Arial"/>
          <w:b/>
          <w:lang w:val="en-US"/>
        </w:rPr>
      </w:pPr>
      <w:r w:rsidRPr="00F074BF">
        <w:rPr>
          <w:rFonts w:cs="Arial"/>
          <w:b/>
          <w:lang w:val="en-US"/>
        </w:rPr>
        <w:t>About ebm-papst</w:t>
      </w:r>
    </w:p>
    <w:p w:rsidR="00A164BE" w:rsidRPr="00F074BF" w:rsidRDefault="00A164BE" w:rsidP="00F074BF">
      <w:pPr>
        <w:spacing w:line="240" w:lineRule="atLeast"/>
        <w:jc w:val="both"/>
        <w:rPr>
          <w:rFonts w:cs="Arial"/>
          <w:lang w:val="en-US"/>
        </w:rPr>
      </w:pPr>
      <w:r w:rsidRPr="00F074BF">
        <w:rPr>
          <w:rFonts w:cs="Arial"/>
          <w:lang w:val="en-US"/>
        </w:rPr>
        <w:t xml:space="preserve">The ebm-papst Group, a family-owned company in </w:t>
      </w:r>
      <w:proofErr w:type="spellStart"/>
      <w:r w:rsidRPr="00F074BF">
        <w:rPr>
          <w:rFonts w:cs="Arial"/>
          <w:lang w:val="en-US"/>
        </w:rPr>
        <w:t>Mulfingen</w:t>
      </w:r>
      <w:proofErr w:type="spellEnd"/>
      <w:r w:rsidRPr="00F074BF">
        <w:rPr>
          <w:rFonts w:cs="Arial"/>
          <w:lang w:val="en-US"/>
        </w:rPr>
        <w:t xml:space="preserve">, Germany, is the world market leader in fans and drives. Founded in 1963, the technology leader with its core competences motor technology, electronics and aerodynamics, has set international market standards ever since. With over 20,000 products, ebm-papst offers customized, energy-efficient and intelligent solutions for virtually any ventilation and drive technology requirements. </w:t>
      </w:r>
    </w:p>
    <w:p w:rsidR="00A164BE" w:rsidRPr="00F074BF" w:rsidRDefault="00A164BE" w:rsidP="00F074BF">
      <w:pPr>
        <w:spacing w:line="240" w:lineRule="atLeast"/>
        <w:jc w:val="both"/>
        <w:rPr>
          <w:rFonts w:cs="Arial"/>
          <w:lang w:val="en-US"/>
        </w:rPr>
      </w:pPr>
    </w:p>
    <w:p w:rsidR="002B10BE" w:rsidRPr="00F074BF" w:rsidRDefault="00A164BE" w:rsidP="00F074BF">
      <w:pPr>
        <w:spacing w:line="240" w:lineRule="atLeast"/>
        <w:jc w:val="both"/>
        <w:rPr>
          <w:rFonts w:cs="Arial"/>
          <w:lang w:val="en-US"/>
        </w:rPr>
      </w:pPr>
      <w:r w:rsidRPr="00F074BF">
        <w:rPr>
          <w:rFonts w:cs="Arial"/>
          <w:lang w:val="en-US"/>
        </w:rPr>
        <w:t xml:space="preserve">In fiscal year 2019/20, the hidden champion achieved a turnover of 2.188 billion euros and employed almost 15,000 people in 29 production sites (e.g. in Germany, China and the US) as well as in 48 sales locations. With their fan and drive solutions, ebm-papst defines and sets the benchmark in practically all industries, such as ventilation, air-conditioning and refrigeration, heating, automotive, IT, mechanical engineering, catering and household appliances, intralogistics and medical engineering.  </w:t>
      </w:r>
    </w:p>
    <w:sectPr w:rsidR="002B10BE" w:rsidRPr="00F074BF" w:rsidSect="00F074BF">
      <w:headerReference w:type="default" r:id="rId10"/>
      <w:pgSz w:w="11900" w:h="16840"/>
      <w:pgMar w:top="3653" w:right="3536"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61139E"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3360" behindDoc="0" locked="0" layoutInCell="1" allowOverlap="1" wp14:anchorId="0F0135EE" wp14:editId="3C7EA3F5">
          <wp:simplePos x="0" y="0"/>
          <wp:positionH relativeFrom="column">
            <wp:posOffset>4691608</wp:posOffset>
          </wp:positionH>
          <wp:positionV relativeFrom="paragraph">
            <wp:posOffset>-360680</wp:posOffset>
          </wp:positionV>
          <wp:extent cx="1899920" cy="1435100"/>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6164C631" wp14:editId="72143DFC">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DB69A8">
                            <w:rPr>
                              <w:rFonts w:cs="Arial"/>
                              <w:noProof/>
                              <w:sz w:val="16"/>
                              <w:szCs w:val="16"/>
                              <w:lang w:val="en-US"/>
                            </w:rPr>
                            <w:t>August 19, 2020</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DB69A8">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DB69A8">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rsidR="00193B9B" w:rsidRPr="00A6727F" w:rsidRDefault="00193B9B" w:rsidP="00193B9B">
                          <w:pPr>
                            <w:rPr>
                              <w:rFonts w:cs="Arial"/>
                              <w:sz w:val="16"/>
                              <w:szCs w:val="16"/>
                              <w:lang w:val="en-US"/>
                            </w:rPr>
                          </w:pPr>
                          <w:r w:rsidRPr="00A6727F">
                            <w:rPr>
                              <w:rFonts w:cs="Arial"/>
                              <w:sz w:val="16"/>
                              <w:szCs w:val="16"/>
                              <w:lang w:val="en-US"/>
                            </w:rPr>
                            <w:t>facebook.com/ebmpapstFANS</w:t>
                          </w:r>
                        </w:p>
                        <w:p w:rsidR="00193B9B" w:rsidRPr="00A6727F" w:rsidRDefault="00193B9B" w:rsidP="00193B9B">
                          <w:pPr>
                            <w:rPr>
                              <w:rFonts w:cs="Arial"/>
                              <w:sz w:val="16"/>
                              <w:szCs w:val="16"/>
                              <w:lang w:val="en-US"/>
                            </w:rPr>
                          </w:pPr>
                          <w:r w:rsidRPr="00A6727F">
                            <w:rPr>
                              <w:rFonts w:cs="Arial"/>
                              <w:sz w:val="16"/>
                              <w:szCs w:val="16"/>
                              <w:lang w:val="en-US"/>
                            </w:rPr>
                            <w:t>youtube.com/ebmpapstDE</w:t>
                          </w:r>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DB69A8">
                      <w:rPr>
                        <w:rFonts w:cs="Arial"/>
                        <w:noProof/>
                        <w:sz w:val="16"/>
                        <w:szCs w:val="16"/>
                        <w:lang w:val="en-US"/>
                      </w:rPr>
                      <w:t>August 19, 2020</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DB69A8">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DB69A8">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rsidR="00193B9B" w:rsidRPr="00A6727F" w:rsidRDefault="00193B9B" w:rsidP="00193B9B">
                    <w:pPr>
                      <w:rPr>
                        <w:rFonts w:cs="Arial"/>
                        <w:sz w:val="16"/>
                        <w:szCs w:val="16"/>
                        <w:lang w:val="en-US"/>
                      </w:rPr>
                    </w:pPr>
                    <w:r w:rsidRPr="00A6727F">
                      <w:rPr>
                        <w:rFonts w:cs="Arial"/>
                        <w:sz w:val="16"/>
                        <w:szCs w:val="16"/>
                        <w:lang w:val="en-US"/>
                      </w:rPr>
                      <w:t>facebook.com/ebmpapstFANS</w:t>
                    </w:r>
                  </w:p>
                  <w:p w:rsidR="00193B9B" w:rsidRPr="00A6727F" w:rsidRDefault="00193B9B" w:rsidP="00193B9B">
                    <w:pPr>
                      <w:rPr>
                        <w:rFonts w:cs="Arial"/>
                        <w:sz w:val="16"/>
                        <w:szCs w:val="16"/>
                        <w:lang w:val="en-US"/>
                      </w:rPr>
                    </w:pPr>
                    <w:r w:rsidRPr="00A6727F">
                      <w:rPr>
                        <w:rFonts w:cs="Arial"/>
                        <w:sz w:val="16"/>
                        <w:szCs w:val="16"/>
                        <w:lang w:val="en-US"/>
                      </w:rPr>
                      <w:t>youtube.com/ebmpapstDE</w:t>
                    </w:r>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2F7BFB" w:rsidRPr="002F7BFB" w:rsidRDefault="002F7BFB" w:rsidP="002F7BFB">
    <w:pPr>
      <w:pStyle w:val="-B-Zwischen"/>
      <w:rPr>
        <w:rFonts w:ascii="Arial" w:hAnsi="Arial" w:cs="Arial"/>
        <w:lang w:val="en-US"/>
      </w:rPr>
    </w:pPr>
    <w:r w:rsidRPr="002F7BFB">
      <w:rPr>
        <w:rFonts w:ascii="Arial" w:hAnsi="Arial" w:cs="Arial"/>
        <w:lang w:val="en-US"/>
      </w:rPr>
      <w:t xml:space="preserve">The world of drive technology at ebm-papst </w:t>
    </w:r>
  </w:p>
  <w:p w:rsidR="002B10BE" w:rsidRPr="0028417B" w:rsidRDefault="002F7BFB" w:rsidP="003E593D">
    <w:pPr>
      <w:rPr>
        <w:rFonts w:cs="Arial"/>
        <w:b/>
        <w:sz w:val="32"/>
        <w:szCs w:val="32"/>
        <w:lang w:val="en-US"/>
      </w:rPr>
    </w:pPr>
    <w:r w:rsidRPr="002F7BFB">
      <w:rPr>
        <w:rFonts w:cs="Arial"/>
        <w:b/>
        <w:sz w:val="32"/>
        <w:szCs w:val="32"/>
        <w:lang w:val="en-US"/>
      </w:rPr>
      <w:t>Drive technology online seminar series starts in September</w:t>
    </w:r>
    <w:r w:rsidR="002B10BE" w:rsidRPr="002F7BFB">
      <w:rPr>
        <w:noProof/>
        <w:lang w:eastAsia="zh-CN"/>
      </w:rPr>
      <mc:AlternateContent>
        <mc:Choice Requires="wps">
          <w:drawing>
            <wp:anchor distT="0" distB="0" distL="114300" distR="114300" simplePos="0" relativeHeight="251660288" behindDoc="0" locked="0" layoutInCell="1" allowOverlap="1" wp14:anchorId="0D9AD3E0" wp14:editId="07BEFE70">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C1C92"/>
    <w:rsid w:val="000F34B0"/>
    <w:rsid w:val="00114F31"/>
    <w:rsid w:val="0013755A"/>
    <w:rsid w:val="00193B9B"/>
    <w:rsid w:val="001B37FF"/>
    <w:rsid w:val="001F6896"/>
    <w:rsid w:val="0023497E"/>
    <w:rsid w:val="002529A8"/>
    <w:rsid w:val="0028417B"/>
    <w:rsid w:val="002B10BE"/>
    <w:rsid w:val="002F7BFB"/>
    <w:rsid w:val="0031353A"/>
    <w:rsid w:val="0038649A"/>
    <w:rsid w:val="003D1B63"/>
    <w:rsid w:val="003E593D"/>
    <w:rsid w:val="004E6B19"/>
    <w:rsid w:val="005374F8"/>
    <w:rsid w:val="005C0AF9"/>
    <w:rsid w:val="005D0EC3"/>
    <w:rsid w:val="005F143E"/>
    <w:rsid w:val="0061139E"/>
    <w:rsid w:val="0068073E"/>
    <w:rsid w:val="006D2FDD"/>
    <w:rsid w:val="00812A5A"/>
    <w:rsid w:val="00865FCC"/>
    <w:rsid w:val="008D520E"/>
    <w:rsid w:val="009A6CC8"/>
    <w:rsid w:val="00A164BE"/>
    <w:rsid w:val="00A6727F"/>
    <w:rsid w:val="00A8521E"/>
    <w:rsid w:val="00BA6851"/>
    <w:rsid w:val="00C04B9F"/>
    <w:rsid w:val="00CA05D1"/>
    <w:rsid w:val="00CC1BA4"/>
    <w:rsid w:val="00CC3AA2"/>
    <w:rsid w:val="00D065C2"/>
    <w:rsid w:val="00D1418C"/>
    <w:rsid w:val="00D55946"/>
    <w:rsid w:val="00DB69A8"/>
    <w:rsid w:val="00E823E2"/>
    <w:rsid w:val="00F074BF"/>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bmpapst.com/de/de/campaigns/exhibition-and-event-campaigns/events/idt-seminarreih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659</Words>
  <Characters>4154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9</cp:revision>
  <cp:lastPrinted>2020-08-19T06:17:00Z</cp:lastPrinted>
  <dcterms:created xsi:type="dcterms:W3CDTF">2020-08-18T10:38:00Z</dcterms:created>
  <dcterms:modified xsi:type="dcterms:W3CDTF">2020-08-19T06:18:00Z</dcterms:modified>
</cp:coreProperties>
</file>