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CA5593" w14:textId="77777777" w:rsidR="00D332C2" w:rsidRPr="00E64678" w:rsidRDefault="00421505" w:rsidP="00D332C2">
      <w:pPr>
        <w:rPr>
          <w:b/>
        </w:rPr>
      </w:pPr>
      <w:r>
        <w:rPr>
          <w:rFonts w:cs="Arial"/>
          <w:b/>
          <w:sz w:val="32"/>
          <w:szCs w:val="32"/>
        </w:rPr>
        <w:t xml:space="preserve">Investition in Forschung und Entwicklung – </w:t>
      </w:r>
      <w:proofErr w:type="spellStart"/>
      <w:r>
        <w:rPr>
          <w:rFonts w:cs="Arial"/>
          <w:b/>
          <w:sz w:val="32"/>
          <w:szCs w:val="32"/>
        </w:rPr>
        <w:t>ebm</w:t>
      </w:r>
      <w:proofErr w:type="spellEnd"/>
      <w:r>
        <w:rPr>
          <w:rFonts w:cs="Arial"/>
          <w:b/>
          <w:sz w:val="32"/>
          <w:szCs w:val="32"/>
        </w:rPr>
        <w:t xml:space="preserve">-papst </w:t>
      </w:r>
      <w:r w:rsidR="00C177EC">
        <w:rPr>
          <w:rFonts w:cs="Arial"/>
          <w:b/>
          <w:sz w:val="32"/>
          <w:szCs w:val="32"/>
        </w:rPr>
        <w:t>stellt Laborzentrum für 12 Millionen Euro fertig</w:t>
      </w:r>
      <w:r w:rsidR="0013755A" w:rsidRPr="00E64678">
        <w:rPr>
          <w:rFonts w:cs="Arial"/>
          <w:b/>
          <w:sz w:val="32"/>
          <w:szCs w:val="32"/>
        </w:rPr>
        <w:br/>
      </w:r>
    </w:p>
    <w:p w14:paraId="1C41EA68" w14:textId="77777777" w:rsidR="004B18D9" w:rsidRPr="00DC2778" w:rsidRDefault="00293BE6" w:rsidP="004B18D9">
      <w:pPr>
        <w:rPr>
          <w:b/>
        </w:rPr>
      </w:pPr>
      <w:r w:rsidRPr="00DC2778">
        <w:rPr>
          <w:b/>
        </w:rPr>
        <w:br/>
      </w:r>
    </w:p>
    <w:p w14:paraId="27CA50F4" w14:textId="77777777" w:rsidR="00BF0CA3" w:rsidRPr="00DC2778" w:rsidRDefault="00BF0CA3" w:rsidP="00BF0CA3"/>
    <w:p w14:paraId="17906AD3" w14:textId="176F5EDE" w:rsidR="00BF0CA3" w:rsidRPr="00DC2778" w:rsidRDefault="00492469" w:rsidP="00BF0CA3">
      <w:pPr>
        <w:rPr>
          <w:sz w:val="24"/>
          <w:szCs w:val="24"/>
        </w:rPr>
      </w:pPr>
      <w:proofErr w:type="spellStart"/>
      <w:r>
        <w:rPr>
          <w:sz w:val="24"/>
          <w:szCs w:val="24"/>
        </w:rPr>
        <w:t>Mulfingen</w:t>
      </w:r>
      <w:proofErr w:type="spellEnd"/>
      <w:r>
        <w:rPr>
          <w:sz w:val="24"/>
          <w:szCs w:val="24"/>
        </w:rPr>
        <w:t xml:space="preserve">, </w:t>
      </w:r>
      <w:r w:rsidR="00FE4D0F">
        <w:rPr>
          <w:sz w:val="24"/>
          <w:szCs w:val="24"/>
        </w:rPr>
        <w:t>18</w:t>
      </w:r>
      <w:r w:rsidR="00670534">
        <w:rPr>
          <w:sz w:val="24"/>
          <w:szCs w:val="24"/>
        </w:rPr>
        <w:t>.12</w:t>
      </w:r>
      <w:r w:rsidR="00CE031A" w:rsidRPr="00DC2778">
        <w:rPr>
          <w:sz w:val="24"/>
          <w:szCs w:val="24"/>
        </w:rPr>
        <w:t>.</w:t>
      </w:r>
      <w:r w:rsidR="00D332C2">
        <w:rPr>
          <w:sz w:val="24"/>
          <w:szCs w:val="24"/>
        </w:rPr>
        <w:t>2020</w:t>
      </w:r>
    </w:p>
    <w:p w14:paraId="0B0BFF2D" w14:textId="77777777" w:rsidR="003F1512" w:rsidRPr="003F1512" w:rsidRDefault="003F1512" w:rsidP="003F1512">
      <w:pPr>
        <w:rPr>
          <w:sz w:val="24"/>
          <w:szCs w:val="24"/>
        </w:rPr>
      </w:pPr>
      <w:bookmarkStart w:id="0" w:name="_Hlk58850021"/>
      <w:r w:rsidRPr="003F1512">
        <w:rPr>
          <w:sz w:val="24"/>
          <w:szCs w:val="24"/>
        </w:rPr>
        <w:t xml:space="preserve">Die hohe Bedeutung seiner Forschung und Entwicklung beweist </w:t>
      </w:r>
      <w:proofErr w:type="spellStart"/>
      <w:r w:rsidRPr="003F1512">
        <w:rPr>
          <w:sz w:val="24"/>
          <w:szCs w:val="24"/>
        </w:rPr>
        <w:t>ebm</w:t>
      </w:r>
      <w:proofErr w:type="spellEnd"/>
      <w:r w:rsidRPr="003F1512">
        <w:rPr>
          <w:sz w:val="24"/>
          <w:szCs w:val="24"/>
        </w:rPr>
        <w:t xml:space="preserve">-papst mit der Fertigstellung eines neuen Testzentrums in </w:t>
      </w:r>
      <w:proofErr w:type="spellStart"/>
      <w:r w:rsidRPr="003F1512">
        <w:rPr>
          <w:sz w:val="24"/>
          <w:szCs w:val="24"/>
        </w:rPr>
        <w:t>Mulfingen</w:t>
      </w:r>
      <w:proofErr w:type="spellEnd"/>
      <w:r w:rsidRPr="003F1512">
        <w:rPr>
          <w:sz w:val="24"/>
          <w:szCs w:val="24"/>
        </w:rPr>
        <w:t xml:space="preserve">. </w:t>
      </w:r>
    </w:p>
    <w:p w14:paraId="66490CF4" w14:textId="77777777" w:rsidR="003F1512" w:rsidRPr="003F1512" w:rsidRDefault="003F1512" w:rsidP="003F1512">
      <w:pPr>
        <w:rPr>
          <w:sz w:val="24"/>
          <w:szCs w:val="24"/>
        </w:rPr>
      </w:pPr>
      <w:r w:rsidRPr="003F1512">
        <w:rPr>
          <w:sz w:val="24"/>
          <w:szCs w:val="24"/>
        </w:rPr>
        <w:t xml:space="preserve">Auf über 5.000 Quadratmetern hat der Technologieführer neue Laborflächen für Analysen und Funktionstests im Bereich der elektromagnetischen Verträglichkeit (EMV) geschaffen. </w:t>
      </w:r>
    </w:p>
    <w:p w14:paraId="1B82E1E8" w14:textId="77777777" w:rsidR="003F1512" w:rsidRPr="003F1512" w:rsidRDefault="003F1512" w:rsidP="003F1512">
      <w:pPr>
        <w:rPr>
          <w:sz w:val="24"/>
          <w:szCs w:val="24"/>
        </w:rPr>
      </w:pPr>
    </w:p>
    <w:p w14:paraId="07213F07" w14:textId="77777777" w:rsidR="003F1512" w:rsidRPr="003F1512" w:rsidRDefault="003F1512" w:rsidP="003F1512">
      <w:pPr>
        <w:rPr>
          <w:sz w:val="24"/>
          <w:szCs w:val="24"/>
        </w:rPr>
      </w:pPr>
      <w:r w:rsidRPr="003F1512">
        <w:rPr>
          <w:sz w:val="24"/>
          <w:szCs w:val="24"/>
        </w:rPr>
        <w:t xml:space="preserve">12 Millionen Euro hat </w:t>
      </w:r>
      <w:proofErr w:type="spellStart"/>
      <w:r w:rsidRPr="003F1512">
        <w:rPr>
          <w:sz w:val="24"/>
          <w:szCs w:val="24"/>
        </w:rPr>
        <w:t>ebm</w:t>
      </w:r>
      <w:proofErr w:type="spellEnd"/>
      <w:r w:rsidRPr="003F1512">
        <w:rPr>
          <w:sz w:val="24"/>
          <w:szCs w:val="24"/>
        </w:rPr>
        <w:t xml:space="preserve">-papst während der 14-monatigen Bauzeit investiert und sich dabei auf die regionale Bauwirtschaft konzentriert. </w:t>
      </w:r>
    </w:p>
    <w:p w14:paraId="217B966F" w14:textId="77777777" w:rsidR="003F1512" w:rsidRPr="003F1512" w:rsidRDefault="003F1512" w:rsidP="003F1512">
      <w:pPr>
        <w:rPr>
          <w:sz w:val="24"/>
          <w:szCs w:val="24"/>
        </w:rPr>
      </w:pPr>
      <w:r w:rsidRPr="003F1512">
        <w:rPr>
          <w:sz w:val="24"/>
          <w:szCs w:val="24"/>
        </w:rPr>
        <w:t xml:space="preserve">„Aufgrund unserer Auswahl von heimischen Unternehmen konnte trotz Covid-19 der Zeitplan eingehalten werden“, sagt Dr. Stephan Arnold, </w:t>
      </w:r>
      <w:proofErr w:type="spellStart"/>
      <w:r w:rsidRPr="003F1512">
        <w:rPr>
          <w:sz w:val="24"/>
          <w:szCs w:val="24"/>
        </w:rPr>
        <w:t>ebm</w:t>
      </w:r>
      <w:proofErr w:type="spellEnd"/>
      <w:r w:rsidRPr="003F1512">
        <w:rPr>
          <w:sz w:val="24"/>
          <w:szCs w:val="24"/>
        </w:rPr>
        <w:t xml:space="preserve">-papst Gruppengeschäftsführer Forschung und Entwicklung. „Dadurch können wir wie geplant im ersten Quartal 2021 mit dem Messbetrieb starten und den wachsenden Einsatz von Elektronik in unseren Produkten analytisch begleiten.“ </w:t>
      </w:r>
    </w:p>
    <w:p w14:paraId="1D46DE38" w14:textId="77777777" w:rsidR="003F1512" w:rsidRPr="003F1512" w:rsidRDefault="003F1512" w:rsidP="003F1512">
      <w:pPr>
        <w:rPr>
          <w:sz w:val="24"/>
          <w:szCs w:val="24"/>
        </w:rPr>
      </w:pPr>
    </w:p>
    <w:p w14:paraId="42C7BF2B" w14:textId="77777777" w:rsidR="003F1512" w:rsidRPr="003F1512" w:rsidRDefault="003F1512" w:rsidP="003F1512">
      <w:pPr>
        <w:rPr>
          <w:sz w:val="24"/>
          <w:szCs w:val="24"/>
        </w:rPr>
      </w:pPr>
      <w:r w:rsidRPr="003F1512">
        <w:rPr>
          <w:sz w:val="24"/>
          <w:szCs w:val="24"/>
        </w:rPr>
        <w:t xml:space="preserve">Martin Schmitt, Abteilungsleiter in der Elektronikentwicklung bei </w:t>
      </w:r>
      <w:proofErr w:type="spellStart"/>
      <w:r w:rsidRPr="003F1512">
        <w:rPr>
          <w:sz w:val="24"/>
          <w:szCs w:val="24"/>
        </w:rPr>
        <w:t>ebm</w:t>
      </w:r>
      <w:proofErr w:type="spellEnd"/>
      <w:r w:rsidRPr="003F1512">
        <w:rPr>
          <w:sz w:val="24"/>
          <w:szCs w:val="24"/>
        </w:rPr>
        <w:t>-papst, erklärt: „In dem neuen EMV-Testzentrum werden zukünftig 50 Mitarbeiterinnen und Mitarbeiter aus unseren Elektronik- Dienstleistungsbereichen tätig sein“.</w:t>
      </w:r>
    </w:p>
    <w:p w14:paraId="03FDB0A3" w14:textId="77777777" w:rsidR="003F1512" w:rsidRPr="003F1512" w:rsidRDefault="003F1512" w:rsidP="003F1512">
      <w:pPr>
        <w:rPr>
          <w:sz w:val="24"/>
          <w:szCs w:val="24"/>
        </w:rPr>
      </w:pPr>
      <w:r w:rsidRPr="003F1512">
        <w:rPr>
          <w:sz w:val="24"/>
          <w:szCs w:val="24"/>
        </w:rPr>
        <w:t xml:space="preserve">Einen Großteil der Fläche benötigen die für die EMV-Messtechnik notwendigen Schirm- und </w:t>
      </w:r>
      <w:proofErr w:type="spellStart"/>
      <w:r w:rsidRPr="003F1512">
        <w:rPr>
          <w:sz w:val="24"/>
          <w:szCs w:val="24"/>
        </w:rPr>
        <w:t>Absorberhallen</w:t>
      </w:r>
      <w:proofErr w:type="spellEnd"/>
      <w:r w:rsidRPr="003F1512">
        <w:rPr>
          <w:sz w:val="24"/>
          <w:szCs w:val="24"/>
        </w:rPr>
        <w:t xml:space="preserve">. Hier wird zum einen </w:t>
      </w:r>
    </w:p>
    <w:p w14:paraId="366E12CA" w14:textId="77777777" w:rsidR="003F1512" w:rsidRPr="003F1512" w:rsidRDefault="003F1512" w:rsidP="003F1512">
      <w:pPr>
        <w:rPr>
          <w:sz w:val="24"/>
          <w:szCs w:val="24"/>
        </w:rPr>
      </w:pPr>
      <w:r w:rsidRPr="003F1512">
        <w:rPr>
          <w:sz w:val="24"/>
          <w:szCs w:val="24"/>
        </w:rPr>
        <w:t>die Abschirmung vor äußeren Störquellen ermöglicht, zum anderen die Simulation eines Freifelds erreicht. „Damit ist es möglich, normgerechte Störfestigkeits- sowie Störaussendungsprüfungen an Prüflingen mit einer Größe von bis zu 60m³ und einem Gewicht von bis zu 3,5 Tonnen durchzuführen“, berichtet Schmitt stolz.</w:t>
      </w:r>
    </w:p>
    <w:p w14:paraId="37D3A45A" w14:textId="77777777" w:rsidR="003F1512" w:rsidRPr="003F1512" w:rsidRDefault="003F1512" w:rsidP="003F1512">
      <w:pPr>
        <w:rPr>
          <w:sz w:val="24"/>
          <w:szCs w:val="24"/>
        </w:rPr>
      </w:pPr>
    </w:p>
    <w:p w14:paraId="4D54E9C9" w14:textId="77777777" w:rsidR="003F1512" w:rsidRPr="003F1512" w:rsidRDefault="003F1512" w:rsidP="003F1512">
      <w:pPr>
        <w:rPr>
          <w:sz w:val="24"/>
          <w:szCs w:val="24"/>
        </w:rPr>
      </w:pPr>
      <w:r w:rsidRPr="003F1512">
        <w:rPr>
          <w:sz w:val="24"/>
          <w:szCs w:val="24"/>
        </w:rPr>
        <w:t xml:space="preserve">Bei dem </w:t>
      </w:r>
      <w:proofErr w:type="spellStart"/>
      <w:r w:rsidRPr="003F1512">
        <w:rPr>
          <w:sz w:val="24"/>
          <w:szCs w:val="24"/>
        </w:rPr>
        <w:t>Mulfinger</w:t>
      </w:r>
      <w:proofErr w:type="spellEnd"/>
      <w:r w:rsidRPr="003F1512">
        <w:rPr>
          <w:sz w:val="24"/>
          <w:szCs w:val="24"/>
        </w:rPr>
        <w:t xml:space="preserve"> Unternehmen hat nachhaltiges Denken und Handeln generell hohe Priorität. Unter der Leitlinie „</w:t>
      </w:r>
      <w:proofErr w:type="spellStart"/>
      <w:r w:rsidRPr="003F1512">
        <w:rPr>
          <w:sz w:val="24"/>
          <w:szCs w:val="24"/>
        </w:rPr>
        <w:t>GreenIntelligence</w:t>
      </w:r>
      <w:proofErr w:type="spellEnd"/>
      <w:r w:rsidRPr="003F1512">
        <w:rPr>
          <w:sz w:val="24"/>
          <w:szCs w:val="24"/>
        </w:rPr>
        <w:t xml:space="preserve">“ spiegelt das </w:t>
      </w:r>
      <w:proofErr w:type="spellStart"/>
      <w:r w:rsidRPr="003F1512">
        <w:rPr>
          <w:sz w:val="24"/>
          <w:szCs w:val="24"/>
        </w:rPr>
        <w:t>ebm</w:t>
      </w:r>
      <w:proofErr w:type="spellEnd"/>
      <w:r w:rsidRPr="003F1512">
        <w:rPr>
          <w:sz w:val="24"/>
          <w:szCs w:val="24"/>
        </w:rPr>
        <w:t xml:space="preserve">-papst sowohl in seinen Produkten, Prozessen und der Unternehmenskultur als auch in seinen Neubauten wider. Die Wärme- und Kälteerzeugung der neuen Labore erfolgt über eine Kraft-Wärme-Kälte-Kopplung. Überschüssige Wärme, v.a. in den Sommermonaten, wird für den Antrieb von Absorptionskälteanlagen genutzt. Die Beheizung und Kühlung der Räume erfolgt weitestgehend über kombinierte Heiz- und Kühldecken, die sich durch hohe Kaltwassertemperaturen und sehr moderate Heizwassertemperaturen energetisch auszeichnen. </w:t>
      </w:r>
    </w:p>
    <w:p w14:paraId="4D999CBC" w14:textId="77777777" w:rsidR="003F1512" w:rsidRPr="003F1512" w:rsidRDefault="003F1512" w:rsidP="003F1512">
      <w:pPr>
        <w:rPr>
          <w:sz w:val="24"/>
          <w:szCs w:val="24"/>
        </w:rPr>
      </w:pPr>
    </w:p>
    <w:p w14:paraId="191EB489" w14:textId="77777777" w:rsidR="003F1512" w:rsidRPr="003F1512" w:rsidRDefault="003F1512" w:rsidP="003F1512">
      <w:pPr>
        <w:rPr>
          <w:sz w:val="24"/>
          <w:szCs w:val="24"/>
        </w:rPr>
      </w:pPr>
    </w:p>
    <w:p w14:paraId="4A00B63F" w14:textId="77777777" w:rsidR="003F1512" w:rsidRPr="003F1512" w:rsidRDefault="003F1512" w:rsidP="003F1512">
      <w:pPr>
        <w:rPr>
          <w:sz w:val="24"/>
          <w:szCs w:val="24"/>
        </w:rPr>
      </w:pPr>
    </w:p>
    <w:p w14:paraId="06690DFB" w14:textId="185C7DDC" w:rsidR="00F85D19" w:rsidRPr="00E6164D" w:rsidRDefault="003F1512" w:rsidP="003F1512">
      <w:pPr>
        <w:rPr>
          <w:sz w:val="24"/>
          <w:szCs w:val="24"/>
        </w:rPr>
      </w:pPr>
      <w:r w:rsidRPr="003F1512">
        <w:rPr>
          <w:sz w:val="24"/>
          <w:szCs w:val="24"/>
        </w:rPr>
        <w:lastRenderedPageBreak/>
        <w:t xml:space="preserve">„Über eine spezielle Verschaltung der </w:t>
      </w:r>
      <w:proofErr w:type="spellStart"/>
      <w:r w:rsidRPr="003F1512">
        <w:rPr>
          <w:sz w:val="24"/>
          <w:szCs w:val="24"/>
        </w:rPr>
        <w:t>Umluftanlagen</w:t>
      </w:r>
      <w:proofErr w:type="spellEnd"/>
      <w:r w:rsidRPr="003F1512">
        <w:rPr>
          <w:sz w:val="24"/>
          <w:szCs w:val="24"/>
        </w:rPr>
        <w:t xml:space="preserve"> und eine hochkomplexe Mess-, Steuer- und Regelungstechnik gelingt es uns, prozessübergreifend eine Gesamtluftmenge von ca. 140.000m³/h einzusparen“, sagt Markus Mettler, verantwortlich für den Bau bei </w:t>
      </w:r>
      <w:proofErr w:type="spellStart"/>
      <w:r w:rsidRPr="003F1512">
        <w:rPr>
          <w:sz w:val="24"/>
          <w:szCs w:val="24"/>
        </w:rPr>
        <w:t>ebm</w:t>
      </w:r>
      <w:proofErr w:type="spellEnd"/>
      <w:r w:rsidRPr="003F1512">
        <w:rPr>
          <w:sz w:val="24"/>
          <w:szCs w:val="24"/>
        </w:rPr>
        <w:t xml:space="preserve">-papst </w:t>
      </w:r>
      <w:proofErr w:type="spellStart"/>
      <w:r w:rsidRPr="003F1512">
        <w:rPr>
          <w:sz w:val="24"/>
          <w:szCs w:val="24"/>
        </w:rPr>
        <w:t>Mulfingen</w:t>
      </w:r>
      <w:proofErr w:type="spellEnd"/>
      <w:r w:rsidRPr="003F1512">
        <w:rPr>
          <w:sz w:val="24"/>
          <w:szCs w:val="24"/>
        </w:rPr>
        <w:t>. „Dies wirkt sich positiv auf den Verbrauch der Luftfördereinrichtungen sowie auf die thermische Aufbereitung der Umluft aus und minimiert den Energiebedarf deutlich“.</w:t>
      </w:r>
      <w:bookmarkStart w:id="1" w:name="_GoBack"/>
      <w:bookmarkEnd w:id="1"/>
      <w:r w:rsidR="00E6164D">
        <w:rPr>
          <w:sz w:val="24"/>
          <w:szCs w:val="24"/>
        </w:rPr>
        <w:br/>
      </w:r>
      <w:r w:rsidR="00946F61">
        <w:rPr>
          <w:b/>
          <w:sz w:val="24"/>
          <w:szCs w:val="24"/>
          <w:lang w:val="fr-FR"/>
        </w:rPr>
        <w:br/>
      </w:r>
      <w:bookmarkEnd w:id="0"/>
      <w:r w:rsidR="00946F61">
        <w:rPr>
          <w:b/>
          <w:sz w:val="24"/>
          <w:szCs w:val="24"/>
          <w:lang w:val="fr-FR"/>
        </w:rPr>
        <w:br/>
      </w:r>
      <w:proofErr w:type="spellStart"/>
      <w:r w:rsidR="00F85D19" w:rsidRPr="00591E3A">
        <w:rPr>
          <w:b/>
          <w:sz w:val="24"/>
          <w:szCs w:val="24"/>
          <w:lang w:val="fr-FR"/>
        </w:rPr>
        <w:t>Bildunterschrift</w:t>
      </w:r>
      <w:proofErr w:type="spellEnd"/>
      <w:r w:rsidR="00F85D19" w:rsidRPr="00591E3A">
        <w:rPr>
          <w:b/>
          <w:sz w:val="24"/>
          <w:szCs w:val="24"/>
          <w:lang w:val="fr-FR"/>
        </w:rPr>
        <w:t xml:space="preserve"> (</w:t>
      </w:r>
      <w:proofErr w:type="spellStart"/>
      <w:r w:rsidR="00F85D19" w:rsidRPr="00591E3A">
        <w:rPr>
          <w:b/>
          <w:sz w:val="24"/>
          <w:szCs w:val="24"/>
          <w:lang w:val="fr-FR"/>
        </w:rPr>
        <w:t>Foto</w:t>
      </w:r>
      <w:proofErr w:type="spellEnd"/>
      <w:r w:rsidR="00F85D19" w:rsidRPr="00591E3A">
        <w:rPr>
          <w:b/>
          <w:sz w:val="24"/>
          <w:szCs w:val="24"/>
          <w:lang w:val="fr-FR"/>
        </w:rPr>
        <w:t xml:space="preserve">: </w:t>
      </w:r>
      <w:proofErr w:type="spellStart"/>
      <w:r w:rsidR="00F85D19" w:rsidRPr="00591E3A">
        <w:rPr>
          <w:b/>
          <w:sz w:val="24"/>
          <w:szCs w:val="24"/>
          <w:lang w:val="fr-FR"/>
        </w:rPr>
        <w:t>ebm-papst</w:t>
      </w:r>
      <w:proofErr w:type="spellEnd"/>
      <w:r w:rsidR="00F85D19" w:rsidRPr="00591E3A">
        <w:rPr>
          <w:b/>
          <w:sz w:val="24"/>
          <w:szCs w:val="24"/>
          <w:lang w:val="fr-FR"/>
        </w:rPr>
        <w:t>)</w:t>
      </w:r>
    </w:p>
    <w:p w14:paraId="074A0192" w14:textId="13F28EFB" w:rsidR="00085928" w:rsidRPr="00D332C2" w:rsidRDefault="003E301F" w:rsidP="00921B97">
      <w:pPr>
        <w:rPr>
          <w:sz w:val="24"/>
          <w:szCs w:val="24"/>
        </w:rPr>
      </w:pPr>
      <w:r>
        <w:rPr>
          <w:sz w:val="24"/>
          <w:szCs w:val="24"/>
        </w:rPr>
        <w:t xml:space="preserve">Bilder: </w:t>
      </w:r>
      <w:proofErr w:type="spellStart"/>
      <w:r>
        <w:rPr>
          <w:sz w:val="24"/>
          <w:szCs w:val="24"/>
        </w:rPr>
        <w:t>ebm</w:t>
      </w:r>
      <w:proofErr w:type="spellEnd"/>
      <w:r>
        <w:rPr>
          <w:sz w:val="24"/>
          <w:szCs w:val="24"/>
        </w:rPr>
        <w:t>-papst Laborzentrum</w:t>
      </w:r>
      <w:r w:rsidR="00E64678" w:rsidRPr="00E64678">
        <w:rPr>
          <w:sz w:val="24"/>
          <w:szCs w:val="24"/>
        </w:rPr>
        <w:t xml:space="preserve"> </w:t>
      </w:r>
      <w:r>
        <w:rPr>
          <w:sz w:val="24"/>
          <w:szCs w:val="24"/>
        </w:rPr>
        <w:t>im Wert v</w:t>
      </w:r>
      <w:r w:rsidR="00C00B7B">
        <w:rPr>
          <w:sz w:val="24"/>
          <w:szCs w:val="24"/>
        </w:rPr>
        <w:t>on 12 Mio. Euro fertiggestellt.</w:t>
      </w:r>
    </w:p>
    <w:p w14:paraId="3D2AF809" w14:textId="77777777" w:rsidR="00085928" w:rsidRPr="00D332C2" w:rsidRDefault="00085928" w:rsidP="00085928">
      <w:pPr>
        <w:rPr>
          <w:rFonts w:cs="Arial"/>
          <w:b/>
          <w:noProof/>
          <w:sz w:val="24"/>
          <w:szCs w:val="24"/>
        </w:rPr>
      </w:pPr>
    </w:p>
    <w:p w14:paraId="347A3B60" w14:textId="77777777" w:rsidR="00591E3A" w:rsidRPr="00921B97" w:rsidRDefault="00CE031A" w:rsidP="00921B97">
      <w:pPr>
        <w:rPr>
          <w:rFonts w:cs="Arial"/>
          <w:b/>
          <w:noProof/>
          <w:sz w:val="24"/>
          <w:szCs w:val="24"/>
        </w:rPr>
      </w:pPr>
      <w:r w:rsidRPr="00D332C2">
        <w:rPr>
          <w:rFonts w:cs="Arial"/>
          <w:noProof/>
          <w:sz w:val="24"/>
          <w:szCs w:val="24"/>
        </w:rPr>
        <w:br/>
      </w:r>
      <w:r w:rsidR="00591E3A" w:rsidRPr="00921B97">
        <w:rPr>
          <w:rFonts w:cs="Arial"/>
          <w:b/>
          <w:noProof/>
          <w:sz w:val="24"/>
          <w:szCs w:val="24"/>
        </w:rPr>
        <w:t>Über ebm-papst</w:t>
      </w:r>
    </w:p>
    <w:p w14:paraId="50449E00" w14:textId="77777777"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736E54D1" w14:textId="77777777"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 </w:t>
      </w:r>
    </w:p>
    <w:p w14:paraId="6AB8C890" w14:textId="77777777" w:rsidR="00591E3A" w:rsidRPr="00591E3A" w:rsidRDefault="00455B3D" w:rsidP="00455B3D">
      <w:pPr>
        <w:pStyle w:val="berschrift1"/>
        <w:rPr>
          <w:b w:val="0"/>
          <w:sz w:val="24"/>
          <w:szCs w:val="24"/>
        </w:rPr>
      </w:pPr>
      <w:r w:rsidRPr="00455B3D">
        <w:rPr>
          <w:rFonts w:ascii="Arial" w:hAnsi="Arial" w:cs="Arial"/>
          <w:b w:val="0"/>
          <w:noProof/>
          <w:sz w:val="24"/>
          <w:szCs w:val="24"/>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591E3A" w:rsidRPr="00591E3A" w:rsidSect="002B10BE">
      <w:headerReference w:type="even" r:id="rId8"/>
      <w:headerReference w:type="default" r:id="rId9"/>
      <w:footerReference w:type="even" r:id="rId10"/>
      <w:footerReference w:type="default" r:id="rId11"/>
      <w:headerReference w:type="first" r:id="rId12"/>
      <w:footerReference w:type="first" r:id="rId13"/>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1CCE3B" w14:textId="77777777" w:rsidR="001C7ED7" w:rsidRDefault="001C7ED7" w:rsidP="002B10BE">
      <w:r>
        <w:separator/>
      </w:r>
    </w:p>
  </w:endnote>
  <w:endnote w:type="continuationSeparator" w:id="0">
    <w:p w14:paraId="62C22A57" w14:textId="77777777" w:rsidR="001C7ED7" w:rsidRDefault="001C7ED7"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9E14DB" w14:textId="77777777" w:rsidR="00290D30" w:rsidRDefault="00290D3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74900" w14:textId="77777777" w:rsidR="00290D30" w:rsidRDefault="00290D3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8B7DD" w14:textId="77777777" w:rsidR="00290D30" w:rsidRDefault="00290D3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F33938" w14:textId="77777777" w:rsidR="001C7ED7" w:rsidRDefault="001C7ED7" w:rsidP="002B10BE">
      <w:r>
        <w:separator/>
      </w:r>
    </w:p>
  </w:footnote>
  <w:footnote w:type="continuationSeparator" w:id="0">
    <w:p w14:paraId="63DE5153" w14:textId="77777777" w:rsidR="001C7ED7" w:rsidRDefault="001C7ED7"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FFB457" w14:textId="77777777" w:rsidR="00290D30" w:rsidRDefault="00290D3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51CB5" w14:textId="77777777"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14:paraId="530B2478" w14:textId="77777777" w:rsidR="002B10BE" w:rsidRPr="000706A3" w:rsidRDefault="002B10BE" w:rsidP="00865FCC">
    <w:r w:rsidRPr="000706A3">
      <w:rPr>
        <w:noProof/>
        <w:lang w:eastAsia="zh-CN"/>
      </w:rPr>
      <w:drawing>
        <wp:anchor distT="0" distB="0" distL="114300" distR="114300" simplePos="0" relativeHeight="251659264" behindDoc="0" locked="0" layoutInCell="1" allowOverlap="1" wp14:anchorId="14F65229" wp14:editId="48BAA07F">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lang w:eastAsia="zh-CN"/>
      </w:rPr>
      <mc:AlternateContent>
        <mc:Choice Requires="wps">
          <w:drawing>
            <wp:anchor distT="0" distB="0" distL="114300" distR="114300" simplePos="0" relativeHeight="251660288" behindDoc="0" locked="0" layoutInCell="1" allowOverlap="1" wp14:anchorId="3AAC0B6B" wp14:editId="753ED532">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5="http://schemas.microsoft.com/office/word/2012/wordml"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2AFA622A"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w:t>
                          </w:r>
                          <w:r w:rsidRPr="008476A1">
                            <w:rPr>
                              <w:rFonts w:ascii="Arial" w:hAnsi="Arial" w:cs="Arial"/>
                              <w:b/>
                              <w:sz w:val="14"/>
                              <w:szCs w:val="14"/>
                            </w:rPr>
                            <w:t>KG</w:t>
                          </w:r>
                        </w:p>
                        <w:p w14:paraId="6294B98D"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w:t>
                          </w:r>
                          <w:proofErr w:type="spellStart"/>
                          <w:r w:rsidRPr="00865FCC">
                            <w:rPr>
                              <w:rFonts w:eastAsia="MS Mincho" w:cs="Arial"/>
                              <w:sz w:val="14"/>
                              <w:szCs w:val="14"/>
                            </w:rPr>
                            <w:t>Mulfingen</w:t>
                          </w:r>
                          <w:proofErr w:type="spellEnd"/>
                          <w:r w:rsidRPr="00865FCC">
                            <w:rPr>
                              <w:rFonts w:eastAsia="MS Mincho" w:cs="Arial"/>
                              <w:sz w:val="14"/>
                              <w:szCs w:val="14"/>
                            </w:rPr>
                            <w:t xml:space="preserve"> · Germany · Phone +49 7938 81-0 · Fax +49 7938 81-110 · info1@de.ebmpapst.com · </w:t>
                          </w:r>
                          <w:hyperlink r:id="rId2" w:history="1">
                            <w:r w:rsidRPr="00865FCC">
                              <w:rPr>
                                <w:rStyle w:val="Hyperlink"/>
                                <w:rFonts w:eastAsia="MS Mincho" w:cs="Arial"/>
                                <w:sz w:val="14"/>
                                <w:szCs w:val="14"/>
                              </w:rPr>
                              <w:t>www.ebmpapst.com</w:t>
                            </w:r>
                          </w:hyperlink>
                        </w:p>
                        <w:p w14:paraId="7E9F3D52" w14:textId="77777777" w:rsidR="002B10BE" w:rsidRPr="00865FCC" w:rsidRDefault="002B10BE" w:rsidP="002B10BE">
                          <w:pPr>
                            <w:widowControl w:val="0"/>
                            <w:autoSpaceDE w:val="0"/>
                            <w:autoSpaceDN w:val="0"/>
                            <w:adjustRightInd w:val="0"/>
                            <w:rPr>
                              <w:rFonts w:eastAsia="MS Mincho" w:cs="Arial"/>
                              <w:sz w:val="14"/>
                              <w:szCs w:val="14"/>
                            </w:rPr>
                          </w:pPr>
                        </w:p>
                        <w:p w14:paraId="3E007098" w14:textId="74BCE9F1"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3F1512">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3F1512">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14:paraId="2AFA622A"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w:t>
                    </w:r>
                    <w:r w:rsidRPr="008476A1">
                      <w:rPr>
                        <w:rFonts w:ascii="Arial" w:hAnsi="Arial" w:cs="Arial"/>
                        <w:b/>
                        <w:sz w:val="14"/>
                        <w:szCs w:val="14"/>
                      </w:rPr>
                      <w:t>KG</w:t>
                    </w:r>
                  </w:p>
                  <w:p w14:paraId="6294B98D"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w:t>
                    </w:r>
                    <w:proofErr w:type="spellStart"/>
                    <w:r w:rsidRPr="00865FCC">
                      <w:rPr>
                        <w:rFonts w:eastAsia="MS Mincho" w:cs="Arial"/>
                        <w:sz w:val="14"/>
                        <w:szCs w:val="14"/>
                      </w:rPr>
                      <w:t>Mulfingen</w:t>
                    </w:r>
                    <w:proofErr w:type="spellEnd"/>
                    <w:r w:rsidRPr="00865FCC">
                      <w:rPr>
                        <w:rFonts w:eastAsia="MS Mincho" w:cs="Arial"/>
                        <w:sz w:val="14"/>
                        <w:szCs w:val="14"/>
                      </w:rPr>
                      <w:t xml:space="preserve"> · Germany · Phone +49 7938 81-0 · Fax +49 7938 81-110 · info1@de.ebmpapst.com · </w:t>
                    </w:r>
                    <w:hyperlink r:id="rId3" w:history="1">
                      <w:r w:rsidRPr="00865FCC">
                        <w:rPr>
                          <w:rStyle w:val="Hyperlink"/>
                          <w:rFonts w:eastAsia="MS Mincho" w:cs="Arial"/>
                          <w:sz w:val="14"/>
                          <w:szCs w:val="14"/>
                        </w:rPr>
                        <w:t>www.ebmpapst.com</w:t>
                      </w:r>
                    </w:hyperlink>
                  </w:p>
                  <w:p w14:paraId="7E9F3D52" w14:textId="77777777" w:rsidR="002B10BE" w:rsidRPr="00865FCC" w:rsidRDefault="002B10BE" w:rsidP="002B10BE">
                    <w:pPr>
                      <w:widowControl w:val="0"/>
                      <w:autoSpaceDE w:val="0"/>
                      <w:autoSpaceDN w:val="0"/>
                      <w:adjustRightInd w:val="0"/>
                      <w:rPr>
                        <w:rFonts w:eastAsia="MS Mincho" w:cs="Arial"/>
                        <w:sz w:val="14"/>
                        <w:szCs w:val="14"/>
                      </w:rPr>
                    </w:pPr>
                  </w:p>
                  <w:p w14:paraId="3E007098" w14:textId="74BCE9F1"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3F1512">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3F1512">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lang w:eastAsia="zh-CN"/>
      </w:rPr>
      <mc:AlternateContent>
        <mc:Choice Requires="wps">
          <w:drawing>
            <wp:anchor distT="0" distB="0" distL="114300" distR="114300" simplePos="0" relativeHeight="251661312" behindDoc="0" locked="0" layoutInCell="1" allowOverlap="1" wp14:anchorId="0685CA64" wp14:editId="55B20F1B">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5="http://schemas.microsoft.com/office/word/2012/wordml"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51CBFFAC" w14:textId="77777777" w:rsidR="002B10BE" w:rsidRPr="00FF116E" w:rsidRDefault="002B10BE" w:rsidP="002B10BE">
                          <w:pPr>
                            <w:widowControl w:val="0"/>
                            <w:autoSpaceDE w:val="0"/>
                            <w:autoSpaceDN w:val="0"/>
                            <w:adjustRightInd w:val="0"/>
                            <w:rPr>
                              <w:rFonts w:cs="Arial"/>
                              <w:color w:val="000000"/>
                              <w:sz w:val="16"/>
                              <w:szCs w:val="16"/>
                            </w:rPr>
                          </w:pPr>
                        </w:p>
                        <w:p w14:paraId="1A1C4DF7"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w:t>
                          </w:r>
                          <w:proofErr w:type="spellStart"/>
                          <w:r w:rsidRPr="00FF116E">
                            <w:rPr>
                              <w:rFonts w:cs="Arial"/>
                              <w:color w:val="000000"/>
                              <w:sz w:val="16"/>
                              <w:szCs w:val="16"/>
                            </w:rPr>
                            <w:t>Hannig</w:t>
                          </w:r>
                          <w:proofErr w:type="spellEnd"/>
                          <w:r w:rsidRPr="00FF116E">
                            <w:rPr>
                              <w:rFonts w:cs="Arial"/>
                              <w:color w:val="000000"/>
                              <w:sz w:val="16"/>
                              <w:szCs w:val="16"/>
                            </w:rPr>
                            <w:t xml:space="preserve"> </w:t>
                          </w:r>
                        </w:p>
                        <w:p w14:paraId="4AE7C67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38B56C84" w14:textId="77777777" w:rsidR="002B10BE" w:rsidRDefault="002B10BE" w:rsidP="002B10BE">
                          <w:pPr>
                            <w:widowControl w:val="0"/>
                            <w:autoSpaceDE w:val="0"/>
                            <w:autoSpaceDN w:val="0"/>
                            <w:adjustRightInd w:val="0"/>
                            <w:rPr>
                              <w:rFonts w:cs="Arial"/>
                              <w:color w:val="000000"/>
                              <w:sz w:val="16"/>
                              <w:szCs w:val="16"/>
                            </w:rPr>
                          </w:pPr>
                          <w:proofErr w:type="spellStart"/>
                          <w:r w:rsidRPr="00FF116E">
                            <w:rPr>
                              <w:rFonts w:cs="Arial"/>
                              <w:color w:val="000000"/>
                              <w:sz w:val="16"/>
                              <w:szCs w:val="16"/>
                            </w:rPr>
                            <w:t>ebm</w:t>
                          </w:r>
                          <w:proofErr w:type="spellEnd"/>
                          <w:r w:rsidRPr="00FF116E">
                            <w:rPr>
                              <w:rFonts w:cs="Arial"/>
                              <w:color w:val="000000"/>
                              <w:sz w:val="16"/>
                              <w:szCs w:val="16"/>
                            </w:rPr>
                            <w:t xml:space="preserve">-papst Unternehmensgruppe </w:t>
                          </w:r>
                        </w:p>
                        <w:p w14:paraId="2310E104" w14:textId="77777777" w:rsidR="002B10BE" w:rsidRDefault="002B10BE" w:rsidP="002B10BE">
                          <w:pPr>
                            <w:widowControl w:val="0"/>
                            <w:autoSpaceDE w:val="0"/>
                            <w:autoSpaceDN w:val="0"/>
                            <w:adjustRightInd w:val="0"/>
                            <w:rPr>
                              <w:rFonts w:cs="Arial"/>
                              <w:color w:val="000000"/>
                              <w:sz w:val="16"/>
                              <w:szCs w:val="16"/>
                            </w:rPr>
                          </w:pPr>
                        </w:p>
                        <w:p w14:paraId="599520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491A598F"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12EAA149" w14:textId="77777777" w:rsidR="002B10BE" w:rsidRDefault="002B10BE" w:rsidP="002B10BE">
                          <w:pPr>
                            <w:widowControl w:val="0"/>
                            <w:autoSpaceDE w:val="0"/>
                            <w:autoSpaceDN w:val="0"/>
                            <w:adjustRightInd w:val="0"/>
                            <w:rPr>
                              <w:rFonts w:cs="Arial"/>
                              <w:color w:val="000000"/>
                              <w:sz w:val="16"/>
                              <w:szCs w:val="16"/>
                            </w:rPr>
                          </w:pPr>
                        </w:p>
                        <w:p w14:paraId="4E3A3B4B" w14:textId="77777777" w:rsidR="002B10BE" w:rsidRDefault="003F1512"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2B019AEB" w14:textId="77777777" w:rsidR="002B10BE" w:rsidRDefault="002B10BE" w:rsidP="002B10BE">
                          <w:pPr>
                            <w:widowControl w:val="0"/>
                            <w:autoSpaceDE w:val="0"/>
                            <w:autoSpaceDN w:val="0"/>
                            <w:adjustRightInd w:val="0"/>
                            <w:rPr>
                              <w:rFonts w:cs="Arial"/>
                              <w:color w:val="000000"/>
                              <w:sz w:val="16"/>
                              <w:szCs w:val="16"/>
                            </w:rPr>
                          </w:pPr>
                        </w:p>
                        <w:p w14:paraId="77A0E7B5"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14:paraId="72E60FC0" w14:textId="77777777" w:rsidR="002B10BE" w:rsidRDefault="002B10BE" w:rsidP="002B10BE">
                          <w:pPr>
                            <w:widowControl w:val="0"/>
                            <w:autoSpaceDE w:val="0"/>
                            <w:autoSpaceDN w:val="0"/>
                            <w:adjustRightInd w:val="0"/>
                            <w:rPr>
                              <w:rFonts w:cs="Arial"/>
                              <w:color w:val="000000"/>
                              <w:sz w:val="16"/>
                              <w:szCs w:val="16"/>
                            </w:rPr>
                          </w:pPr>
                        </w:p>
                        <w:p w14:paraId="7EF72278"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5" w:history="1">
                            <w:r w:rsidR="009813DC" w:rsidRPr="00DD56E0">
                              <w:rPr>
                                <w:rStyle w:val="Hyperlink"/>
                                <w:rFonts w:cs="Arial"/>
                                <w:sz w:val="16"/>
                                <w:szCs w:val="16"/>
                              </w:rPr>
                              <w:t>www.greentech.info/ec-technologie</w:t>
                            </w:r>
                          </w:hyperlink>
                        </w:p>
                        <w:p w14:paraId="69F2612F" w14:textId="77777777" w:rsidR="009D069C" w:rsidRDefault="009D069C" w:rsidP="002B10BE">
                          <w:pPr>
                            <w:widowControl w:val="0"/>
                            <w:autoSpaceDE w:val="0"/>
                            <w:autoSpaceDN w:val="0"/>
                            <w:adjustRightInd w:val="0"/>
                            <w:rPr>
                              <w:rFonts w:cs="Arial"/>
                              <w:color w:val="000000"/>
                              <w:sz w:val="16"/>
                              <w:szCs w:val="16"/>
                            </w:rPr>
                          </w:pPr>
                        </w:p>
                        <w:p w14:paraId="12873134" w14:textId="77777777"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5="http://schemas.microsoft.com/office/word/2012/wordml" xmlns:cx1="http://schemas.microsoft.com/office/drawing/2015/9/8/chartex" xmlns:cx="http://schemas.microsoft.com/office/drawing/2014/chartex">
          <w:pict>
            <v:shape w14:anchorId="561C3B96"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1C7ED7"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7" w:history="1">
                      <w:r w:rsidR="009813DC" w:rsidRPr="00DD56E0">
                        <w:rPr>
                          <w:rStyle w:val="Hyperlink"/>
                          <w:rFonts w:cs="Arial"/>
                          <w:sz w:val="16"/>
                          <w:szCs w:val="16"/>
                        </w:rPr>
                        <w:t>www.greentech.info/ec-technologie</w:t>
                      </w:r>
                    </w:hyperlink>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E922D" w14:textId="77777777" w:rsidR="00290D30" w:rsidRDefault="00290D30">
    <w:pPr>
      <w:pStyle w:val="Kopfzeile"/>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och, Katharina">
    <w15:presenceInfo w15:providerId="AD" w15:userId="S::Katharina.Loch@de.ebmpapst.com::255347d7-bcb7-45cf-a64a-714877043f0c"/>
  </w15:person>
  <w15:person w15:author="Loch, Katharina [2]">
    <w15:presenceInfo w15:providerId="AD" w15:userId="S-1-5-21-3292653409-1009109947-4215234874-304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269A"/>
    <w:rsid w:val="000079AC"/>
    <w:rsid w:val="00025B15"/>
    <w:rsid w:val="00056D19"/>
    <w:rsid w:val="000706A3"/>
    <w:rsid w:val="00085928"/>
    <w:rsid w:val="00095502"/>
    <w:rsid w:val="000B566A"/>
    <w:rsid w:val="000C7CDE"/>
    <w:rsid w:val="000F34B0"/>
    <w:rsid w:val="00126321"/>
    <w:rsid w:val="00136F66"/>
    <w:rsid w:val="0013755A"/>
    <w:rsid w:val="0014760F"/>
    <w:rsid w:val="00167FFA"/>
    <w:rsid w:val="001717A4"/>
    <w:rsid w:val="001A5122"/>
    <w:rsid w:val="001A72AB"/>
    <w:rsid w:val="001C7ED7"/>
    <w:rsid w:val="001F1B2C"/>
    <w:rsid w:val="001F6896"/>
    <w:rsid w:val="0023743F"/>
    <w:rsid w:val="00245D55"/>
    <w:rsid w:val="00284861"/>
    <w:rsid w:val="00290D30"/>
    <w:rsid w:val="0029348F"/>
    <w:rsid w:val="00293BE6"/>
    <w:rsid w:val="00294893"/>
    <w:rsid w:val="002B10BE"/>
    <w:rsid w:val="002B13FE"/>
    <w:rsid w:val="002C549F"/>
    <w:rsid w:val="002D6799"/>
    <w:rsid w:val="002E2902"/>
    <w:rsid w:val="002F62DB"/>
    <w:rsid w:val="00302CB0"/>
    <w:rsid w:val="00304B5D"/>
    <w:rsid w:val="00314F9E"/>
    <w:rsid w:val="00321D17"/>
    <w:rsid w:val="00322888"/>
    <w:rsid w:val="00324016"/>
    <w:rsid w:val="003302B4"/>
    <w:rsid w:val="00340CE1"/>
    <w:rsid w:val="003679F3"/>
    <w:rsid w:val="003727FA"/>
    <w:rsid w:val="00393538"/>
    <w:rsid w:val="003A421A"/>
    <w:rsid w:val="003A6606"/>
    <w:rsid w:val="003A66FF"/>
    <w:rsid w:val="003C5EFB"/>
    <w:rsid w:val="003E301F"/>
    <w:rsid w:val="003F1512"/>
    <w:rsid w:val="00421505"/>
    <w:rsid w:val="0042338B"/>
    <w:rsid w:val="00455B3D"/>
    <w:rsid w:val="004579B1"/>
    <w:rsid w:val="00492469"/>
    <w:rsid w:val="004933D1"/>
    <w:rsid w:val="00493D2C"/>
    <w:rsid w:val="004978C5"/>
    <w:rsid w:val="004B18D9"/>
    <w:rsid w:val="004B5CD3"/>
    <w:rsid w:val="004B6A23"/>
    <w:rsid w:val="004C7E57"/>
    <w:rsid w:val="004E7E33"/>
    <w:rsid w:val="00500351"/>
    <w:rsid w:val="00515ADA"/>
    <w:rsid w:val="00546369"/>
    <w:rsid w:val="0056796B"/>
    <w:rsid w:val="005748BD"/>
    <w:rsid w:val="00576E6D"/>
    <w:rsid w:val="005872FF"/>
    <w:rsid w:val="00591E3A"/>
    <w:rsid w:val="0059248A"/>
    <w:rsid w:val="00592B73"/>
    <w:rsid w:val="005A60EB"/>
    <w:rsid w:val="005B0968"/>
    <w:rsid w:val="005C0AF9"/>
    <w:rsid w:val="005F143E"/>
    <w:rsid w:val="006143B2"/>
    <w:rsid w:val="00642650"/>
    <w:rsid w:val="00653E50"/>
    <w:rsid w:val="00662ED4"/>
    <w:rsid w:val="00667854"/>
    <w:rsid w:val="00670534"/>
    <w:rsid w:val="00676F57"/>
    <w:rsid w:val="00677416"/>
    <w:rsid w:val="00692499"/>
    <w:rsid w:val="00692FDD"/>
    <w:rsid w:val="0069628D"/>
    <w:rsid w:val="006C46C0"/>
    <w:rsid w:val="006D2FDD"/>
    <w:rsid w:val="00714FB2"/>
    <w:rsid w:val="007176A1"/>
    <w:rsid w:val="007407A8"/>
    <w:rsid w:val="0076342D"/>
    <w:rsid w:val="007661BB"/>
    <w:rsid w:val="007A4212"/>
    <w:rsid w:val="007A58DF"/>
    <w:rsid w:val="007A645F"/>
    <w:rsid w:val="007B0BEF"/>
    <w:rsid w:val="00812A5A"/>
    <w:rsid w:val="008476A1"/>
    <w:rsid w:val="00860854"/>
    <w:rsid w:val="00865FCC"/>
    <w:rsid w:val="00872D32"/>
    <w:rsid w:val="00890D0B"/>
    <w:rsid w:val="008A6C86"/>
    <w:rsid w:val="008D7BFB"/>
    <w:rsid w:val="008E0182"/>
    <w:rsid w:val="008E1D9E"/>
    <w:rsid w:val="008E62BD"/>
    <w:rsid w:val="00920AD8"/>
    <w:rsid w:val="00921B97"/>
    <w:rsid w:val="00946F61"/>
    <w:rsid w:val="00973CF4"/>
    <w:rsid w:val="009813DC"/>
    <w:rsid w:val="009A37A6"/>
    <w:rsid w:val="009B5655"/>
    <w:rsid w:val="009C306C"/>
    <w:rsid w:val="009C52C8"/>
    <w:rsid w:val="009D069C"/>
    <w:rsid w:val="009D1071"/>
    <w:rsid w:val="00A1485D"/>
    <w:rsid w:val="00A245DB"/>
    <w:rsid w:val="00A340A2"/>
    <w:rsid w:val="00A43FDD"/>
    <w:rsid w:val="00A63A70"/>
    <w:rsid w:val="00A7619F"/>
    <w:rsid w:val="00A93611"/>
    <w:rsid w:val="00AA7640"/>
    <w:rsid w:val="00AD7D72"/>
    <w:rsid w:val="00AE6C3F"/>
    <w:rsid w:val="00AF47C3"/>
    <w:rsid w:val="00B20F32"/>
    <w:rsid w:val="00B27E52"/>
    <w:rsid w:val="00B41035"/>
    <w:rsid w:val="00B53670"/>
    <w:rsid w:val="00B70A4D"/>
    <w:rsid w:val="00B91B20"/>
    <w:rsid w:val="00B91DF7"/>
    <w:rsid w:val="00B93AA5"/>
    <w:rsid w:val="00B9560B"/>
    <w:rsid w:val="00BA71BA"/>
    <w:rsid w:val="00BF0CA3"/>
    <w:rsid w:val="00C00B7B"/>
    <w:rsid w:val="00C14755"/>
    <w:rsid w:val="00C177EC"/>
    <w:rsid w:val="00C2318D"/>
    <w:rsid w:val="00C675B5"/>
    <w:rsid w:val="00C97130"/>
    <w:rsid w:val="00CA7A1F"/>
    <w:rsid w:val="00CC3AA2"/>
    <w:rsid w:val="00CD11AF"/>
    <w:rsid w:val="00CD7166"/>
    <w:rsid w:val="00CE031A"/>
    <w:rsid w:val="00D02702"/>
    <w:rsid w:val="00D24254"/>
    <w:rsid w:val="00D32D0D"/>
    <w:rsid w:val="00D332C2"/>
    <w:rsid w:val="00D54716"/>
    <w:rsid w:val="00D55946"/>
    <w:rsid w:val="00D67160"/>
    <w:rsid w:val="00D93671"/>
    <w:rsid w:val="00DA43D7"/>
    <w:rsid w:val="00DC2778"/>
    <w:rsid w:val="00DD6920"/>
    <w:rsid w:val="00E21470"/>
    <w:rsid w:val="00E3177D"/>
    <w:rsid w:val="00E52D6A"/>
    <w:rsid w:val="00E546DD"/>
    <w:rsid w:val="00E6164D"/>
    <w:rsid w:val="00E6313C"/>
    <w:rsid w:val="00E64678"/>
    <w:rsid w:val="00E77381"/>
    <w:rsid w:val="00EA46B2"/>
    <w:rsid w:val="00EC15F5"/>
    <w:rsid w:val="00EC58A4"/>
    <w:rsid w:val="00EC64CF"/>
    <w:rsid w:val="00ED76E9"/>
    <w:rsid w:val="00EE7889"/>
    <w:rsid w:val="00EF13DD"/>
    <w:rsid w:val="00F018A7"/>
    <w:rsid w:val="00F0427F"/>
    <w:rsid w:val="00F204BD"/>
    <w:rsid w:val="00F4614A"/>
    <w:rsid w:val="00F4662E"/>
    <w:rsid w:val="00F467B2"/>
    <w:rsid w:val="00F53B31"/>
    <w:rsid w:val="00F73087"/>
    <w:rsid w:val="00F80F18"/>
    <w:rsid w:val="00F826FE"/>
    <w:rsid w:val="00F85D19"/>
    <w:rsid w:val="00F9253A"/>
    <w:rsid w:val="00FB5CE8"/>
    <w:rsid w:val="00FC3836"/>
    <w:rsid w:val="00FD3FD4"/>
    <w:rsid w:val="00FD5BF5"/>
    <w:rsid w:val="00FE4D0F"/>
    <w:rsid w:val="00FF5033"/>
    <w:rsid w:val="00FF751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9B7C4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3A3B1-1144-4E66-8D17-CC52A8D3F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528</Words>
  <Characters>3329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PI - Investition in Forschung und Entwicklung - ebm-papst stellt Laborzentrum für 12 Mio. € fertig.docx</vt:lpstr>
    </vt:vector>
  </TitlesOfParts>
  <Company>Scanner GmbH Künzelsau</Company>
  <LinksUpToDate>false</LinksUpToDate>
  <CharactersWithSpaces>3850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Investition in Forschung und Entwicklung - ebm-papst stellt Laborzentrum für 12 Mio. € fertig.docx</dc:title>
  <dc:creator>Hauke.Hannig@de.ebmpapst.com</dc:creator>
  <cp:keywords>ebm-papst; Weltmarktführer; Technologieführer; Ventilatoren; Motoren; Stefan Brandl; Hauke Hannig; Pressesprecher; Mulfingen; Landshut; St. Georgen, Marathon, Sport</cp:keywords>
  <cp:lastModifiedBy>Hannig, Hauke</cp:lastModifiedBy>
  <cp:revision>11</cp:revision>
  <cp:lastPrinted>2020-12-18T09:41:00Z</cp:lastPrinted>
  <dcterms:created xsi:type="dcterms:W3CDTF">2020-10-14T08:43:00Z</dcterms:created>
  <dcterms:modified xsi:type="dcterms:W3CDTF">2020-12-18T09:54:00Z</dcterms:modified>
</cp:coreProperties>
</file>