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06" w:rsidRPr="00A773FC" w:rsidRDefault="00AD1906" w:rsidP="00B85FB9">
      <w:pPr>
        <w:jc w:val="both"/>
        <w:rPr>
          <w:rFonts w:cs="Arial"/>
          <w:sz w:val="22"/>
        </w:rPr>
      </w:pPr>
      <w:r w:rsidRPr="002E7B0D">
        <w:rPr>
          <w:rFonts w:cs="Arial"/>
          <w:b/>
          <w:sz w:val="22"/>
        </w:rPr>
        <w:t>Steigende Kosten, Preisverfall, Dürre – Landwirte kämpfen gegen den wachsenden Kostendruck. Umso wichtiger ist es, möglic</w:t>
      </w:r>
      <w:r w:rsidR="00BB2B51" w:rsidRPr="002E7B0D">
        <w:rPr>
          <w:rFonts w:cs="Arial"/>
          <w:b/>
          <w:sz w:val="22"/>
        </w:rPr>
        <w:t xml:space="preserve">he Einsparpotentiale zu finden. </w:t>
      </w:r>
      <w:r w:rsidRPr="002E7B0D">
        <w:rPr>
          <w:rFonts w:cs="Arial"/>
          <w:b/>
          <w:sz w:val="22"/>
        </w:rPr>
        <w:t>Strom</w:t>
      </w:r>
      <w:r w:rsidR="00F821E5">
        <w:rPr>
          <w:rFonts w:cs="Arial"/>
          <w:b/>
          <w:sz w:val="22"/>
        </w:rPr>
        <w:t>kosten für</w:t>
      </w:r>
      <w:r w:rsidR="00BB2B51" w:rsidRPr="002E7B0D">
        <w:rPr>
          <w:rFonts w:cs="Arial"/>
          <w:b/>
          <w:sz w:val="22"/>
        </w:rPr>
        <w:t xml:space="preserve"> L</w:t>
      </w:r>
      <w:r w:rsidRPr="002E7B0D">
        <w:rPr>
          <w:rFonts w:cs="Arial"/>
          <w:b/>
          <w:sz w:val="22"/>
        </w:rPr>
        <w:t>üftung liegen bei bis zu 70 %</w:t>
      </w:r>
      <w:r w:rsidR="00BB2B51" w:rsidRPr="002E7B0D">
        <w:rPr>
          <w:rFonts w:cs="Arial"/>
          <w:b/>
          <w:sz w:val="22"/>
        </w:rPr>
        <w:t xml:space="preserve"> der Gesamtbetriebskoten</w:t>
      </w:r>
      <w:r w:rsidRPr="002E7B0D">
        <w:rPr>
          <w:rFonts w:cs="Arial"/>
          <w:b/>
          <w:sz w:val="22"/>
        </w:rPr>
        <w:t xml:space="preserve">, hier bieten </w:t>
      </w:r>
      <w:r w:rsidR="00F821E5">
        <w:rPr>
          <w:rFonts w:cs="Arial"/>
          <w:b/>
          <w:sz w:val="22"/>
        </w:rPr>
        <w:t>effiziente</w:t>
      </w:r>
      <w:r w:rsidRPr="002E7B0D">
        <w:rPr>
          <w:rFonts w:cs="Arial"/>
          <w:b/>
          <w:sz w:val="22"/>
        </w:rPr>
        <w:t xml:space="preserve"> EC-Ventilatoren von ebm-papst großes Einsparpotential.</w:t>
      </w:r>
      <w:r w:rsidR="00AE7F25" w:rsidRPr="002E7B0D">
        <w:rPr>
          <w:rFonts w:cs="Arial"/>
          <w:b/>
          <w:sz w:val="22"/>
        </w:rPr>
        <w:t xml:space="preserve"> Ein Hof bei Celle wagte </w:t>
      </w:r>
      <w:r w:rsidR="00F821E5">
        <w:rPr>
          <w:rFonts w:cs="Arial"/>
          <w:b/>
          <w:sz w:val="22"/>
        </w:rPr>
        <w:t>den</w:t>
      </w:r>
      <w:r w:rsidR="00AE7F25" w:rsidRPr="002E7B0D">
        <w:rPr>
          <w:rFonts w:cs="Arial"/>
          <w:b/>
          <w:sz w:val="22"/>
        </w:rPr>
        <w:t xml:space="preserve"> Austausch </w:t>
      </w:r>
      <w:r w:rsidR="00A773FC">
        <w:rPr>
          <w:rFonts w:cs="Arial"/>
          <w:b/>
          <w:sz w:val="22"/>
        </w:rPr>
        <w:t xml:space="preserve">seiner alten </w:t>
      </w:r>
      <w:r w:rsidR="00AE7F25" w:rsidRPr="002E7B0D">
        <w:rPr>
          <w:rFonts w:cs="Arial"/>
          <w:b/>
          <w:sz w:val="22"/>
        </w:rPr>
        <w:t>Ventilatoren – und wurde belohnt.</w:t>
      </w:r>
    </w:p>
    <w:p w:rsidR="00AE7F25" w:rsidRDefault="00AE7F25" w:rsidP="00B85FB9">
      <w:pPr>
        <w:spacing w:before="240"/>
        <w:jc w:val="both"/>
        <w:rPr>
          <w:rFonts w:cs="Arial"/>
          <w:sz w:val="22"/>
        </w:rPr>
      </w:pPr>
      <w:r w:rsidRPr="002E7B0D">
        <w:rPr>
          <w:rFonts w:cs="Arial"/>
          <w:sz w:val="22"/>
        </w:rPr>
        <w:t xml:space="preserve">In der Landwirtschaft sind die Auflagen hoch, was die </w:t>
      </w:r>
      <w:r w:rsidR="00A773FC">
        <w:rPr>
          <w:rFonts w:cs="Arial"/>
          <w:sz w:val="22"/>
        </w:rPr>
        <w:t xml:space="preserve">Lüftung im </w:t>
      </w:r>
      <w:r w:rsidRPr="002E7B0D">
        <w:rPr>
          <w:rFonts w:cs="Arial"/>
          <w:sz w:val="22"/>
        </w:rPr>
        <w:t xml:space="preserve">Stall angeht. </w:t>
      </w:r>
      <w:r w:rsidR="00A773FC">
        <w:rPr>
          <w:rFonts w:cs="Arial"/>
          <w:sz w:val="22"/>
        </w:rPr>
        <w:t>N</w:t>
      </w:r>
      <w:r w:rsidR="002E7B0D">
        <w:rPr>
          <w:rFonts w:cs="Arial"/>
          <w:sz w:val="22"/>
        </w:rPr>
        <w:t>ach</w:t>
      </w:r>
      <w:r w:rsidR="002E7B0D" w:rsidRPr="00A773FC">
        <w:rPr>
          <w:rFonts w:cs="Arial"/>
          <w:sz w:val="22"/>
        </w:rPr>
        <w:t xml:space="preserve"> </w:t>
      </w:r>
      <w:r w:rsidR="00A773FC">
        <w:rPr>
          <w:rFonts w:cs="Arial"/>
          <w:sz w:val="22"/>
        </w:rPr>
        <w:t>DIN </w:t>
      </w:r>
      <w:r w:rsidR="002E7B0D" w:rsidRPr="002E7B0D">
        <w:rPr>
          <w:rFonts w:cs="Arial"/>
          <w:sz w:val="22"/>
        </w:rPr>
        <w:t>18910</w:t>
      </w:r>
      <w:r w:rsidR="002E7B0D">
        <w:rPr>
          <w:rFonts w:cs="Arial"/>
          <w:sz w:val="22"/>
        </w:rPr>
        <w:t xml:space="preserve"> </w:t>
      </w:r>
      <w:r w:rsidR="00A773FC">
        <w:rPr>
          <w:rFonts w:cs="Arial"/>
          <w:sz w:val="22"/>
        </w:rPr>
        <w:t>darf die Luftgeschwindigkeit</w:t>
      </w:r>
      <w:r w:rsidR="00A773FC" w:rsidRPr="002E7B0D">
        <w:rPr>
          <w:rFonts w:cs="Arial"/>
          <w:sz w:val="22"/>
        </w:rPr>
        <w:t xml:space="preserve"> </w:t>
      </w:r>
      <w:r w:rsidR="00A773FC">
        <w:rPr>
          <w:rFonts w:cs="Arial"/>
          <w:sz w:val="22"/>
        </w:rPr>
        <w:t xml:space="preserve">in Schweineställen im Winter </w:t>
      </w:r>
      <w:r w:rsidR="002E7B0D" w:rsidRPr="00A773FC">
        <w:rPr>
          <w:rFonts w:cs="Arial"/>
          <w:sz w:val="22"/>
        </w:rPr>
        <w:t xml:space="preserve">0,2 m/s </w:t>
      </w:r>
      <w:r w:rsidR="00A773FC">
        <w:rPr>
          <w:rFonts w:cs="Arial"/>
          <w:sz w:val="22"/>
        </w:rPr>
        <w:t xml:space="preserve">und im Sommer 0,6 m/s </w:t>
      </w:r>
      <w:r w:rsidR="002E7B0D" w:rsidRPr="00A773FC">
        <w:rPr>
          <w:rFonts w:cs="Arial"/>
          <w:sz w:val="22"/>
        </w:rPr>
        <w:t>nicht überschreiten</w:t>
      </w:r>
      <w:r w:rsidRPr="002E7B0D">
        <w:rPr>
          <w:rFonts w:cs="Arial"/>
          <w:sz w:val="22"/>
        </w:rPr>
        <w:t xml:space="preserve">. Zudem enthält Stallluft </w:t>
      </w:r>
      <w:r w:rsidR="00A773FC">
        <w:rPr>
          <w:rFonts w:cs="Arial"/>
          <w:sz w:val="22"/>
        </w:rPr>
        <w:t xml:space="preserve">u.a. </w:t>
      </w:r>
      <w:r w:rsidRPr="002E7B0D">
        <w:rPr>
          <w:rFonts w:cs="Arial"/>
          <w:sz w:val="22"/>
        </w:rPr>
        <w:t xml:space="preserve">aggressiven Ammoniak. Die Ventilatoren von ebm-papst sind </w:t>
      </w:r>
      <w:r w:rsidR="00D66284">
        <w:rPr>
          <w:rFonts w:cs="Arial"/>
          <w:sz w:val="22"/>
        </w:rPr>
        <w:t>einfach regelbar</w:t>
      </w:r>
      <w:r w:rsidR="00D66284" w:rsidRPr="002E7B0D">
        <w:rPr>
          <w:rFonts w:cs="Arial"/>
          <w:sz w:val="22"/>
        </w:rPr>
        <w:t xml:space="preserve"> </w:t>
      </w:r>
      <w:r w:rsidR="00D66284">
        <w:rPr>
          <w:rFonts w:cs="Arial"/>
          <w:sz w:val="22"/>
        </w:rPr>
        <w:t xml:space="preserve">sowie </w:t>
      </w:r>
      <w:r w:rsidRPr="002E7B0D">
        <w:rPr>
          <w:rFonts w:cs="Arial"/>
          <w:sz w:val="22"/>
        </w:rPr>
        <w:t xml:space="preserve">besonders korrosionsbeständig </w:t>
      </w:r>
      <w:r w:rsidR="00D66284">
        <w:rPr>
          <w:rFonts w:cs="Arial"/>
          <w:sz w:val="22"/>
        </w:rPr>
        <w:t xml:space="preserve">und </w:t>
      </w:r>
      <w:r w:rsidRPr="002E7B0D">
        <w:rPr>
          <w:rFonts w:cs="Arial"/>
          <w:sz w:val="22"/>
        </w:rPr>
        <w:t>daher für diesen Einsatz bestens gerüstet.</w:t>
      </w:r>
    </w:p>
    <w:p w:rsidR="00B85FB9" w:rsidRPr="00B85FB9" w:rsidRDefault="00B85FB9" w:rsidP="00B85FB9">
      <w:pPr>
        <w:autoSpaceDE w:val="0"/>
        <w:autoSpaceDN w:val="0"/>
        <w:adjustRightInd w:val="0"/>
        <w:spacing w:before="240"/>
        <w:jc w:val="both"/>
        <w:rPr>
          <w:rFonts w:cs="Arial"/>
          <w:b/>
          <w:sz w:val="22"/>
        </w:rPr>
      </w:pPr>
      <w:r w:rsidRPr="00B85FB9">
        <w:rPr>
          <w:rFonts w:cs="Arial"/>
          <w:b/>
          <w:sz w:val="22"/>
        </w:rPr>
        <w:t>Umrüstung von AC- auf energiesparende EC-Ventilatoren</w:t>
      </w:r>
    </w:p>
    <w:p w:rsidR="00AD1906" w:rsidRPr="00B85FB9" w:rsidRDefault="00AD1906" w:rsidP="00B85FB9">
      <w:pPr>
        <w:autoSpaceDE w:val="0"/>
        <w:autoSpaceDN w:val="0"/>
        <w:adjustRightInd w:val="0"/>
        <w:jc w:val="both"/>
        <w:rPr>
          <w:rFonts w:cs="Arial"/>
          <w:sz w:val="22"/>
        </w:rPr>
      </w:pPr>
      <w:r w:rsidRPr="002E7B0D">
        <w:rPr>
          <w:rFonts w:eastAsiaTheme="minorEastAsia" w:cs="Arial"/>
          <w:sz w:val="22"/>
        </w:rPr>
        <w:t xml:space="preserve">Die Landwirte </w:t>
      </w:r>
      <w:proofErr w:type="spellStart"/>
      <w:r w:rsidRPr="002E7B0D">
        <w:rPr>
          <w:rFonts w:eastAsiaTheme="minorEastAsia" w:cs="Arial"/>
          <w:sz w:val="22"/>
        </w:rPr>
        <w:t>Momeyer</w:t>
      </w:r>
      <w:proofErr w:type="spellEnd"/>
      <w:r w:rsidRPr="002E7B0D">
        <w:rPr>
          <w:rFonts w:eastAsiaTheme="minorEastAsia" w:cs="Arial"/>
          <w:sz w:val="22"/>
        </w:rPr>
        <w:t xml:space="preserve"> bei Celle überwachten monatelang ihren Energieverbrauch</w:t>
      </w:r>
      <w:r w:rsidR="00BB2B51" w:rsidRPr="002E7B0D">
        <w:rPr>
          <w:rFonts w:eastAsiaTheme="minorEastAsia" w:cs="Arial"/>
          <w:sz w:val="22"/>
        </w:rPr>
        <w:t xml:space="preserve"> </w:t>
      </w:r>
      <w:r w:rsidRPr="002E7B0D">
        <w:rPr>
          <w:rFonts w:eastAsiaTheme="minorEastAsia" w:cs="Arial"/>
          <w:sz w:val="22"/>
        </w:rPr>
        <w:t>und stellten fest, dass die Lüftung ihres Schweinemastbetriebs mit AC-Ventilatoren</w:t>
      </w:r>
      <w:r w:rsidR="00BB2B51" w:rsidRPr="002E7B0D">
        <w:rPr>
          <w:rFonts w:eastAsiaTheme="minorEastAsia" w:cs="Arial"/>
          <w:sz w:val="22"/>
        </w:rPr>
        <w:t xml:space="preserve"> </w:t>
      </w:r>
      <w:r w:rsidRPr="002E7B0D">
        <w:rPr>
          <w:rFonts w:eastAsiaTheme="minorEastAsia" w:cs="Arial"/>
          <w:sz w:val="22"/>
        </w:rPr>
        <w:t xml:space="preserve">zu hohe Kosten verursachte. Der Landwirtschaftsbetrieb entschloss sich, die </w:t>
      </w:r>
      <w:r w:rsidRPr="00B85FB9">
        <w:rPr>
          <w:rFonts w:eastAsiaTheme="minorEastAsia" w:cs="Arial"/>
          <w:sz w:val="22"/>
        </w:rPr>
        <w:t xml:space="preserve">Lüftungsanlage mit EC-Ventilatoren von ebm-papst umzurüsten. </w:t>
      </w:r>
      <w:r w:rsidR="000F618B" w:rsidRPr="000F618B">
        <w:rPr>
          <w:rFonts w:eastAsiaTheme="minorEastAsia" w:cs="Arial"/>
          <w:sz w:val="22"/>
        </w:rPr>
        <w:t>Um das technisch umzusetzen, suchten die Brüder</w:t>
      </w:r>
      <w:r w:rsidR="000F618B">
        <w:rPr>
          <w:rFonts w:eastAsiaTheme="minorEastAsia" w:cs="Arial"/>
          <w:sz w:val="22"/>
        </w:rPr>
        <w:t xml:space="preserve"> </w:t>
      </w:r>
      <w:proofErr w:type="spellStart"/>
      <w:r w:rsidR="000F618B">
        <w:rPr>
          <w:rFonts w:eastAsiaTheme="minorEastAsia" w:cs="Arial"/>
          <w:sz w:val="22"/>
        </w:rPr>
        <w:t>Momeyer</w:t>
      </w:r>
      <w:proofErr w:type="spellEnd"/>
      <w:r w:rsidR="000F618B">
        <w:rPr>
          <w:rFonts w:eastAsiaTheme="minorEastAsia" w:cs="Arial"/>
          <w:sz w:val="22"/>
        </w:rPr>
        <w:t xml:space="preserve"> </w:t>
      </w:r>
      <w:r w:rsidR="000F618B" w:rsidRPr="000F618B">
        <w:rPr>
          <w:rFonts w:eastAsiaTheme="minorEastAsia" w:cs="Arial"/>
          <w:sz w:val="22"/>
        </w:rPr>
        <w:t>einen kompetenten Partner. Den fanden sie schließlich in Heinrich Dönselmann-Theile</w:t>
      </w:r>
      <w:r w:rsidR="000F618B">
        <w:rPr>
          <w:rFonts w:eastAsiaTheme="minorEastAsia" w:cs="Arial"/>
          <w:sz w:val="22"/>
        </w:rPr>
        <w:t xml:space="preserve"> von</w:t>
      </w:r>
      <w:r w:rsidR="000F618B" w:rsidRPr="000F618B">
        <w:rPr>
          <w:rFonts w:eastAsiaTheme="minorEastAsia" w:cs="Arial"/>
          <w:sz w:val="22"/>
        </w:rPr>
        <w:t xml:space="preserve"> </w:t>
      </w:r>
      <w:proofErr w:type="spellStart"/>
      <w:r w:rsidR="00AB4F81">
        <w:rPr>
          <w:rFonts w:eastAsiaTheme="minorEastAsia" w:cs="Arial"/>
          <w:sz w:val="22"/>
        </w:rPr>
        <w:t>hdt</w:t>
      </w:r>
      <w:proofErr w:type="spellEnd"/>
      <w:r w:rsidR="00AB4F81">
        <w:rPr>
          <w:rFonts w:eastAsiaTheme="minorEastAsia" w:cs="Arial"/>
          <w:sz w:val="22"/>
        </w:rPr>
        <w:t xml:space="preserve"> </w:t>
      </w:r>
      <w:r w:rsidR="000F618B" w:rsidRPr="000F618B">
        <w:rPr>
          <w:rFonts w:eastAsiaTheme="minorEastAsia" w:cs="Arial"/>
          <w:sz w:val="22"/>
        </w:rPr>
        <w:t>Anlagenbau.</w:t>
      </w:r>
      <w:r w:rsidR="000F618B">
        <w:rPr>
          <w:rFonts w:eastAsiaTheme="minorEastAsia" w:cs="Arial"/>
          <w:sz w:val="22"/>
        </w:rPr>
        <w:t xml:space="preserve"> </w:t>
      </w:r>
      <w:r w:rsidRPr="00B85FB9">
        <w:rPr>
          <w:rFonts w:eastAsiaTheme="minorEastAsia" w:cs="Arial"/>
          <w:sz w:val="22"/>
        </w:rPr>
        <w:t>Der Einbau der neuen Axialventilatoren war denkbar einfach: Die bereits vorhandenen</w:t>
      </w:r>
      <w:r w:rsidR="00AE7F25" w:rsidRPr="00B85FB9">
        <w:rPr>
          <w:rFonts w:eastAsiaTheme="minorEastAsia" w:cs="Arial"/>
          <w:sz w:val="22"/>
        </w:rPr>
        <w:t xml:space="preserve"> Ö</w:t>
      </w:r>
      <w:r w:rsidRPr="00B85FB9">
        <w:rPr>
          <w:rFonts w:eastAsiaTheme="minorEastAsia" w:cs="Arial"/>
          <w:sz w:val="22"/>
        </w:rPr>
        <w:t xml:space="preserve">ffnungen sowie Befestigungspunkte </w:t>
      </w:r>
      <w:r w:rsidR="00143B3B" w:rsidRPr="00B85FB9">
        <w:rPr>
          <w:rFonts w:eastAsiaTheme="minorEastAsia" w:cs="Arial"/>
          <w:sz w:val="22"/>
        </w:rPr>
        <w:t>konnten verwendet werden. Auch d</w:t>
      </w:r>
      <w:r w:rsidRPr="00B85FB9">
        <w:rPr>
          <w:rFonts w:eastAsiaTheme="minorEastAsia" w:cs="Arial"/>
          <w:sz w:val="22"/>
        </w:rPr>
        <w:t>ie Zahl der</w:t>
      </w:r>
      <w:r w:rsidR="00AE7F25" w:rsidRPr="00B85FB9">
        <w:rPr>
          <w:rFonts w:eastAsiaTheme="minorEastAsia" w:cs="Arial"/>
          <w:sz w:val="22"/>
        </w:rPr>
        <w:t xml:space="preserve"> </w:t>
      </w:r>
      <w:r w:rsidRPr="00B85FB9">
        <w:rPr>
          <w:rFonts w:eastAsiaTheme="minorEastAsia" w:cs="Arial"/>
          <w:sz w:val="22"/>
        </w:rPr>
        <w:t xml:space="preserve">Ventilatoren blieb gleich – </w:t>
      </w:r>
      <w:r w:rsidR="00E34984" w:rsidRPr="00B85FB9">
        <w:rPr>
          <w:rFonts w:eastAsiaTheme="minorEastAsia" w:cs="Arial"/>
          <w:sz w:val="22"/>
        </w:rPr>
        <w:t xml:space="preserve">nach wie vor </w:t>
      </w:r>
      <w:r w:rsidRPr="00B85FB9">
        <w:rPr>
          <w:rFonts w:eastAsiaTheme="minorEastAsia" w:cs="Arial"/>
          <w:sz w:val="22"/>
        </w:rPr>
        <w:t xml:space="preserve">sind es zwölf. </w:t>
      </w:r>
      <w:r w:rsidR="00143B3B" w:rsidRPr="00B85FB9">
        <w:rPr>
          <w:rFonts w:eastAsiaTheme="minorEastAsia" w:cs="Arial"/>
          <w:sz w:val="22"/>
        </w:rPr>
        <w:t>D</w:t>
      </w:r>
      <w:r w:rsidR="00E34984" w:rsidRPr="00B85FB9">
        <w:rPr>
          <w:rFonts w:cs="Arial"/>
          <w:sz w:val="22"/>
        </w:rPr>
        <w:t xml:space="preserve">ie </w:t>
      </w:r>
      <w:r w:rsidR="00143B3B" w:rsidRPr="00B85FB9">
        <w:rPr>
          <w:rFonts w:cs="Arial"/>
          <w:sz w:val="22"/>
        </w:rPr>
        <w:t xml:space="preserve">neuen </w:t>
      </w:r>
      <w:r w:rsidR="00E34984" w:rsidRPr="00B85FB9">
        <w:rPr>
          <w:rFonts w:cs="Arial"/>
          <w:sz w:val="22"/>
        </w:rPr>
        <w:t xml:space="preserve">Ventilatoren </w:t>
      </w:r>
      <w:r w:rsidR="00143B3B" w:rsidRPr="00B85FB9">
        <w:rPr>
          <w:rFonts w:cs="Arial"/>
          <w:sz w:val="22"/>
        </w:rPr>
        <w:t xml:space="preserve">wurden </w:t>
      </w:r>
      <w:r w:rsidR="00E34984" w:rsidRPr="00B85FB9">
        <w:rPr>
          <w:rFonts w:cs="Arial"/>
          <w:sz w:val="22"/>
        </w:rPr>
        <w:t xml:space="preserve">in drei Gruppen mit jeweils vier Ventilatoren aufgeteilt, zwei Gruppen für die Abluft und eine für die Zuluft. Die vier Ventilatoren für die Zuluft sitzen zudem in einem Wärmetauscher, der die Zuluft erwärmt und dafür sorgt, dass es den Tieren im Winter durch die Lüftung nicht kalt wird. </w:t>
      </w:r>
      <w:r w:rsidR="00F821E5">
        <w:rPr>
          <w:rFonts w:cs="Arial"/>
          <w:sz w:val="22"/>
        </w:rPr>
        <w:t>Außerdem arbeiten die Ventilatoren besonders leise und somit für Mensch und Tier angenehm.</w:t>
      </w:r>
    </w:p>
    <w:p w:rsidR="00B85FB9" w:rsidRPr="00B85FB9" w:rsidRDefault="00B85FB9" w:rsidP="00B85FB9">
      <w:pPr>
        <w:autoSpaceDE w:val="0"/>
        <w:autoSpaceDN w:val="0"/>
        <w:adjustRightInd w:val="0"/>
        <w:spacing w:before="240"/>
        <w:jc w:val="both"/>
        <w:rPr>
          <w:rFonts w:cs="Arial"/>
          <w:b/>
          <w:sz w:val="22"/>
        </w:rPr>
      </w:pPr>
      <w:r w:rsidRPr="00B85FB9">
        <w:rPr>
          <w:rFonts w:cs="Arial"/>
          <w:b/>
          <w:sz w:val="22"/>
        </w:rPr>
        <w:t>Fernüberwachung für die Stalllüftung</w:t>
      </w:r>
    </w:p>
    <w:p w:rsidR="00AD1906" w:rsidRPr="002E7B0D" w:rsidRDefault="00AD1906" w:rsidP="00B85FB9">
      <w:pPr>
        <w:autoSpaceDE w:val="0"/>
        <w:autoSpaceDN w:val="0"/>
        <w:adjustRightInd w:val="0"/>
        <w:jc w:val="both"/>
        <w:rPr>
          <w:rFonts w:cs="Arial"/>
          <w:sz w:val="22"/>
        </w:rPr>
      </w:pPr>
      <w:r w:rsidRPr="00B85FB9">
        <w:rPr>
          <w:rFonts w:eastAsiaTheme="minorEastAsia" w:cs="Arial"/>
          <w:sz w:val="22"/>
        </w:rPr>
        <w:t>Die eingesetzten EC-Ventilatoren lassen sich per Software in der Leistung regeln und</w:t>
      </w:r>
      <w:r w:rsidR="00AE7F25" w:rsidRPr="00B85FB9">
        <w:rPr>
          <w:rFonts w:eastAsiaTheme="minorEastAsia" w:cs="Arial"/>
          <w:sz w:val="22"/>
        </w:rPr>
        <w:t xml:space="preserve"> </w:t>
      </w:r>
      <w:r w:rsidRPr="00B85FB9">
        <w:rPr>
          <w:rFonts w:eastAsiaTheme="minorEastAsia" w:cs="Arial"/>
          <w:sz w:val="22"/>
        </w:rPr>
        <w:t xml:space="preserve">ihr Status lässt sich jederzeit bequem </w:t>
      </w:r>
      <w:r w:rsidR="00E34984" w:rsidRPr="00B85FB9">
        <w:rPr>
          <w:rFonts w:eastAsiaTheme="minorEastAsia" w:cs="Arial"/>
          <w:sz w:val="22"/>
        </w:rPr>
        <w:t xml:space="preserve">über PC oder Smartphone </w:t>
      </w:r>
      <w:r w:rsidRPr="00B85FB9">
        <w:rPr>
          <w:rFonts w:eastAsiaTheme="minorEastAsia" w:cs="Arial"/>
          <w:sz w:val="22"/>
        </w:rPr>
        <w:t xml:space="preserve">überwachen. </w:t>
      </w:r>
      <w:r w:rsidR="00143B3B" w:rsidRPr="002E7B0D">
        <w:rPr>
          <w:rFonts w:eastAsiaTheme="minorEastAsia" w:cs="Arial"/>
          <w:sz w:val="22"/>
        </w:rPr>
        <w:t xml:space="preserve">Für die Landwirte </w:t>
      </w:r>
      <w:proofErr w:type="spellStart"/>
      <w:r w:rsidR="00143B3B" w:rsidRPr="002E7B0D">
        <w:rPr>
          <w:rFonts w:eastAsiaTheme="minorEastAsia" w:cs="Arial"/>
          <w:sz w:val="22"/>
        </w:rPr>
        <w:t>Momeyer</w:t>
      </w:r>
      <w:proofErr w:type="spellEnd"/>
      <w:r w:rsidR="00143B3B" w:rsidRPr="002E7B0D">
        <w:rPr>
          <w:rFonts w:eastAsiaTheme="minorEastAsia" w:cs="Arial"/>
          <w:sz w:val="22"/>
        </w:rPr>
        <w:t xml:space="preserve"> hat sich der Austausch gelohnt - d</w:t>
      </w:r>
      <w:r w:rsidR="00E34984" w:rsidRPr="002E7B0D">
        <w:rPr>
          <w:rFonts w:eastAsiaTheme="minorEastAsia" w:cs="Arial"/>
          <w:sz w:val="22"/>
        </w:rPr>
        <w:t>ie prognostizierte Energieeinsparung wurde sogar übertroffen: Statt bei 35 % lag sie nach se</w:t>
      </w:r>
      <w:r w:rsidR="00F821E5">
        <w:rPr>
          <w:rFonts w:eastAsiaTheme="minorEastAsia" w:cs="Arial"/>
          <w:sz w:val="22"/>
        </w:rPr>
        <w:t>chs Monaten bereits bei über 50 </w:t>
      </w:r>
      <w:r w:rsidR="00E34984" w:rsidRPr="002E7B0D">
        <w:rPr>
          <w:rFonts w:eastAsiaTheme="minorEastAsia" w:cs="Arial"/>
          <w:sz w:val="22"/>
        </w:rPr>
        <w:t>%. Pro Jahr werden so über 15.000 kWh eingespart, was bei einem Strompreis von 0,30 €/kWh ganze 4.500 € ausmacht.</w:t>
      </w:r>
    </w:p>
    <w:p w:rsidR="00AE7F25" w:rsidRDefault="00AD1906" w:rsidP="00B85FB9">
      <w:pPr>
        <w:spacing w:before="240"/>
        <w:jc w:val="both"/>
        <w:rPr>
          <w:rFonts w:eastAsiaTheme="minorEastAsia" w:cs="Arial"/>
          <w:sz w:val="22"/>
        </w:rPr>
      </w:pPr>
      <w:r w:rsidRPr="002E7B0D">
        <w:rPr>
          <w:rFonts w:cs="Arial"/>
          <w:sz w:val="22"/>
        </w:rPr>
        <w:t>Um Energie zu sparen laufen die Ventilatoren nur mit 80 Prozent ihrer Leistung. Lediglich in extremen Wetterlagen mit beispielsweise mehr als 38 Grad Außentemperatur schaltet die Software d</w:t>
      </w:r>
      <w:r w:rsidR="00416967">
        <w:rPr>
          <w:rFonts w:cs="Arial"/>
          <w:sz w:val="22"/>
        </w:rPr>
        <w:t>ie restlichen 20 Prozent frei und sorgt so für ein gleichbleibend angenehmes Klima im Stall.</w:t>
      </w:r>
    </w:p>
    <w:p w:rsidR="00416967" w:rsidRDefault="00416967" w:rsidP="00416967">
      <w:pPr>
        <w:autoSpaceDE w:val="0"/>
        <w:autoSpaceDN w:val="0"/>
        <w:adjustRightInd w:val="0"/>
        <w:jc w:val="both"/>
        <w:rPr>
          <w:rFonts w:eastAsiaTheme="minorEastAsia" w:cs="Arial"/>
          <w:b/>
          <w:sz w:val="22"/>
        </w:rPr>
      </w:pPr>
      <w:r>
        <w:rPr>
          <w:rFonts w:eastAsiaTheme="minorEastAsia" w:cs="Arial"/>
          <w:sz w:val="22"/>
        </w:rPr>
        <w:br w:type="page"/>
      </w:r>
      <w:r w:rsidR="0072606F" w:rsidRPr="00416967">
        <w:rPr>
          <w:rFonts w:eastAsiaTheme="minorEastAsia" w:cs="Arial"/>
          <w:b/>
          <w:sz w:val="22"/>
        </w:rPr>
        <w:lastRenderedPageBreak/>
        <w:t xml:space="preserve">Kastentext </w:t>
      </w:r>
    </w:p>
    <w:p w:rsidR="00416967" w:rsidRDefault="00416967" w:rsidP="00416967">
      <w:pPr>
        <w:autoSpaceDE w:val="0"/>
        <w:autoSpaceDN w:val="0"/>
        <w:adjustRightInd w:val="0"/>
        <w:jc w:val="both"/>
        <w:rPr>
          <w:rFonts w:eastAsiaTheme="minorEastAsia" w:cs="Arial"/>
          <w:b/>
          <w:sz w:val="22"/>
        </w:rPr>
      </w:pPr>
    </w:p>
    <w:p w:rsidR="00416967" w:rsidRPr="00416967" w:rsidRDefault="0072606F" w:rsidP="00416967">
      <w:pPr>
        <w:autoSpaceDE w:val="0"/>
        <w:autoSpaceDN w:val="0"/>
        <w:adjustRightInd w:val="0"/>
        <w:jc w:val="both"/>
        <w:rPr>
          <w:rFonts w:eastAsiaTheme="minorEastAsia" w:cs="Arial"/>
          <w:b/>
          <w:sz w:val="22"/>
        </w:rPr>
      </w:pPr>
      <w:r w:rsidRPr="00416967">
        <w:rPr>
          <w:rFonts w:eastAsiaTheme="minorEastAsia" w:cs="Arial"/>
          <w:b/>
          <w:sz w:val="22"/>
        </w:rPr>
        <w:t>EC-Technologie</w:t>
      </w:r>
    </w:p>
    <w:p w:rsidR="00416967" w:rsidRPr="00416967" w:rsidRDefault="00416967" w:rsidP="00416967">
      <w:pPr>
        <w:autoSpaceDE w:val="0"/>
        <w:autoSpaceDN w:val="0"/>
        <w:adjustRightInd w:val="0"/>
        <w:jc w:val="both"/>
        <w:rPr>
          <w:rFonts w:eastAsiaTheme="minorEastAsia" w:cs="Arial"/>
          <w:sz w:val="22"/>
        </w:rPr>
      </w:pPr>
      <w:r>
        <w:rPr>
          <w:rFonts w:cs="Arial"/>
          <w:sz w:val="22"/>
        </w:rPr>
        <w:t>Der</w:t>
      </w:r>
      <w:r w:rsidR="0072606F" w:rsidRPr="00416967">
        <w:rPr>
          <w:rFonts w:cs="Arial"/>
          <w:sz w:val="22"/>
        </w:rPr>
        <w:t xml:space="preserve"> EC-Motor (E</w:t>
      </w:r>
      <w:r>
        <w:rPr>
          <w:rFonts w:cs="Arial"/>
          <w:sz w:val="22"/>
        </w:rPr>
        <w:t xml:space="preserve">C = </w:t>
      </w:r>
      <w:proofErr w:type="spellStart"/>
      <w:r>
        <w:rPr>
          <w:rFonts w:cs="Arial"/>
          <w:sz w:val="22"/>
        </w:rPr>
        <w:t>Electronically</w:t>
      </w:r>
      <w:proofErr w:type="spellEnd"/>
      <w:r>
        <w:rPr>
          <w:rFonts w:cs="Arial"/>
          <w:sz w:val="22"/>
        </w:rPr>
        <w:t xml:space="preserve"> </w:t>
      </w:r>
      <w:proofErr w:type="spellStart"/>
      <w:r>
        <w:rPr>
          <w:rFonts w:cs="Arial"/>
          <w:sz w:val="22"/>
        </w:rPr>
        <w:t>Commutated</w:t>
      </w:r>
      <w:proofErr w:type="spellEnd"/>
      <w:r>
        <w:rPr>
          <w:rFonts w:cs="Arial"/>
          <w:sz w:val="22"/>
        </w:rPr>
        <w:t>) i</w:t>
      </w:r>
      <w:r w:rsidR="0072606F" w:rsidRPr="00416967">
        <w:rPr>
          <w:rFonts w:cs="Arial"/>
          <w:sz w:val="22"/>
        </w:rPr>
        <w:t xml:space="preserve">st ein permanenterregter Synchronmotor, der mit einer Leistungselektronik betrieben wird. Dadurch lassen sich beliebige Betriebsdrehzahlen realisieren, unabhängig von der verwendeten Netzfrequenz. </w:t>
      </w:r>
    </w:p>
    <w:p w:rsidR="00416967" w:rsidRDefault="0072606F" w:rsidP="00416967">
      <w:pPr>
        <w:jc w:val="both"/>
        <w:rPr>
          <w:rFonts w:cs="Arial"/>
          <w:sz w:val="22"/>
        </w:rPr>
      </w:pPr>
      <w:r w:rsidRPr="00416967">
        <w:rPr>
          <w:rFonts w:cs="Arial"/>
          <w:sz w:val="22"/>
        </w:rPr>
        <w:t xml:space="preserve">Durch die in EC-Motoren integrierte Leistungselektronik ist eine bedarfsgerechte Drehzahlanpassung über ein 0-10-V-Steuersignal oder MODBUS-RTU Schnittstelle möglich. So bleibt der hohe Wirkungsgrad auch im Teillastbetrieb erhalten. Vor allem bei Geräten, die eine hohe Einschaltdauer aufzeigen, lohnt sich der Umstieg von herkömmlicher AC- zu EC-Technologie. Durch die eingesparten Energiekosten lässt sich eine Amortisation in kurzer Zeit erreichen. </w:t>
      </w:r>
    </w:p>
    <w:p w:rsidR="0072606F" w:rsidRPr="00416967" w:rsidRDefault="0072606F" w:rsidP="00416967">
      <w:pPr>
        <w:jc w:val="both"/>
        <w:rPr>
          <w:rFonts w:cs="Arial"/>
          <w:sz w:val="22"/>
        </w:rPr>
      </w:pPr>
      <w:r w:rsidRPr="00416967">
        <w:rPr>
          <w:rFonts w:cs="Arial"/>
          <w:sz w:val="22"/>
        </w:rPr>
        <w:t xml:space="preserve">Bei Verwendung der MODBUS-RTU-Schnittstelle können neben der Steuerung auch zahlreiche Betriebsparameter im laufenden Betrieb abgefragt und überwacht werden. Der Betreiber einer Anlage kann Betriebsparameter bei Bedarf schnell anpassen, um zeitnah auf veränderte Anforderungen reagieren zu können. Gleichzeitig ermöglicht die Erfassung der Betriebsstunden eine präventive Wartung, womit Servicezeiten wirkungsvoll minimiert werden. </w:t>
      </w:r>
    </w:p>
    <w:p w:rsidR="0072606F" w:rsidRPr="002E7B0D" w:rsidRDefault="0072606F" w:rsidP="00AE7F25">
      <w:pPr>
        <w:autoSpaceDE w:val="0"/>
        <w:autoSpaceDN w:val="0"/>
        <w:adjustRightInd w:val="0"/>
        <w:jc w:val="both"/>
        <w:rPr>
          <w:rFonts w:eastAsiaTheme="minorEastAsia" w:cs="Arial"/>
          <w:sz w:val="22"/>
        </w:rPr>
      </w:pPr>
    </w:p>
    <w:p w:rsidR="00AE7F25" w:rsidRPr="002E7B0D" w:rsidRDefault="00AE7F25" w:rsidP="00AE7F25">
      <w:pPr>
        <w:rPr>
          <w:rFonts w:cs="Arial"/>
          <w:sz w:val="22"/>
        </w:rPr>
      </w:pPr>
    </w:p>
    <w:p w:rsidR="00227B78" w:rsidRPr="002E7B0D" w:rsidRDefault="00234D80" w:rsidP="00227B78">
      <w:pPr>
        <w:rPr>
          <w:rFonts w:cs="Arial"/>
          <w:sz w:val="22"/>
        </w:rPr>
      </w:pPr>
      <w:r>
        <w:rPr>
          <w:noProof/>
        </w:rPr>
        <w:drawing>
          <wp:inline distT="0" distB="0" distL="0" distR="0" wp14:anchorId="4798EC14" wp14:editId="7A506A3F">
            <wp:extent cx="4625340" cy="2462528"/>
            <wp:effectExtent l="19050" t="19050" r="22860" b="146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625340" cy="2462528"/>
                    </a:xfrm>
                    <a:prstGeom prst="rect">
                      <a:avLst/>
                    </a:prstGeom>
                    <a:ln>
                      <a:solidFill>
                        <a:schemeClr val="bg1">
                          <a:lumMod val="65000"/>
                        </a:schemeClr>
                      </a:solidFill>
                    </a:ln>
                  </pic:spPr>
                </pic:pic>
              </a:graphicData>
            </a:graphic>
          </wp:inline>
        </w:drawing>
      </w:r>
    </w:p>
    <w:p w:rsidR="00357940" w:rsidRPr="002E7B0D" w:rsidRDefault="002E7B0D" w:rsidP="00227B78">
      <w:pPr>
        <w:rPr>
          <w:rFonts w:cs="Arial"/>
          <w:sz w:val="22"/>
        </w:rPr>
      </w:pPr>
      <w:r w:rsidRPr="002E7B0D">
        <w:rPr>
          <w:rFonts w:cs="Arial"/>
          <w:sz w:val="22"/>
        </w:rPr>
        <w:t xml:space="preserve">Bild 1: </w:t>
      </w:r>
      <w:r w:rsidR="00357940" w:rsidRPr="002E7B0D">
        <w:rPr>
          <w:rFonts w:cs="Arial"/>
          <w:sz w:val="22"/>
        </w:rPr>
        <w:t>Stromverbrauch nach Betriebssparte</w:t>
      </w:r>
      <w:r w:rsidRPr="002E7B0D">
        <w:rPr>
          <w:rFonts w:cs="Arial"/>
          <w:sz w:val="22"/>
        </w:rPr>
        <w:t>*</w:t>
      </w:r>
    </w:p>
    <w:p w:rsidR="00F554FE" w:rsidRPr="002E7B0D" w:rsidRDefault="00F821E5" w:rsidP="00227B78">
      <w:pPr>
        <w:rPr>
          <w:rFonts w:cs="Arial"/>
          <w:sz w:val="22"/>
        </w:rPr>
      </w:pPr>
      <w:r>
        <w:rPr>
          <w:rFonts w:cs="Arial"/>
          <w:sz w:val="22"/>
        </w:rPr>
        <w:t>*</w:t>
      </w:r>
      <w:r w:rsidR="00F554FE" w:rsidRPr="002E7B0D">
        <w:rPr>
          <w:rFonts w:cs="Arial"/>
          <w:sz w:val="22"/>
        </w:rPr>
        <w:t xml:space="preserve">Quellen: Landwirtschaftskammer Österreich, </w:t>
      </w:r>
      <w:proofErr w:type="spellStart"/>
      <w:r w:rsidR="00F554FE" w:rsidRPr="002E7B0D">
        <w:rPr>
          <w:rFonts w:cs="Arial"/>
          <w:sz w:val="22"/>
        </w:rPr>
        <w:t>agrar</w:t>
      </w:r>
      <w:proofErr w:type="spellEnd"/>
      <w:r w:rsidR="00F554FE" w:rsidRPr="002E7B0D">
        <w:rPr>
          <w:rFonts w:cs="Arial"/>
          <w:sz w:val="22"/>
        </w:rPr>
        <w:t xml:space="preserve"> heute, </w:t>
      </w:r>
      <w:proofErr w:type="spellStart"/>
      <w:r w:rsidR="00F554FE" w:rsidRPr="002E7B0D">
        <w:rPr>
          <w:rFonts w:cs="Arial"/>
          <w:sz w:val="22"/>
        </w:rPr>
        <w:t>Destatis</w:t>
      </w:r>
      <w:proofErr w:type="spellEnd"/>
      <w:r w:rsidR="00F554FE" w:rsidRPr="002E7B0D">
        <w:rPr>
          <w:rFonts w:cs="Arial"/>
          <w:sz w:val="22"/>
        </w:rPr>
        <w:t>, Zeit Online</w:t>
      </w:r>
    </w:p>
    <w:p w:rsidR="00EA483A" w:rsidRPr="002E7B0D" w:rsidRDefault="00EA483A" w:rsidP="00EA483A">
      <w:pPr>
        <w:rPr>
          <w:rFonts w:cs="Arial"/>
          <w:sz w:val="22"/>
        </w:rPr>
      </w:pPr>
      <w:r>
        <w:rPr>
          <w:noProof/>
        </w:rPr>
        <w:lastRenderedPageBreak/>
        <w:drawing>
          <wp:inline distT="0" distB="0" distL="0" distR="0" wp14:anchorId="0D7CD13F" wp14:editId="087406F3">
            <wp:extent cx="4586088" cy="2576945"/>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93166" cy="2580922"/>
                    </a:xfrm>
                    <a:prstGeom prst="rect">
                      <a:avLst/>
                    </a:prstGeom>
                  </pic:spPr>
                </pic:pic>
              </a:graphicData>
            </a:graphic>
          </wp:inline>
        </w:drawing>
      </w:r>
    </w:p>
    <w:p w:rsidR="00EA483A" w:rsidRPr="002E7B0D" w:rsidRDefault="00EA483A" w:rsidP="00EA483A">
      <w:pPr>
        <w:rPr>
          <w:rFonts w:cs="Arial"/>
          <w:sz w:val="22"/>
        </w:rPr>
      </w:pPr>
      <w:r w:rsidRPr="002E7B0D">
        <w:rPr>
          <w:rFonts w:cs="Arial"/>
          <w:sz w:val="22"/>
        </w:rPr>
        <w:t xml:space="preserve">Bild </w:t>
      </w:r>
      <w:r>
        <w:rPr>
          <w:rFonts w:cs="Arial"/>
          <w:sz w:val="22"/>
        </w:rPr>
        <w:t>2</w:t>
      </w:r>
      <w:r w:rsidRPr="002E7B0D">
        <w:rPr>
          <w:rFonts w:cs="Arial"/>
          <w:sz w:val="22"/>
        </w:rPr>
        <w:t>: Ventilatoren von ebm-papst arbeiten in dem Schweinestall auch unter harten Bedingungen zuverlässig und effizient.</w:t>
      </w:r>
    </w:p>
    <w:p w:rsidR="002E7B0D" w:rsidRPr="002E7B0D" w:rsidRDefault="002E7B0D" w:rsidP="00227B78">
      <w:pPr>
        <w:rPr>
          <w:rFonts w:cs="Arial"/>
          <w:sz w:val="22"/>
        </w:rPr>
      </w:pPr>
    </w:p>
    <w:p w:rsidR="002E7B0D" w:rsidRPr="002E7B0D" w:rsidRDefault="00234D80" w:rsidP="00227B78">
      <w:pPr>
        <w:rPr>
          <w:rFonts w:cs="Arial"/>
          <w:sz w:val="22"/>
        </w:rPr>
      </w:pPr>
      <w:r>
        <w:rPr>
          <w:noProof/>
        </w:rPr>
        <w:drawing>
          <wp:inline distT="0" distB="0" distL="0" distR="0" wp14:anchorId="287BE82D" wp14:editId="3486DE17">
            <wp:extent cx="4625340" cy="2590567"/>
            <wp:effectExtent l="0" t="0" r="381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625340" cy="2590567"/>
                    </a:xfrm>
                    <a:prstGeom prst="rect">
                      <a:avLst/>
                    </a:prstGeom>
                  </pic:spPr>
                </pic:pic>
              </a:graphicData>
            </a:graphic>
          </wp:inline>
        </w:drawing>
      </w:r>
    </w:p>
    <w:p w:rsidR="002E7B0D" w:rsidRDefault="002E7B0D" w:rsidP="00227B78">
      <w:pPr>
        <w:rPr>
          <w:rFonts w:cs="Arial"/>
          <w:sz w:val="22"/>
        </w:rPr>
      </w:pPr>
      <w:r w:rsidRPr="002E7B0D">
        <w:rPr>
          <w:rFonts w:cs="Arial"/>
          <w:sz w:val="22"/>
        </w:rPr>
        <w:t xml:space="preserve">Bild </w:t>
      </w:r>
      <w:r w:rsidR="00EA483A">
        <w:rPr>
          <w:rFonts w:cs="Arial"/>
          <w:sz w:val="22"/>
        </w:rPr>
        <w:t>3</w:t>
      </w:r>
      <w:r w:rsidRPr="002E7B0D">
        <w:rPr>
          <w:rFonts w:cs="Arial"/>
          <w:sz w:val="22"/>
        </w:rPr>
        <w:t xml:space="preserve">: Der Schweinestall der Landwirte </w:t>
      </w:r>
      <w:proofErr w:type="spellStart"/>
      <w:r w:rsidRPr="002E7B0D">
        <w:rPr>
          <w:rFonts w:cs="Arial"/>
          <w:sz w:val="22"/>
        </w:rPr>
        <w:t>Momeyer</w:t>
      </w:r>
      <w:proofErr w:type="spellEnd"/>
      <w:r w:rsidRPr="002E7B0D">
        <w:rPr>
          <w:rFonts w:cs="Arial"/>
          <w:sz w:val="22"/>
        </w:rPr>
        <w:t xml:space="preserve"> bei Celle wurde mit neuen ebm-papst Ventilatoren für die Lüftung ausgestattet und spart nun </w:t>
      </w:r>
      <w:r w:rsidR="005F3B1A">
        <w:rPr>
          <w:rFonts w:cs="Arial"/>
          <w:sz w:val="22"/>
        </w:rPr>
        <w:t>über 5</w:t>
      </w:r>
      <w:r w:rsidRPr="002E7B0D">
        <w:rPr>
          <w:rFonts w:cs="Arial"/>
          <w:sz w:val="22"/>
        </w:rPr>
        <w:t>0 % der Stromkosten.</w:t>
      </w:r>
    </w:p>
    <w:p w:rsidR="00416967" w:rsidRPr="002E7B0D" w:rsidRDefault="00416967" w:rsidP="00227B78">
      <w:pPr>
        <w:rPr>
          <w:rFonts w:cs="Arial"/>
          <w:sz w:val="22"/>
        </w:rPr>
      </w:pPr>
    </w:p>
    <w:p w:rsidR="002E7B0D" w:rsidRPr="002E7B0D" w:rsidRDefault="002E7B0D" w:rsidP="002E7B0D">
      <w:pPr>
        <w:rPr>
          <w:rFonts w:cs="Arial"/>
          <w:sz w:val="22"/>
        </w:rPr>
      </w:pPr>
    </w:p>
    <w:p w:rsidR="009A6CC8" w:rsidRPr="002E7B0D" w:rsidRDefault="009A6CC8" w:rsidP="0028417B">
      <w:pPr>
        <w:pStyle w:val="berschrift1"/>
        <w:jc w:val="both"/>
        <w:rPr>
          <w:rFonts w:ascii="Arial" w:hAnsi="Arial" w:cs="Arial"/>
          <w:b w:val="0"/>
          <w:szCs w:val="20"/>
        </w:rPr>
      </w:pPr>
      <w:r w:rsidRPr="002E7B0D">
        <w:rPr>
          <w:rFonts w:ascii="Arial" w:hAnsi="Arial" w:cs="Arial"/>
          <w:b w:val="0"/>
          <w:szCs w:val="20"/>
        </w:rPr>
        <w:lastRenderedPageBreak/>
        <w:t>Bild 1</w:t>
      </w:r>
      <w:r w:rsidRPr="002E7B0D">
        <w:rPr>
          <w:rFonts w:ascii="Arial" w:hAnsi="Arial" w:cs="Arial"/>
          <w:b w:val="0"/>
          <w:szCs w:val="20"/>
        </w:rPr>
        <w:tab/>
      </w:r>
      <w:r w:rsidRPr="002E7B0D">
        <w:rPr>
          <w:rFonts w:ascii="Arial" w:hAnsi="Arial" w:cs="Arial"/>
          <w:b w:val="0"/>
          <w:szCs w:val="20"/>
        </w:rPr>
        <w:tab/>
      </w:r>
      <w:r w:rsidR="002E7B0D" w:rsidRPr="002E7B0D">
        <w:rPr>
          <w:rFonts w:ascii="Arial" w:hAnsi="Arial" w:cs="Arial"/>
          <w:b w:val="0"/>
          <w:szCs w:val="20"/>
        </w:rPr>
        <w:t>ebm-papst</w:t>
      </w:r>
    </w:p>
    <w:p w:rsidR="009A6CC8" w:rsidRPr="002E7B0D" w:rsidRDefault="009A6CC8" w:rsidP="0028417B">
      <w:pPr>
        <w:pStyle w:val="berschrift1"/>
        <w:jc w:val="both"/>
        <w:rPr>
          <w:rFonts w:ascii="Arial" w:hAnsi="Arial" w:cs="Arial"/>
          <w:b w:val="0"/>
          <w:szCs w:val="20"/>
        </w:rPr>
      </w:pPr>
      <w:r w:rsidRPr="002E7B0D">
        <w:rPr>
          <w:rFonts w:ascii="Arial" w:hAnsi="Arial" w:cs="Arial"/>
          <w:b w:val="0"/>
          <w:szCs w:val="20"/>
        </w:rPr>
        <w:t>Bild 2</w:t>
      </w:r>
      <w:r w:rsidR="002E7B0D" w:rsidRPr="002E7B0D">
        <w:rPr>
          <w:rFonts w:ascii="Arial" w:hAnsi="Arial" w:cs="Arial"/>
          <w:b w:val="0"/>
          <w:szCs w:val="20"/>
        </w:rPr>
        <w:t>+3</w:t>
      </w:r>
      <w:r w:rsidRPr="002E7B0D">
        <w:rPr>
          <w:rFonts w:ascii="Arial" w:hAnsi="Arial" w:cs="Arial"/>
          <w:b w:val="0"/>
          <w:szCs w:val="20"/>
        </w:rPr>
        <w:tab/>
      </w:r>
      <w:r w:rsidR="002E7B0D" w:rsidRPr="002E7B0D">
        <w:rPr>
          <w:rFonts w:ascii="Arial" w:hAnsi="Arial" w:cs="Arial"/>
          <w:b w:val="0"/>
          <w:color w:val="222222"/>
          <w:szCs w:val="20"/>
          <w:shd w:val="clear" w:color="auto" w:fill="FFFFFF"/>
        </w:rPr>
        <w:t xml:space="preserve">Lukas </w:t>
      </w:r>
      <w:proofErr w:type="spellStart"/>
      <w:r w:rsidR="002E7B0D" w:rsidRPr="002E7B0D">
        <w:rPr>
          <w:rFonts w:ascii="Arial" w:hAnsi="Arial" w:cs="Arial"/>
          <w:b w:val="0"/>
          <w:color w:val="222222"/>
          <w:szCs w:val="20"/>
          <w:shd w:val="clear" w:color="auto" w:fill="FFFFFF"/>
        </w:rPr>
        <w:t>Zwiessele</w:t>
      </w:r>
      <w:proofErr w:type="spellEnd"/>
      <w:r w:rsidR="002E7B0D" w:rsidRPr="002E7B0D">
        <w:rPr>
          <w:rFonts w:ascii="Arial" w:hAnsi="Arial" w:cs="Arial"/>
          <w:b w:val="0"/>
          <w:color w:val="222222"/>
          <w:szCs w:val="20"/>
          <w:shd w:val="clear" w:color="auto" w:fill="FFFFFF"/>
        </w:rPr>
        <w:t xml:space="preserve"> für </w:t>
      </w:r>
      <w:r w:rsidRPr="002E7B0D">
        <w:rPr>
          <w:rFonts w:ascii="Arial" w:hAnsi="Arial" w:cs="Arial"/>
          <w:b w:val="0"/>
          <w:szCs w:val="20"/>
        </w:rPr>
        <w:t>ebm-papst</w:t>
      </w:r>
    </w:p>
    <w:p w:rsidR="009A6CC8" w:rsidRPr="002E7B0D" w:rsidRDefault="009A6CC8" w:rsidP="00B85FB9">
      <w:pPr>
        <w:pStyle w:val="berschrift1"/>
        <w:ind w:left="1410" w:hanging="1410"/>
        <w:jc w:val="both"/>
        <w:rPr>
          <w:rFonts w:ascii="Arial" w:hAnsi="Arial" w:cs="Arial"/>
          <w:b w:val="0"/>
          <w:szCs w:val="20"/>
        </w:rPr>
      </w:pPr>
      <w:r w:rsidRPr="002E7B0D">
        <w:rPr>
          <w:rFonts w:ascii="Arial" w:hAnsi="Arial" w:cs="Arial"/>
          <w:b w:val="0"/>
          <w:szCs w:val="20"/>
        </w:rPr>
        <w:t xml:space="preserve">Zeichen </w:t>
      </w:r>
      <w:r w:rsidRPr="002E7B0D">
        <w:rPr>
          <w:rFonts w:ascii="Arial" w:hAnsi="Arial" w:cs="Arial"/>
          <w:b w:val="0"/>
          <w:szCs w:val="20"/>
        </w:rPr>
        <w:tab/>
        <w:t xml:space="preserve">ca. </w:t>
      </w:r>
      <w:r w:rsidR="00B85FB9">
        <w:rPr>
          <w:rFonts w:ascii="Arial" w:hAnsi="Arial" w:cs="Arial"/>
          <w:b w:val="0"/>
          <w:szCs w:val="20"/>
        </w:rPr>
        <w:t>2.</w:t>
      </w:r>
      <w:r w:rsidR="00234D80">
        <w:rPr>
          <w:rFonts w:ascii="Arial" w:hAnsi="Arial" w:cs="Arial"/>
          <w:b w:val="0"/>
          <w:szCs w:val="20"/>
        </w:rPr>
        <w:t>7</w:t>
      </w:r>
      <w:r w:rsidR="00B85FB9">
        <w:rPr>
          <w:rFonts w:ascii="Arial" w:hAnsi="Arial" w:cs="Arial"/>
          <w:b w:val="0"/>
          <w:szCs w:val="20"/>
        </w:rPr>
        <w:t>00</w:t>
      </w:r>
      <w:r w:rsidRPr="002E7B0D">
        <w:rPr>
          <w:rFonts w:ascii="Arial" w:hAnsi="Arial" w:cs="Arial"/>
          <w:b w:val="0"/>
          <w:szCs w:val="20"/>
        </w:rPr>
        <w:t xml:space="preserve">, mit Überschriften und Zwischenüberschriften </w:t>
      </w:r>
      <w:r w:rsidR="00B85FB9">
        <w:rPr>
          <w:rFonts w:ascii="Arial" w:hAnsi="Arial" w:cs="Arial"/>
          <w:b w:val="0"/>
          <w:szCs w:val="20"/>
        </w:rPr>
        <w:t xml:space="preserve">+ </w:t>
      </w:r>
      <w:r w:rsidR="00234D80">
        <w:rPr>
          <w:rFonts w:ascii="Arial" w:hAnsi="Arial" w:cs="Arial"/>
          <w:b w:val="0"/>
          <w:szCs w:val="20"/>
        </w:rPr>
        <w:br/>
        <w:t xml:space="preserve">ca. </w:t>
      </w:r>
      <w:r w:rsidR="00B85FB9">
        <w:rPr>
          <w:rFonts w:ascii="Arial" w:hAnsi="Arial" w:cs="Arial"/>
          <w:b w:val="0"/>
          <w:szCs w:val="20"/>
        </w:rPr>
        <w:t>1.150</w:t>
      </w:r>
      <w:r w:rsidR="00234D80">
        <w:rPr>
          <w:rFonts w:ascii="Arial" w:hAnsi="Arial" w:cs="Arial"/>
          <w:b w:val="0"/>
          <w:szCs w:val="20"/>
        </w:rPr>
        <w:t xml:space="preserve"> </w:t>
      </w:r>
      <w:r w:rsidR="00B85FB9">
        <w:rPr>
          <w:rFonts w:ascii="Arial" w:hAnsi="Arial" w:cs="Arial"/>
          <w:b w:val="0"/>
          <w:szCs w:val="20"/>
        </w:rPr>
        <w:t>für Kastentext EC-Technologie</w:t>
      </w:r>
    </w:p>
    <w:p w:rsidR="009A6CC8" w:rsidRPr="002E7B0D" w:rsidRDefault="009A6CC8" w:rsidP="0028417B">
      <w:pPr>
        <w:pStyle w:val="berschrift1"/>
        <w:ind w:left="1410" w:hanging="1410"/>
        <w:jc w:val="both"/>
        <w:rPr>
          <w:rFonts w:ascii="Arial" w:hAnsi="Arial" w:cs="Arial"/>
          <w:b w:val="0"/>
          <w:szCs w:val="20"/>
        </w:rPr>
      </w:pPr>
      <w:r w:rsidRPr="002E7B0D">
        <w:rPr>
          <w:rFonts w:ascii="Arial" w:hAnsi="Arial" w:cs="Arial"/>
          <w:b w:val="0"/>
          <w:szCs w:val="20"/>
        </w:rPr>
        <w:t>Tags</w:t>
      </w:r>
      <w:r w:rsidRPr="002E7B0D">
        <w:rPr>
          <w:rFonts w:ascii="Arial" w:hAnsi="Arial" w:cs="Arial"/>
          <w:b w:val="0"/>
          <w:szCs w:val="20"/>
        </w:rPr>
        <w:tab/>
      </w:r>
      <w:r w:rsidRPr="002E7B0D">
        <w:rPr>
          <w:rFonts w:ascii="Arial" w:hAnsi="Arial" w:cs="Arial"/>
          <w:b w:val="0"/>
          <w:szCs w:val="20"/>
        </w:rPr>
        <w:tab/>
      </w:r>
      <w:r w:rsidR="0028417B" w:rsidRPr="002E7B0D">
        <w:rPr>
          <w:rFonts w:ascii="Arial" w:hAnsi="Arial" w:cs="Arial"/>
          <w:b w:val="0"/>
          <w:szCs w:val="20"/>
        </w:rPr>
        <w:t xml:space="preserve">EC-Technologie, Axialventilator, Energieeinsparung, </w:t>
      </w:r>
      <w:r w:rsidR="002E7B0D" w:rsidRPr="002E7B0D">
        <w:rPr>
          <w:rFonts w:ascii="Arial" w:hAnsi="Arial" w:cs="Arial"/>
          <w:b w:val="0"/>
          <w:szCs w:val="20"/>
        </w:rPr>
        <w:t>Stalllüftung, Landwirtschaft</w:t>
      </w:r>
    </w:p>
    <w:p w:rsidR="009A6CC8" w:rsidRPr="002E7B0D" w:rsidRDefault="009A6CC8" w:rsidP="00143B3B">
      <w:pPr>
        <w:pStyle w:val="berschrift1"/>
        <w:ind w:left="1410" w:hanging="1410"/>
        <w:jc w:val="both"/>
        <w:rPr>
          <w:rFonts w:ascii="Arial" w:hAnsi="Arial" w:cs="Arial"/>
          <w:b w:val="0"/>
          <w:szCs w:val="20"/>
          <w:lang w:val="en-US"/>
        </w:rPr>
      </w:pPr>
      <w:r w:rsidRPr="002E7B0D">
        <w:rPr>
          <w:rFonts w:ascii="Arial" w:hAnsi="Arial" w:cs="Arial"/>
          <w:b w:val="0"/>
          <w:szCs w:val="20"/>
          <w:lang w:val="en-US"/>
        </w:rPr>
        <w:t xml:space="preserve">Link </w:t>
      </w:r>
      <w:r w:rsidRPr="002E7B0D">
        <w:rPr>
          <w:rFonts w:ascii="Arial" w:hAnsi="Arial" w:cs="Arial"/>
          <w:b w:val="0"/>
          <w:szCs w:val="20"/>
          <w:lang w:val="en-US"/>
        </w:rPr>
        <w:tab/>
      </w:r>
      <w:r w:rsidRPr="002E7B0D">
        <w:rPr>
          <w:rFonts w:ascii="Arial" w:hAnsi="Arial" w:cs="Arial"/>
          <w:b w:val="0"/>
          <w:szCs w:val="20"/>
          <w:lang w:val="en-US"/>
        </w:rPr>
        <w:tab/>
      </w:r>
      <w:hyperlink r:id="rId11" w:history="1">
        <w:r w:rsidR="00143B3B" w:rsidRPr="002E7B0D">
          <w:rPr>
            <w:rStyle w:val="Hyperlink"/>
            <w:rFonts w:ascii="Arial" w:hAnsi="Arial" w:cs="Arial"/>
            <w:b w:val="0"/>
            <w:szCs w:val="20"/>
            <w:lang w:val="en-US"/>
          </w:rPr>
          <w:t>https://mag.ebmpapst.com/de/branchen/kaelte-klima/lueftung-landwirtschaft-ec-ventilatoren-ebm-papst_21686/</w:t>
        </w:r>
      </w:hyperlink>
    </w:p>
    <w:p w:rsidR="002E7B0D" w:rsidRPr="002E7B0D" w:rsidRDefault="002E7B0D" w:rsidP="002E7B0D">
      <w:pPr>
        <w:rPr>
          <w:rFonts w:cs="Arial"/>
          <w:sz w:val="22"/>
        </w:rPr>
      </w:pPr>
      <w:r w:rsidRPr="002E7B0D">
        <w:rPr>
          <w:rFonts w:cs="Arial"/>
          <w:sz w:val="22"/>
        </w:rPr>
        <w:t>Videos</w:t>
      </w:r>
      <w:r w:rsidRPr="002E7B0D">
        <w:rPr>
          <w:rFonts w:cs="Arial"/>
          <w:sz w:val="22"/>
        </w:rPr>
        <w:tab/>
      </w:r>
      <w:r w:rsidRPr="002E7B0D">
        <w:rPr>
          <w:rFonts w:cs="Arial"/>
          <w:sz w:val="22"/>
        </w:rPr>
        <w:tab/>
      </w:r>
      <w:hyperlink r:id="rId12" w:history="1">
        <w:r w:rsidRPr="002E7B0D">
          <w:rPr>
            <w:rStyle w:val="Hyperlink"/>
            <w:rFonts w:cs="Arial"/>
            <w:sz w:val="22"/>
          </w:rPr>
          <w:t>https://youtu.be/aGlKxyOulZc</w:t>
        </w:r>
      </w:hyperlink>
      <w:r w:rsidRPr="002E7B0D">
        <w:rPr>
          <w:rFonts w:cs="Arial"/>
          <w:sz w:val="22"/>
        </w:rPr>
        <w:t xml:space="preserve"> - </w:t>
      </w:r>
      <w:r>
        <w:rPr>
          <w:rFonts w:cs="Arial"/>
          <w:sz w:val="22"/>
        </w:rPr>
        <w:t xml:space="preserve"> Spezial </w:t>
      </w:r>
      <w:r w:rsidRPr="002E7B0D">
        <w:rPr>
          <w:rFonts w:cs="Arial"/>
          <w:sz w:val="22"/>
        </w:rPr>
        <w:t>Lüftung</w:t>
      </w:r>
    </w:p>
    <w:p w:rsidR="00143B3B" w:rsidRPr="002E7B0D" w:rsidRDefault="00143B3B" w:rsidP="00143B3B">
      <w:pPr>
        <w:rPr>
          <w:rFonts w:cs="Arial"/>
          <w:sz w:val="22"/>
        </w:rPr>
      </w:pPr>
      <w:r w:rsidRPr="002E7B0D">
        <w:rPr>
          <w:rFonts w:cs="Arial"/>
          <w:sz w:val="22"/>
        </w:rPr>
        <w:tab/>
      </w:r>
      <w:r w:rsidRPr="002E7B0D">
        <w:rPr>
          <w:rFonts w:cs="Arial"/>
          <w:sz w:val="22"/>
        </w:rPr>
        <w:tab/>
      </w:r>
      <w:hyperlink r:id="rId13" w:history="1">
        <w:r w:rsidRPr="002E7B0D">
          <w:rPr>
            <w:rStyle w:val="Hyperlink"/>
            <w:rFonts w:cs="Arial"/>
            <w:sz w:val="22"/>
          </w:rPr>
          <w:t>https://youtu.be/e2_ZzMhiC5o</w:t>
        </w:r>
      </w:hyperlink>
      <w:r w:rsidRPr="002E7B0D">
        <w:rPr>
          <w:rFonts w:cs="Arial"/>
          <w:sz w:val="22"/>
        </w:rPr>
        <w:t xml:space="preserve"> </w:t>
      </w:r>
      <w:r w:rsidR="002E7B0D" w:rsidRPr="002E7B0D">
        <w:rPr>
          <w:rFonts w:cs="Arial"/>
          <w:sz w:val="22"/>
        </w:rPr>
        <w:t xml:space="preserve">- Gesamtprojekt </w:t>
      </w:r>
      <w:proofErr w:type="spellStart"/>
      <w:r w:rsidR="002E7B0D" w:rsidRPr="002E7B0D">
        <w:rPr>
          <w:rFonts w:cs="Arial"/>
          <w:sz w:val="22"/>
        </w:rPr>
        <w:t>Momeyer</w:t>
      </w:r>
      <w:proofErr w:type="spellEnd"/>
    </w:p>
    <w:p w:rsidR="0028417B" w:rsidRPr="002E7B0D" w:rsidRDefault="0028417B" w:rsidP="0028417B">
      <w:pPr>
        <w:pStyle w:val="berschrift1"/>
        <w:spacing w:before="240"/>
        <w:jc w:val="both"/>
        <w:rPr>
          <w:rFonts w:ascii="Arial" w:hAnsi="Arial" w:cs="Arial"/>
          <w:szCs w:val="20"/>
        </w:rPr>
      </w:pPr>
    </w:p>
    <w:p w:rsidR="00C173DD" w:rsidRPr="00C173DD" w:rsidRDefault="00C173DD" w:rsidP="00C173DD">
      <w:pPr>
        <w:pStyle w:val="StandardWeb"/>
        <w:shd w:val="clear" w:color="auto" w:fill="FFFFFF"/>
        <w:spacing w:before="150" w:beforeAutospacing="0" w:after="0" w:afterAutospacing="0"/>
        <w:rPr>
          <w:rFonts w:ascii="Arial" w:hAnsi="Arial" w:cs="Arial"/>
          <w:sz w:val="22"/>
          <w:szCs w:val="22"/>
        </w:rPr>
      </w:pPr>
      <w:r w:rsidRPr="00C173DD">
        <w:rPr>
          <w:rStyle w:val="Fett"/>
          <w:rFonts w:ascii="Arial" w:hAnsi="Arial" w:cs="Arial"/>
          <w:sz w:val="22"/>
          <w:szCs w:val="22"/>
        </w:rPr>
        <w:t>Über ebm-papst</w:t>
      </w:r>
    </w:p>
    <w:p w:rsidR="00C173DD" w:rsidRPr="00C173DD" w:rsidRDefault="00C173DD" w:rsidP="00C173DD">
      <w:pPr>
        <w:pStyle w:val="StandardWeb"/>
        <w:shd w:val="clear" w:color="auto" w:fill="FFFFFF"/>
        <w:spacing w:before="150" w:beforeAutospacing="0" w:after="0" w:afterAutospacing="0"/>
        <w:rPr>
          <w:rFonts w:ascii="Arial" w:hAnsi="Arial" w:cs="Arial"/>
          <w:sz w:val="22"/>
          <w:szCs w:val="22"/>
        </w:rPr>
      </w:pPr>
      <w:r w:rsidRPr="00C173DD">
        <w:rPr>
          <w:rFonts w:ascii="Arial" w:hAnsi="Arial"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w:t>
      </w:r>
    </w:p>
    <w:p w:rsidR="00C173DD" w:rsidRPr="00C173DD" w:rsidRDefault="00C173DD" w:rsidP="00C173DD">
      <w:pPr>
        <w:pStyle w:val="StandardWeb"/>
        <w:shd w:val="clear" w:color="auto" w:fill="FFFFFF"/>
        <w:spacing w:before="150" w:beforeAutospacing="0" w:after="0" w:afterAutospacing="0"/>
        <w:rPr>
          <w:rFonts w:ascii="Arial" w:hAnsi="Arial" w:cs="Arial"/>
          <w:sz w:val="22"/>
          <w:szCs w:val="22"/>
        </w:rPr>
      </w:pPr>
      <w:r w:rsidRPr="00C173DD">
        <w:rPr>
          <w:rFonts w:ascii="Arial" w:hAnsi="Arial"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bookmarkStart w:id="0" w:name="_GoBack"/>
      <w:bookmarkEnd w:id="0"/>
    </w:p>
    <w:sectPr w:rsidR="00C173DD" w:rsidRPr="00C173DD" w:rsidSect="00F821E5">
      <w:headerReference w:type="default" r:id="rId14"/>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FD1" w:rsidRDefault="006A2FD1" w:rsidP="002B10BE">
      <w:r>
        <w:separator/>
      </w:r>
    </w:p>
  </w:endnote>
  <w:endnote w:type="continuationSeparator" w:id="0">
    <w:p w:rsidR="006A2FD1" w:rsidRDefault="006A2FD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FD1" w:rsidRDefault="006A2FD1" w:rsidP="002B10BE">
      <w:r>
        <w:separator/>
      </w:r>
    </w:p>
  </w:footnote>
  <w:footnote w:type="continuationSeparator" w:id="0">
    <w:p w:rsidR="006A2FD1" w:rsidRDefault="006A2FD1"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F821E5"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298677A5" wp14:editId="26A8AFC3">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06B95DF" wp14:editId="2A61512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34D80">
                            <w:rPr>
                              <w:rFonts w:cs="Arial"/>
                              <w:noProof/>
                              <w:sz w:val="16"/>
                              <w:szCs w:val="18"/>
                            </w:rPr>
                            <w:t>14. Juli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769D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769D8">
                            <w:rPr>
                              <w:rStyle w:val="Seitenzahl"/>
                              <w:rFonts w:cs="Arial"/>
                              <w:noProof/>
                              <w:sz w:val="16"/>
                              <w:szCs w:val="18"/>
                            </w:rPr>
                            <w:t>4</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41311" w:rsidRDefault="005D0EC3" w:rsidP="005D0EC3">
                          <w:pPr>
                            <w:rPr>
                              <w:rStyle w:val="Seitenzahl"/>
                              <w:rFonts w:cs="Arial"/>
                              <w:sz w:val="16"/>
                              <w:szCs w:val="18"/>
                              <w:lang w:val="en-US"/>
                            </w:rPr>
                          </w:pPr>
                          <w:proofErr w:type="gramStart"/>
                          <w:r w:rsidRPr="00741311">
                            <w:rPr>
                              <w:rStyle w:val="Seitenzahl"/>
                              <w:rFonts w:cs="Arial"/>
                              <w:sz w:val="16"/>
                              <w:szCs w:val="18"/>
                              <w:lang w:val="en-US"/>
                            </w:rPr>
                            <w:t>twitter.com/ebmpapst_news</w:t>
                          </w:r>
                          <w:proofErr w:type="gramEnd"/>
                        </w:p>
                        <w:p w:rsidR="005D0EC3" w:rsidRPr="00741311" w:rsidRDefault="005D0EC3" w:rsidP="005D0EC3">
                          <w:pPr>
                            <w:rPr>
                              <w:rFonts w:cs="Arial"/>
                              <w:sz w:val="16"/>
                              <w:szCs w:val="18"/>
                              <w:lang w:val="en-US"/>
                            </w:rPr>
                          </w:pPr>
                          <w:proofErr w:type="gramStart"/>
                          <w:r w:rsidRPr="00741311">
                            <w:rPr>
                              <w:rFonts w:cs="Arial"/>
                              <w:sz w:val="16"/>
                              <w:szCs w:val="18"/>
                              <w:lang w:val="en-US"/>
                            </w:rPr>
                            <w:t>facebook.com/ebmpapstFANS</w:t>
                          </w:r>
                          <w:proofErr w:type="gramEnd"/>
                        </w:p>
                        <w:p w:rsidR="005D0EC3" w:rsidRPr="00741311" w:rsidRDefault="005D0EC3" w:rsidP="005D0EC3">
                          <w:pPr>
                            <w:rPr>
                              <w:rFonts w:cs="Arial"/>
                              <w:sz w:val="16"/>
                              <w:szCs w:val="18"/>
                              <w:lang w:val="en-US"/>
                            </w:rPr>
                          </w:pPr>
                          <w:proofErr w:type="gramStart"/>
                          <w:r w:rsidRPr="00741311">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34D80">
                      <w:rPr>
                        <w:rFonts w:cs="Arial"/>
                        <w:noProof/>
                        <w:sz w:val="16"/>
                        <w:szCs w:val="18"/>
                      </w:rPr>
                      <w:t>14. Juli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769D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769D8">
                      <w:rPr>
                        <w:rStyle w:val="Seitenzahl"/>
                        <w:rFonts w:cs="Arial"/>
                        <w:noProof/>
                        <w:sz w:val="16"/>
                        <w:szCs w:val="18"/>
                      </w:rPr>
                      <w:t>4</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41311" w:rsidRDefault="005D0EC3" w:rsidP="005D0EC3">
                    <w:pPr>
                      <w:rPr>
                        <w:rStyle w:val="Seitenzahl"/>
                        <w:rFonts w:cs="Arial"/>
                        <w:sz w:val="16"/>
                        <w:szCs w:val="18"/>
                        <w:lang w:val="en-US"/>
                      </w:rPr>
                    </w:pPr>
                    <w:proofErr w:type="gramStart"/>
                    <w:r w:rsidRPr="00741311">
                      <w:rPr>
                        <w:rStyle w:val="Seitenzahl"/>
                        <w:rFonts w:cs="Arial"/>
                        <w:sz w:val="16"/>
                        <w:szCs w:val="18"/>
                        <w:lang w:val="en-US"/>
                      </w:rPr>
                      <w:t>twitter.com/ebmpapst_news</w:t>
                    </w:r>
                    <w:proofErr w:type="gramEnd"/>
                  </w:p>
                  <w:p w:rsidR="005D0EC3" w:rsidRPr="00741311" w:rsidRDefault="005D0EC3" w:rsidP="005D0EC3">
                    <w:pPr>
                      <w:rPr>
                        <w:rFonts w:cs="Arial"/>
                        <w:sz w:val="16"/>
                        <w:szCs w:val="18"/>
                        <w:lang w:val="en-US"/>
                      </w:rPr>
                    </w:pPr>
                    <w:proofErr w:type="gramStart"/>
                    <w:r w:rsidRPr="00741311">
                      <w:rPr>
                        <w:rFonts w:cs="Arial"/>
                        <w:sz w:val="16"/>
                        <w:szCs w:val="18"/>
                        <w:lang w:val="en-US"/>
                      </w:rPr>
                      <w:t>facebook.com/ebmpapstFANS</w:t>
                    </w:r>
                    <w:proofErr w:type="gramEnd"/>
                  </w:p>
                  <w:p w:rsidR="005D0EC3" w:rsidRPr="00741311" w:rsidRDefault="005D0EC3" w:rsidP="005D0EC3">
                    <w:pPr>
                      <w:rPr>
                        <w:rFonts w:cs="Arial"/>
                        <w:sz w:val="16"/>
                        <w:szCs w:val="18"/>
                        <w:lang w:val="en-US"/>
                      </w:rPr>
                    </w:pPr>
                    <w:proofErr w:type="gramStart"/>
                    <w:r w:rsidRPr="00741311">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F821E5">
      <w:rPr>
        <w:rFonts w:ascii="Arial" w:hAnsi="Arial" w:cs="Arial"/>
        <w:bCs/>
        <w:sz w:val="32"/>
        <w:szCs w:val="32"/>
      </w:rPr>
      <w:t>PRESSEINFORMATION</w:t>
    </w:r>
  </w:p>
  <w:p w:rsidR="003E593D" w:rsidRPr="00F821E5" w:rsidRDefault="003E593D" w:rsidP="003E593D">
    <w:pPr>
      <w:pStyle w:val="-B-Zwischen"/>
      <w:spacing w:before="0" w:line="240" w:lineRule="auto"/>
      <w:rPr>
        <w:rFonts w:ascii="Arial" w:hAnsi="Arial" w:cs="Arial"/>
        <w:b w:val="0"/>
        <w:sz w:val="22"/>
      </w:rPr>
    </w:pPr>
  </w:p>
  <w:p w:rsidR="003E593D" w:rsidRPr="00F821E5" w:rsidRDefault="003E593D" w:rsidP="003E593D">
    <w:pPr>
      <w:rPr>
        <w:sz w:val="22"/>
        <w:lang w:eastAsia="ar-SA"/>
      </w:rPr>
    </w:pPr>
  </w:p>
  <w:p w:rsidR="003E593D" w:rsidRPr="00F821E5" w:rsidRDefault="003E593D" w:rsidP="003E593D">
    <w:pPr>
      <w:rPr>
        <w:sz w:val="22"/>
        <w:lang w:eastAsia="ar-SA"/>
      </w:rPr>
    </w:pPr>
  </w:p>
  <w:p w:rsidR="003E593D" w:rsidRPr="00F821E5" w:rsidRDefault="003E593D" w:rsidP="003E593D">
    <w:pPr>
      <w:rPr>
        <w:sz w:val="22"/>
        <w:lang w:eastAsia="ar-SA"/>
      </w:rPr>
    </w:pPr>
  </w:p>
  <w:p w:rsidR="003E593D" w:rsidRPr="00416967" w:rsidRDefault="00AE7F25" w:rsidP="003E593D">
    <w:pPr>
      <w:pStyle w:val="-B-Zwischen"/>
      <w:rPr>
        <w:rFonts w:ascii="Arial" w:hAnsi="Arial" w:cs="Arial"/>
      </w:rPr>
    </w:pPr>
    <w:r w:rsidRPr="00416967">
      <w:rPr>
        <w:rFonts w:ascii="Arial" w:hAnsi="Arial" w:cs="Arial"/>
      </w:rPr>
      <w:t>Lüftung großer Kostenfaktor</w:t>
    </w:r>
    <w:r w:rsidR="00020DD5" w:rsidRPr="00416967">
      <w:rPr>
        <w:rFonts w:ascii="Arial" w:hAnsi="Arial" w:cs="Arial"/>
      </w:rPr>
      <w:t xml:space="preserve"> </w:t>
    </w:r>
    <w:r w:rsidRPr="00416967">
      <w:rPr>
        <w:rFonts w:ascii="Arial" w:hAnsi="Arial" w:cs="Arial"/>
      </w:rPr>
      <w:t>für Landwirte</w:t>
    </w:r>
  </w:p>
  <w:p w:rsidR="002B10BE" w:rsidRPr="00BB2B51" w:rsidRDefault="00BB2B51" w:rsidP="003E593D">
    <w:pPr>
      <w:rPr>
        <w:rFonts w:cs="Arial"/>
        <w:b/>
        <w:sz w:val="32"/>
        <w:szCs w:val="32"/>
      </w:rPr>
    </w:pPr>
    <w:r>
      <w:rPr>
        <w:rFonts w:cs="Arial"/>
        <w:b/>
        <w:sz w:val="32"/>
        <w:szCs w:val="32"/>
      </w:rPr>
      <w:t>Sparsame</w:t>
    </w:r>
    <w:r w:rsidRPr="00BB2B51">
      <w:rPr>
        <w:rFonts w:cs="Arial"/>
        <w:b/>
        <w:sz w:val="32"/>
        <w:szCs w:val="32"/>
      </w:rPr>
      <w:t xml:space="preserve"> EC-Ventilatoren </w:t>
    </w:r>
    <w:r>
      <w:rPr>
        <w:rFonts w:cs="Arial"/>
        <w:b/>
        <w:sz w:val="32"/>
        <w:szCs w:val="32"/>
      </w:rPr>
      <w:t xml:space="preserve">für </w:t>
    </w:r>
    <w:r w:rsidRPr="00BB2B51">
      <w:rPr>
        <w:rFonts w:cs="Arial"/>
        <w:b/>
        <w:sz w:val="32"/>
        <w:szCs w:val="32"/>
      </w:rPr>
      <w:t>Stalllüftung</w:t>
    </w:r>
    <w:r w:rsidRPr="00DF725C">
      <w:rPr>
        <w:noProof/>
        <w:highlight w:val="yellow"/>
      </w:rPr>
      <w:t xml:space="preserve"> </w:t>
    </w:r>
    <w:r w:rsidR="002B10BE" w:rsidRPr="00DF725C">
      <w:rPr>
        <w:noProof/>
        <w:highlight w:val="yellow"/>
      </w:rPr>
      <mc:AlternateContent>
        <mc:Choice Requires="wps">
          <w:drawing>
            <wp:anchor distT="0" distB="0" distL="114300" distR="114300" simplePos="0" relativeHeight="251660288" behindDoc="0" locked="0" layoutInCell="1" allowOverlap="1" wp14:anchorId="12A3D185" wp14:editId="31A9A7A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73D18F"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5AA6"/>
    <w:rsid w:val="00020DD5"/>
    <w:rsid w:val="000706A3"/>
    <w:rsid w:val="00076035"/>
    <w:rsid w:val="00090E62"/>
    <w:rsid w:val="000F34B0"/>
    <w:rsid w:val="000F618B"/>
    <w:rsid w:val="00114F31"/>
    <w:rsid w:val="0013755A"/>
    <w:rsid w:val="00143B3B"/>
    <w:rsid w:val="001F6896"/>
    <w:rsid w:val="00227B78"/>
    <w:rsid w:val="0023497E"/>
    <w:rsid w:val="00234D80"/>
    <w:rsid w:val="0028417B"/>
    <w:rsid w:val="002B10BE"/>
    <w:rsid w:val="002E7B0D"/>
    <w:rsid w:val="003104F2"/>
    <w:rsid w:val="00357940"/>
    <w:rsid w:val="003E593D"/>
    <w:rsid w:val="00416967"/>
    <w:rsid w:val="00493DE5"/>
    <w:rsid w:val="005C0AF9"/>
    <w:rsid w:val="005D0EC3"/>
    <w:rsid w:val="005F07CD"/>
    <w:rsid w:val="005F143E"/>
    <w:rsid w:val="005F3B1A"/>
    <w:rsid w:val="006A2FD1"/>
    <w:rsid w:val="006D2FDD"/>
    <w:rsid w:val="006E3F17"/>
    <w:rsid w:val="007247FC"/>
    <w:rsid w:val="0072606F"/>
    <w:rsid w:val="00741311"/>
    <w:rsid w:val="00764970"/>
    <w:rsid w:val="00807AD0"/>
    <w:rsid w:val="00812A5A"/>
    <w:rsid w:val="00865FCC"/>
    <w:rsid w:val="00892065"/>
    <w:rsid w:val="008D520E"/>
    <w:rsid w:val="009A12DC"/>
    <w:rsid w:val="009A6CC8"/>
    <w:rsid w:val="009A7E63"/>
    <w:rsid w:val="00A773FC"/>
    <w:rsid w:val="00A8521E"/>
    <w:rsid w:val="00AB4F81"/>
    <w:rsid w:val="00AD1906"/>
    <w:rsid w:val="00AE7F25"/>
    <w:rsid w:val="00B769D8"/>
    <w:rsid w:val="00B85FB9"/>
    <w:rsid w:val="00BA6851"/>
    <w:rsid w:val="00BB2B51"/>
    <w:rsid w:val="00C173DD"/>
    <w:rsid w:val="00CA05D1"/>
    <w:rsid w:val="00CC3AA2"/>
    <w:rsid w:val="00D1418C"/>
    <w:rsid w:val="00D55946"/>
    <w:rsid w:val="00D624C8"/>
    <w:rsid w:val="00D66284"/>
    <w:rsid w:val="00DF725C"/>
    <w:rsid w:val="00E17E7E"/>
    <w:rsid w:val="00E34984"/>
    <w:rsid w:val="00E43D25"/>
    <w:rsid w:val="00E47613"/>
    <w:rsid w:val="00E823E2"/>
    <w:rsid w:val="00EA483A"/>
    <w:rsid w:val="00F467B2"/>
    <w:rsid w:val="00F554FE"/>
    <w:rsid w:val="00F73087"/>
    <w:rsid w:val="00F821E5"/>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2E7B0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berschrift2Zchn">
    <w:name w:val="Überschrift 2 Zchn"/>
    <w:basedOn w:val="Absatz-Standardschriftart"/>
    <w:link w:val="berschrift2"/>
    <w:uiPriority w:val="9"/>
    <w:semiHidden/>
    <w:rsid w:val="002E7B0D"/>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C173DD"/>
    <w:pPr>
      <w:spacing w:before="100" w:beforeAutospacing="1" w:after="100" w:afterAutospacing="1"/>
    </w:pPr>
    <w:rPr>
      <w:rFonts w:ascii="Times New Roman" w:eastAsiaTheme="minorHAnsi" w:hAnsi="Times New Roman"/>
      <w:sz w:val="24"/>
      <w:szCs w:val="24"/>
    </w:rPr>
  </w:style>
  <w:style w:type="character" w:styleId="Fett">
    <w:name w:val="Strong"/>
    <w:basedOn w:val="Absatz-Standardschriftart"/>
    <w:uiPriority w:val="22"/>
    <w:qFormat/>
    <w:rsid w:val="00C173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2E7B0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berschrift2Zchn">
    <w:name w:val="Überschrift 2 Zchn"/>
    <w:basedOn w:val="Absatz-Standardschriftart"/>
    <w:link w:val="berschrift2"/>
    <w:uiPriority w:val="9"/>
    <w:semiHidden/>
    <w:rsid w:val="002E7B0D"/>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C173DD"/>
    <w:pPr>
      <w:spacing w:before="100" w:beforeAutospacing="1" w:after="100" w:afterAutospacing="1"/>
    </w:pPr>
    <w:rPr>
      <w:rFonts w:ascii="Times New Roman" w:eastAsiaTheme="minorHAnsi" w:hAnsi="Times New Roman"/>
      <w:sz w:val="24"/>
      <w:szCs w:val="24"/>
    </w:rPr>
  </w:style>
  <w:style w:type="character" w:styleId="Fett">
    <w:name w:val="Strong"/>
    <w:basedOn w:val="Absatz-Standardschriftart"/>
    <w:uiPriority w:val="22"/>
    <w:qFormat/>
    <w:rsid w:val="00C173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21832">
      <w:bodyDiv w:val="1"/>
      <w:marLeft w:val="0"/>
      <w:marRight w:val="0"/>
      <w:marTop w:val="0"/>
      <w:marBottom w:val="0"/>
      <w:divBdr>
        <w:top w:val="none" w:sz="0" w:space="0" w:color="auto"/>
        <w:left w:val="none" w:sz="0" w:space="0" w:color="auto"/>
        <w:bottom w:val="none" w:sz="0" w:space="0" w:color="auto"/>
        <w:right w:val="none" w:sz="0" w:space="0" w:color="auto"/>
      </w:divBdr>
    </w:div>
    <w:div w:id="377902511">
      <w:bodyDiv w:val="1"/>
      <w:marLeft w:val="0"/>
      <w:marRight w:val="0"/>
      <w:marTop w:val="0"/>
      <w:marBottom w:val="0"/>
      <w:divBdr>
        <w:top w:val="none" w:sz="0" w:space="0" w:color="auto"/>
        <w:left w:val="none" w:sz="0" w:space="0" w:color="auto"/>
        <w:bottom w:val="none" w:sz="0" w:space="0" w:color="auto"/>
        <w:right w:val="none" w:sz="0" w:space="0" w:color="auto"/>
      </w:divBdr>
    </w:div>
    <w:div w:id="10641831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youtu.be/e2_ZzMhiC5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youtu.be/aGlKxyOulZ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g.ebmpapst.com/de/branchen/kaelte-klima/lueftung-landwirtschaft-ec-ventilatoren-ebm-papst_2168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5173</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2018-07-19T13:57:00Z</cp:lastPrinted>
  <dcterms:created xsi:type="dcterms:W3CDTF">2020-07-14T07:51:00Z</dcterms:created>
  <dcterms:modified xsi:type="dcterms:W3CDTF">2020-07-14T07:55:00Z</dcterms:modified>
</cp:coreProperties>
</file>