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438F0" w14:textId="77777777" w:rsidR="00B30EBC" w:rsidRPr="001B5342" w:rsidRDefault="00342867" w:rsidP="009D4984">
      <w:pPr>
        <w:pStyle w:val="berschrift1"/>
        <w:spacing w:line="280" w:lineRule="exact"/>
        <w:jc w:val="both"/>
        <w:rPr>
          <w:rFonts w:ascii="Arial" w:hAnsi="Arial" w:cs="Arial"/>
          <w:b w:val="0"/>
        </w:rPr>
      </w:pPr>
      <w:r w:rsidRPr="001B5342">
        <w:rPr>
          <w:rFonts w:ascii="Arial" w:hAnsi="Arial" w:cs="Arial"/>
        </w:rPr>
        <w:t>D</w:t>
      </w:r>
      <w:r w:rsidR="00B30EBC" w:rsidRPr="001B5342">
        <w:rPr>
          <w:rFonts w:ascii="Arial" w:hAnsi="Arial" w:cs="Arial"/>
        </w:rPr>
        <w:t xml:space="preserve">igitale Beschilderung ist heute omnipräsent: an der Bushaltestelle, im </w:t>
      </w:r>
      <w:r w:rsidR="00FE10B3" w:rsidRPr="001B5342">
        <w:rPr>
          <w:rFonts w:ascii="Arial" w:hAnsi="Arial" w:cs="Arial"/>
        </w:rPr>
        <w:t>Shopping</w:t>
      </w:r>
      <w:r w:rsidR="00B30EBC" w:rsidRPr="001B5342">
        <w:rPr>
          <w:rFonts w:ascii="Arial" w:hAnsi="Arial" w:cs="Arial"/>
        </w:rPr>
        <w:t>zentrum, a</w:t>
      </w:r>
      <w:r w:rsidR="00FE10B3" w:rsidRPr="001B5342">
        <w:rPr>
          <w:rFonts w:ascii="Arial" w:hAnsi="Arial" w:cs="Arial"/>
        </w:rPr>
        <w:t>n</w:t>
      </w:r>
      <w:r w:rsidR="00B30EBC" w:rsidRPr="001B5342">
        <w:rPr>
          <w:rFonts w:ascii="Arial" w:hAnsi="Arial" w:cs="Arial"/>
        </w:rPr>
        <w:t xml:space="preserve"> Flughafen und Bahnhof, sogar in der Schule und im </w:t>
      </w:r>
      <w:r w:rsidR="00FE10B3" w:rsidRPr="001B5342">
        <w:rPr>
          <w:rFonts w:ascii="Arial" w:hAnsi="Arial" w:cs="Arial"/>
        </w:rPr>
        <w:t>Schnellr</w:t>
      </w:r>
      <w:r w:rsidR="00B30EBC" w:rsidRPr="001B5342">
        <w:rPr>
          <w:rFonts w:ascii="Arial" w:hAnsi="Arial" w:cs="Arial"/>
        </w:rPr>
        <w:t xml:space="preserve">estaurant. </w:t>
      </w:r>
      <w:r w:rsidR="00FB276E" w:rsidRPr="001B5342">
        <w:rPr>
          <w:rFonts w:ascii="Arial" w:hAnsi="Arial" w:cs="Arial"/>
        </w:rPr>
        <w:t>Kompakte Axial- und Radiallüfter von ebm-papst sorgen</w:t>
      </w:r>
      <w:r w:rsidR="00FE10B3" w:rsidRPr="001B5342">
        <w:rPr>
          <w:rFonts w:ascii="Arial" w:hAnsi="Arial" w:cs="Arial"/>
        </w:rPr>
        <w:t xml:space="preserve"> in diesen Anwendungen</w:t>
      </w:r>
      <w:r w:rsidR="00FB276E" w:rsidRPr="001B5342">
        <w:rPr>
          <w:rFonts w:ascii="Arial" w:hAnsi="Arial" w:cs="Arial"/>
        </w:rPr>
        <w:t xml:space="preserve"> dafür, dass die Elektronik und das </w:t>
      </w:r>
      <w:r w:rsidR="009F4AF0" w:rsidRPr="001B5342">
        <w:rPr>
          <w:rFonts w:ascii="Arial" w:hAnsi="Arial" w:cs="Arial"/>
        </w:rPr>
        <w:t>5G-</w:t>
      </w:r>
      <w:r w:rsidR="00FB276E" w:rsidRPr="001B5342">
        <w:rPr>
          <w:rFonts w:ascii="Arial" w:hAnsi="Arial" w:cs="Arial"/>
        </w:rPr>
        <w:t xml:space="preserve">Modem kühl bleiben und die Scheibe nicht beschlägt. </w:t>
      </w:r>
    </w:p>
    <w:p w14:paraId="4BA90D14" w14:textId="77777777" w:rsidR="00B30EBC" w:rsidRPr="001B5342" w:rsidRDefault="00FB276E" w:rsidP="009D4984">
      <w:pPr>
        <w:pStyle w:val="berschrift1"/>
        <w:spacing w:before="120" w:line="280" w:lineRule="exact"/>
        <w:jc w:val="both"/>
        <w:rPr>
          <w:rFonts w:ascii="Arial" w:hAnsi="Arial" w:cs="Arial"/>
        </w:rPr>
      </w:pPr>
      <w:r w:rsidRPr="001B5342">
        <w:rPr>
          <w:rFonts w:ascii="Arial" w:hAnsi="Arial" w:cs="Arial"/>
          <w:b w:val="0"/>
        </w:rPr>
        <w:t>D</w:t>
      </w:r>
      <w:r w:rsidR="00B30EBC" w:rsidRPr="001B5342">
        <w:rPr>
          <w:rFonts w:ascii="Arial" w:hAnsi="Arial" w:cs="Arial"/>
          <w:b w:val="0"/>
        </w:rPr>
        <w:t xml:space="preserve">ie digitalen Werbetafeln </w:t>
      </w:r>
      <w:r w:rsidRPr="001B5342">
        <w:rPr>
          <w:rFonts w:ascii="Arial" w:hAnsi="Arial" w:cs="Arial"/>
          <w:b w:val="0"/>
        </w:rPr>
        <w:t xml:space="preserve">(engl.: Digital Signage) </w:t>
      </w:r>
      <w:r w:rsidR="00B30EBC" w:rsidRPr="001B5342">
        <w:rPr>
          <w:rFonts w:ascii="Arial" w:hAnsi="Arial" w:cs="Arial"/>
          <w:b w:val="0"/>
        </w:rPr>
        <w:t>bieten viele Vorteile</w:t>
      </w:r>
      <w:r w:rsidRPr="001B5342">
        <w:rPr>
          <w:rFonts w:ascii="Arial" w:hAnsi="Arial" w:cs="Arial"/>
          <w:b w:val="0"/>
        </w:rPr>
        <w:t xml:space="preserve"> i</w:t>
      </w:r>
      <w:r w:rsidR="00AA1AA7" w:rsidRPr="001B5342">
        <w:rPr>
          <w:rFonts w:ascii="Arial" w:hAnsi="Arial" w:cs="Arial"/>
          <w:b w:val="0"/>
        </w:rPr>
        <w:t>m Vergleich zu statischen Pappaufstellern oder zur klassischen Leuchtreklame</w:t>
      </w:r>
      <w:r w:rsidR="00B30EBC" w:rsidRPr="001B5342">
        <w:rPr>
          <w:rFonts w:ascii="Arial" w:hAnsi="Arial" w:cs="Arial"/>
          <w:b w:val="0"/>
        </w:rPr>
        <w:t xml:space="preserve">: Sie können </w:t>
      </w:r>
      <w:r w:rsidR="00FE10B3" w:rsidRPr="001B5342">
        <w:rPr>
          <w:rFonts w:ascii="Arial" w:hAnsi="Arial" w:cs="Arial"/>
          <w:b w:val="0"/>
        </w:rPr>
        <w:t xml:space="preserve">dank Vernetzung </w:t>
      </w:r>
      <w:r w:rsidRPr="001B5342">
        <w:rPr>
          <w:rFonts w:ascii="Arial" w:hAnsi="Arial" w:cs="Arial"/>
          <w:b w:val="0"/>
        </w:rPr>
        <w:t xml:space="preserve">wechselnd </w:t>
      </w:r>
      <w:r w:rsidR="00B30EBC" w:rsidRPr="001B5342">
        <w:rPr>
          <w:rFonts w:ascii="Arial" w:hAnsi="Arial" w:cs="Arial"/>
          <w:b w:val="0"/>
        </w:rPr>
        <w:t xml:space="preserve">und </w:t>
      </w:r>
      <w:r w:rsidRPr="001B5342">
        <w:rPr>
          <w:rFonts w:ascii="Arial" w:hAnsi="Arial" w:cs="Arial"/>
          <w:b w:val="0"/>
        </w:rPr>
        <w:t xml:space="preserve">sogar </w:t>
      </w:r>
      <w:r w:rsidR="00B30EBC" w:rsidRPr="001B5342">
        <w:rPr>
          <w:rFonts w:ascii="Arial" w:hAnsi="Arial" w:cs="Arial"/>
          <w:b w:val="0"/>
        </w:rPr>
        <w:t xml:space="preserve">in Echtzeit mit audiovisuellen Inhalten bespielt werden. </w:t>
      </w:r>
      <w:r w:rsidR="00FE10B3" w:rsidRPr="001B5342">
        <w:rPr>
          <w:rFonts w:ascii="Arial" w:hAnsi="Arial" w:cs="Arial"/>
          <w:b w:val="0"/>
        </w:rPr>
        <w:t>S</w:t>
      </w:r>
      <w:r w:rsidRPr="001B5342">
        <w:rPr>
          <w:rFonts w:ascii="Arial" w:hAnsi="Arial" w:cs="Arial"/>
          <w:b w:val="0"/>
        </w:rPr>
        <w:t>elbst</w:t>
      </w:r>
      <w:r w:rsidR="00B30EBC" w:rsidRPr="001B5342">
        <w:rPr>
          <w:rFonts w:ascii="Arial" w:hAnsi="Arial" w:cs="Arial"/>
          <w:b w:val="0"/>
        </w:rPr>
        <w:t xml:space="preserve"> Virtual Reality, </w:t>
      </w:r>
      <w:proofErr w:type="spellStart"/>
      <w:r w:rsidR="00B30EBC" w:rsidRPr="001B5342">
        <w:rPr>
          <w:rFonts w:ascii="Arial" w:hAnsi="Arial" w:cs="Arial"/>
          <w:b w:val="0"/>
        </w:rPr>
        <w:t>iBeacons</w:t>
      </w:r>
      <w:proofErr w:type="spellEnd"/>
      <w:r w:rsidR="00B30EBC" w:rsidRPr="001B5342">
        <w:rPr>
          <w:rFonts w:ascii="Arial" w:hAnsi="Arial" w:cs="Arial"/>
          <w:b w:val="0"/>
        </w:rPr>
        <w:t xml:space="preserve"> oder die Einbindung von Mobile Devices</w:t>
      </w:r>
      <w:r w:rsidRPr="001B5342">
        <w:rPr>
          <w:rFonts w:ascii="Arial" w:hAnsi="Arial" w:cs="Arial"/>
          <w:b w:val="0"/>
        </w:rPr>
        <w:t xml:space="preserve"> ist möglich</w:t>
      </w:r>
      <w:r w:rsidR="00B30EBC" w:rsidRPr="001B5342">
        <w:rPr>
          <w:rFonts w:ascii="Arial" w:hAnsi="Arial" w:cs="Arial"/>
          <w:b w:val="0"/>
        </w:rPr>
        <w:t>.</w:t>
      </w:r>
    </w:p>
    <w:p w14:paraId="2F679374" w14:textId="5FF8CCEB" w:rsidR="00777E21" w:rsidRPr="001B5342" w:rsidRDefault="00777E21" w:rsidP="009D4984">
      <w:pPr>
        <w:spacing w:before="120" w:line="280" w:lineRule="exact"/>
        <w:rPr>
          <w:rFonts w:cs="Arial"/>
          <w:b/>
          <w:sz w:val="22"/>
        </w:rPr>
      </w:pPr>
      <w:r w:rsidRPr="001B5342">
        <w:rPr>
          <w:rFonts w:cs="Arial"/>
          <w:b/>
          <w:sz w:val="22"/>
        </w:rPr>
        <w:t>Abtransport von Wärme und</w:t>
      </w:r>
      <w:r w:rsidR="00D012B4" w:rsidRPr="001B5342">
        <w:rPr>
          <w:rFonts w:cs="Arial"/>
          <w:b/>
          <w:sz w:val="22"/>
        </w:rPr>
        <w:t xml:space="preserve"> klare Sicht</w:t>
      </w:r>
      <w:r w:rsidRPr="001B5342">
        <w:rPr>
          <w:rFonts w:cs="Arial"/>
          <w:b/>
          <w:sz w:val="22"/>
        </w:rPr>
        <w:t xml:space="preserve"> </w:t>
      </w:r>
    </w:p>
    <w:p w14:paraId="3390A527" w14:textId="5D0C2D20" w:rsidR="003024A3" w:rsidRPr="001B5342" w:rsidRDefault="00FB276E" w:rsidP="009D4984">
      <w:pPr>
        <w:pStyle w:val="berschrift1"/>
        <w:spacing w:line="280" w:lineRule="exact"/>
        <w:jc w:val="both"/>
        <w:rPr>
          <w:rFonts w:ascii="Arial" w:hAnsi="Arial" w:cs="Arial"/>
          <w:b w:val="0"/>
        </w:rPr>
      </w:pPr>
      <w:r w:rsidRPr="001B5342">
        <w:rPr>
          <w:rFonts w:ascii="Arial" w:hAnsi="Arial" w:cs="Arial"/>
          <w:b w:val="0"/>
        </w:rPr>
        <w:t>Die</w:t>
      </w:r>
      <w:r w:rsidR="00FE10B3" w:rsidRPr="001B5342">
        <w:rPr>
          <w:rFonts w:ascii="Arial" w:hAnsi="Arial" w:cs="Arial"/>
          <w:b w:val="0"/>
        </w:rPr>
        <w:t xml:space="preserve"> in den Anzeigetafeln</w:t>
      </w:r>
      <w:r w:rsidRPr="001B5342">
        <w:rPr>
          <w:rFonts w:ascii="Arial" w:hAnsi="Arial" w:cs="Arial"/>
          <w:b w:val="0"/>
        </w:rPr>
        <w:t xml:space="preserve"> </w:t>
      </w:r>
      <w:r w:rsidR="00AA1AA7" w:rsidRPr="001B5342">
        <w:rPr>
          <w:rFonts w:ascii="Arial" w:hAnsi="Arial" w:cs="Arial"/>
          <w:b w:val="0"/>
        </w:rPr>
        <w:t>nötige</w:t>
      </w:r>
      <w:r w:rsidRPr="001B5342">
        <w:rPr>
          <w:rFonts w:ascii="Arial" w:hAnsi="Arial" w:cs="Arial"/>
          <w:b w:val="0"/>
        </w:rPr>
        <w:t xml:space="preserve"> Elektronik muss</w:t>
      </w:r>
      <w:r w:rsidR="003024A3" w:rsidRPr="001B5342">
        <w:rPr>
          <w:rFonts w:ascii="Arial" w:hAnsi="Arial" w:cs="Arial"/>
          <w:b w:val="0"/>
        </w:rPr>
        <w:t xml:space="preserve"> jedoch</w:t>
      </w:r>
      <w:r w:rsidRPr="001B5342">
        <w:rPr>
          <w:rFonts w:ascii="Arial" w:hAnsi="Arial" w:cs="Arial"/>
          <w:b w:val="0"/>
        </w:rPr>
        <w:t xml:space="preserve"> gekühlt werden, sonst droht Überhitzung.</w:t>
      </w:r>
      <w:r w:rsidR="00B30EBC" w:rsidRPr="001B5342">
        <w:rPr>
          <w:rFonts w:ascii="Arial" w:hAnsi="Arial" w:cs="Arial"/>
          <w:b w:val="0"/>
        </w:rPr>
        <w:t xml:space="preserve"> Ein weiteres Problem </w:t>
      </w:r>
      <w:r w:rsidR="00D012B4" w:rsidRPr="001B5342">
        <w:rPr>
          <w:rFonts w:ascii="Arial" w:hAnsi="Arial" w:cs="Arial"/>
          <w:b w:val="0"/>
        </w:rPr>
        <w:t xml:space="preserve">ist das </w:t>
      </w:r>
      <w:r w:rsidR="0097394A" w:rsidRPr="001B5342">
        <w:rPr>
          <w:rFonts w:ascii="Arial" w:hAnsi="Arial" w:cs="Arial"/>
          <w:b w:val="0"/>
        </w:rPr>
        <w:t xml:space="preserve">Beschlagen </w:t>
      </w:r>
      <w:r w:rsidR="00D012B4" w:rsidRPr="001B5342">
        <w:rPr>
          <w:rFonts w:ascii="Arial" w:hAnsi="Arial" w:cs="Arial"/>
          <w:b w:val="0"/>
        </w:rPr>
        <w:t xml:space="preserve">der Scheiben und die dadurch eingeschränkte Sicht auf das Display. </w:t>
      </w:r>
      <w:r w:rsidRPr="001B5342">
        <w:rPr>
          <w:rFonts w:ascii="Arial" w:hAnsi="Arial" w:cs="Arial"/>
          <w:b w:val="0"/>
        </w:rPr>
        <w:t xml:space="preserve">Abhilfe schaffen hier </w:t>
      </w:r>
      <w:r w:rsidR="009F4AF0" w:rsidRPr="001B5342">
        <w:rPr>
          <w:rFonts w:ascii="Arial" w:hAnsi="Arial" w:cs="Arial"/>
          <w:b w:val="0"/>
        </w:rPr>
        <w:t xml:space="preserve">robuste </w:t>
      </w:r>
      <w:r w:rsidRPr="001B5342">
        <w:rPr>
          <w:rFonts w:ascii="Arial" w:hAnsi="Arial" w:cs="Arial"/>
          <w:b w:val="0"/>
        </w:rPr>
        <w:t>Axial- und Radiallüfter von ebm-papst</w:t>
      </w:r>
      <w:r w:rsidR="00280AF0" w:rsidRPr="001B5342">
        <w:rPr>
          <w:rFonts w:ascii="Arial" w:hAnsi="Arial" w:cs="Arial"/>
          <w:b w:val="0"/>
        </w:rPr>
        <w:t xml:space="preserve">. </w:t>
      </w:r>
      <w:r w:rsidRPr="001B5342">
        <w:rPr>
          <w:rFonts w:ascii="Arial" w:hAnsi="Arial" w:cs="Arial"/>
          <w:b w:val="0"/>
        </w:rPr>
        <w:t xml:space="preserve">Sie sorgen für den effektiven </w:t>
      </w:r>
      <w:r w:rsidR="00FE10B3" w:rsidRPr="001B5342">
        <w:rPr>
          <w:rFonts w:ascii="Arial" w:hAnsi="Arial" w:cs="Arial"/>
          <w:b w:val="0"/>
        </w:rPr>
        <w:t xml:space="preserve">und geräuscharmen </w:t>
      </w:r>
      <w:r w:rsidRPr="001B5342">
        <w:rPr>
          <w:rFonts w:ascii="Arial" w:hAnsi="Arial" w:cs="Arial"/>
          <w:b w:val="0"/>
        </w:rPr>
        <w:t>Abtransport von Wärmelasten</w:t>
      </w:r>
      <w:r w:rsidR="00FE10B3" w:rsidRPr="001B5342">
        <w:rPr>
          <w:rFonts w:ascii="Arial" w:hAnsi="Arial" w:cs="Arial"/>
          <w:b w:val="0"/>
        </w:rPr>
        <w:t xml:space="preserve">. </w:t>
      </w:r>
      <w:r w:rsidR="00D012B4" w:rsidRPr="001B5342">
        <w:rPr>
          <w:rFonts w:ascii="Arial" w:hAnsi="Arial" w:cs="Arial"/>
          <w:b w:val="0"/>
        </w:rPr>
        <w:t>Darüber hinaus verhindert e</w:t>
      </w:r>
      <w:r w:rsidR="003024A3" w:rsidRPr="001B5342">
        <w:rPr>
          <w:rFonts w:ascii="Arial" w:hAnsi="Arial" w:cs="Arial"/>
          <w:b w:val="0"/>
        </w:rPr>
        <w:t>in gleichmäßiger laminarer Luftstrom das Beschlagen der Scheibe</w:t>
      </w:r>
      <w:r w:rsidR="00AA1AA7" w:rsidRPr="001B5342">
        <w:rPr>
          <w:rFonts w:ascii="Arial" w:hAnsi="Arial" w:cs="Arial"/>
          <w:b w:val="0"/>
        </w:rPr>
        <w:t xml:space="preserve"> </w:t>
      </w:r>
      <w:r w:rsidR="00FE10B3" w:rsidRPr="001B5342">
        <w:rPr>
          <w:rFonts w:ascii="Arial" w:hAnsi="Arial" w:cs="Arial"/>
          <w:b w:val="0"/>
        </w:rPr>
        <w:t xml:space="preserve">und </w:t>
      </w:r>
      <w:r w:rsidR="00D012B4" w:rsidRPr="001B5342">
        <w:rPr>
          <w:rFonts w:ascii="Arial" w:hAnsi="Arial" w:cs="Arial"/>
          <w:b w:val="0"/>
        </w:rPr>
        <w:t xml:space="preserve">sorgt </w:t>
      </w:r>
      <w:r w:rsidR="00FE10B3" w:rsidRPr="001B5342">
        <w:rPr>
          <w:rFonts w:ascii="Arial" w:hAnsi="Arial" w:cs="Arial"/>
          <w:b w:val="0"/>
        </w:rPr>
        <w:t>für Luftzufuhr in das kompakte Gehäuse. Optional ist ein Sensor erhältlich, der ein Warnsignal bei</w:t>
      </w:r>
      <w:r w:rsidR="0097394A" w:rsidRPr="001B5342">
        <w:rPr>
          <w:rFonts w:ascii="Arial" w:hAnsi="Arial" w:cs="Arial"/>
          <w:b w:val="0"/>
        </w:rPr>
        <w:t xml:space="preserve"> </w:t>
      </w:r>
      <w:r w:rsidR="00FE10B3" w:rsidRPr="001B5342">
        <w:rPr>
          <w:rFonts w:ascii="Arial" w:hAnsi="Arial" w:cs="Arial"/>
          <w:b w:val="0"/>
        </w:rPr>
        <w:t>verstopftem Filter abgibt.</w:t>
      </w:r>
    </w:p>
    <w:p w14:paraId="4F1CA51B" w14:textId="77777777" w:rsidR="00777E21" w:rsidRPr="001B5342" w:rsidRDefault="00777E21" w:rsidP="009D4984">
      <w:pPr>
        <w:spacing w:before="120" w:line="280" w:lineRule="exact"/>
        <w:rPr>
          <w:rFonts w:cs="Arial"/>
          <w:b/>
          <w:sz w:val="22"/>
        </w:rPr>
      </w:pPr>
      <w:r w:rsidRPr="001B5342">
        <w:rPr>
          <w:rFonts w:cs="Arial"/>
          <w:b/>
          <w:sz w:val="22"/>
        </w:rPr>
        <w:t>Lüfter trotzen widrigen Umwelteinflüssen</w:t>
      </w:r>
    </w:p>
    <w:p w14:paraId="18F6D1C8" w14:textId="67A645F0" w:rsidR="00280AF0" w:rsidRPr="001B5342" w:rsidRDefault="00FB276E" w:rsidP="009D4984">
      <w:pPr>
        <w:pStyle w:val="berschrift1"/>
        <w:spacing w:line="280" w:lineRule="exact"/>
        <w:jc w:val="both"/>
        <w:rPr>
          <w:rFonts w:ascii="Arial" w:hAnsi="Arial" w:cs="Arial"/>
          <w:b w:val="0"/>
        </w:rPr>
      </w:pPr>
      <w:r w:rsidRPr="001B5342">
        <w:rPr>
          <w:rFonts w:ascii="Arial" w:hAnsi="Arial" w:cs="Arial"/>
          <w:b w:val="0"/>
        </w:rPr>
        <w:t>Dabei müssen gerade die Lüfter, die an der Außenseite des Gehäuses angebracht sind,</w:t>
      </w:r>
      <w:r w:rsidR="00FE10B3" w:rsidRPr="001B5342">
        <w:rPr>
          <w:rFonts w:ascii="Arial" w:hAnsi="Arial" w:cs="Arial"/>
          <w:b w:val="0"/>
        </w:rPr>
        <w:t xml:space="preserve"> widrige </w:t>
      </w:r>
      <w:r w:rsidRPr="001B5342">
        <w:rPr>
          <w:rFonts w:ascii="Arial" w:hAnsi="Arial" w:cs="Arial"/>
          <w:b w:val="0"/>
        </w:rPr>
        <w:t xml:space="preserve">Umwelteinflüsse wie Spritzwasser, Salznebel und </w:t>
      </w:r>
      <w:r w:rsidR="00FE10B3" w:rsidRPr="001B5342">
        <w:rPr>
          <w:rFonts w:ascii="Arial" w:hAnsi="Arial" w:cs="Arial"/>
          <w:b w:val="0"/>
        </w:rPr>
        <w:t>Umwelteinflüsse aushalten</w:t>
      </w:r>
      <w:r w:rsidRPr="001B5342">
        <w:rPr>
          <w:rFonts w:ascii="Arial" w:hAnsi="Arial" w:cs="Arial"/>
          <w:b w:val="0"/>
        </w:rPr>
        <w:t xml:space="preserve">. </w:t>
      </w:r>
      <w:r w:rsidR="00280AF0" w:rsidRPr="001B5342">
        <w:rPr>
          <w:rFonts w:ascii="Arial" w:hAnsi="Arial" w:cs="Arial"/>
          <w:b w:val="0"/>
        </w:rPr>
        <w:t xml:space="preserve">Auf Wunsch erfüllen die Lüfter </w:t>
      </w:r>
      <w:r w:rsidR="00777E21" w:rsidRPr="001B5342">
        <w:rPr>
          <w:rFonts w:ascii="Arial" w:hAnsi="Arial" w:cs="Arial"/>
          <w:b w:val="0"/>
        </w:rPr>
        <w:t xml:space="preserve">von ebm-papst </w:t>
      </w:r>
      <w:r w:rsidR="00AA1AA7" w:rsidRPr="001B5342">
        <w:rPr>
          <w:rFonts w:ascii="Arial" w:hAnsi="Arial" w:cs="Arial"/>
          <w:b w:val="0"/>
        </w:rPr>
        <w:t xml:space="preserve">sogar Anforderungen </w:t>
      </w:r>
      <w:r w:rsidR="00AC5CA8" w:rsidRPr="001B5342">
        <w:rPr>
          <w:rFonts w:ascii="Arial" w:hAnsi="Arial" w:cs="Arial"/>
          <w:b w:val="0"/>
        </w:rPr>
        <w:t>bis IP68</w:t>
      </w:r>
      <w:r w:rsidR="00280AF0" w:rsidRPr="001B5342">
        <w:rPr>
          <w:rFonts w:ascii="Arial" w:hAnsi="Arial" w:cs="Arial"/>
          <w:b w:val="0"/>
        </w:rPr>
        <w:t>.</w:t>
      </w:r>
      <w:r w:rsidR="003024A3" w:rsidRPr="001B5342">
        <w:rPr>
          <w:rFonts w:ascii="Arial" w:hAnsi="Arial" w:cs="Arial"/>
          <w:b w:val="0"/>
        </w:rPr>
        <w:t xml:space="preserve"> </w:t>
      </w:r>
      <w:r w:rsidR="009F4AF0" w:rsidRPr="001B5342">
        <w:rPr>
          <w:rFonts w:ascii="Arial" w:hAnsi="Arial" w:cs="Arial"/>
          <w:b w:val="0"/>
        </w:rPr>
        <w:t xml:space="preserve">Sie sind in herkömmlicher AC- wie auch hocheffizienter DC-Technik erhältlich, wobei </w:t>
      </w:r>
      <w:r w:rsidR="00280AF0" w:rsidRPr="001B5342">
        <w:rPr>
          <w:rFonts w:ascii="Arial" w:hAnsi="Arial" w:cs="Arial"/>
          <w:b w:val="0"/>
        </w:rPr>
        <w:t>DC-Lüfter besonders energiesparend und leise</w:t>
      </w:r>
      <w:r w:rsidR="009F4AF0" w:rsidRPr="001B5342">
        <w:rPr>
          <w:rFonts w:ascii="Arial" w:hAnsi="Arial" w:cs="Arial"/>
          <w:b w:val="0"/>
        </w:rPr>
        <w:t xml:space="preserve"> sind</w:t>
      </w:r>
      <w:r w:rsidR="00280AF0" w:rsidRPr="001B5342">
        <w:rPr>
          <w:rFonts w:ascii="Arial" w:hAnsi="Arial" w:cs="Arial"/>
          <w:b w:val="0"/>
        </w:rPr>
        <w:t xml:space="preserve">. Zudem lassen sich </w:t>
      </w:r>
      <w:r w:rsidR="009F4AF0" w:rsidRPr="001B5342">
        <w:rPr>
          <w:rFonts w:ascii="Arial" w:hAnsi="Arial" w:cs="Arial"/>
          <w:b w:val="0"/>
        </w:rPr>
        <w:t xml:space="preserve">DC-Lüfter </w:t>
      </w:r>
      <w:r w:rsidR="00280AF0" w:rsidRPr="001B5342">
        <w:rPr>
          <w:rFonts w:ascii="Arial" w:hAnsi="Arial" w:cs="Arial"/>
          <w:b w:val="0"/>
        </w:rPr>
        <w:t xml:space="preserve">dank integrierter Elektronik individuell steuern und überwachen. </w:t>
      </w:r>
    </w:p>
    <w:p w14:paraId="4FDA9862" w14:textId="77777777" w:rsidR="00777E21" w:rsidRPr="001B5342" w:rsidRDefault="00777E21" w:rsidP="009D4984">
      <w:pPr>
        <w:spacing w:before="120" w:line="280" w:lineRule="exact"/>
        <w:rPr>
          <w:rFonts w:cs="Arial"/>
          <w:b/>
          <w:sz w:val="22"/>
        </w:rPr>
      </w:pPr>
      <w:r w:rsidRPr="001B5342">
        <w:rPr>
          <w:rFonts w:cs="Arial"/>
          <w:b/>
          <w:sz w:val="22"/>
        </w:rPr>
        <w:t>Überwachungsfunktion erhöht Betriebssicherheit</w:t>
      </w:r>
    </w:p>
    <w:p w14:paraId="0722BFAB" w14:textId="402D6010" w:rsidR="00FB276E" w:rsidRPr="001B5342" w:rsidRDefault="00E42F74" w:rsidP="009D4984">
      <w:pPr>
        <w:pStyle w:val="berschrift1"/>
        <w:spacing w:line="280" w:lineRule="exact"/>
        <w:jc w:val="both"/>
        <w:rPr>
          <w:rFonts w:ascii="Arial" w:hAnsi="Arial" w:cs="Arial"/>
        </w:rPr>
      </w:pPr>
      <w:proofErr w:type="spellStart"/>
      <w:r w:rsidRPr="001B5342">
        <w:rPr>
          <w:rFonts w:ascii="Arial" w:hAnsi="Arial" w:cs="Arial"/>
          <w:b w:val="0"/>
        </w:rPr>
        <w:t>GreenIntelligence</w:t>
      </w:r>
      <w:proofErr w:type="spellEnd"/>
      <w:r w:rsidRPr="001B5342">
        <w:rPr>
          <w:rFonts w:ascii="Arial" w:hAnsi="Arial" w:cs="Arial"/>
          <w:b w:val="0"/>
        </w:rPr>
        <w:t xml:space="preserve"> ermöglicht </w:t>
      </w:r>
      <w:r w:rsidR="00AA1AA7" w:rsidRPr="001B5342">
        <w:rPr>
          <w:rFonts w:ascii="Arial" w:hAnsi="Arial" w:cs="Arial"/>
          <w:b w:val="0"/>
        </w:rPr>
        <w:t xml:space="preserve">so </w:t>
      </w:r>
      <w:r w:rsidRPr="001B5342">
        <w:rPr>
          <w:rFonts w:ascii="Arial" w:hAnsi="Arial" w:cs="Arial"/>
          <w:b w:val="0"/>
        </w:rPr>
        <w:t xml:space="preserve">nicht nur hocheffiziente, sondern auch intelligent vernetzbare Lüfterlösungen mit zahlreichen Steuerungs- und Überwachungsfunktionen wie Condition Monitoring und Fernwartung. Außerdem erlaubt das Diagnosetool FanCheck die Bestimmung der Restlebensdauer des Lüfters und verringert damit den Wartungsaufwand und erhöht die Betriebssicherheit. </w:t>
      </w:r>
      <w:r w:rsidR="00FB276E" w:rsidRPr="001B5342">
        <w:rPr>
          <w:rFonts w:ascii="Arial" w:hAnsi="Arial" w:cs="Arial"/>
          <w:b w:val="0"/>
        </w:rPr>
        <w:t>Auf Basis von CAD-Daten können strömungstechnische Simulationen durchgeführt werden, um das optimale Kühlkonzept i</w:t>
      </w:r>
      <w:r w:rsidR="0097394A" w:rsidRPr="001B5342">
        <w:rPr>
          <w:rFonts w:ascii="Arial" w:hAnsi="Arial" w:cs="Arial"/>
          <w:b w:val="0"/>
        </w:rPr>
        <w:t>n</w:t>
      </w:r>
      <w:r w:rsidR="00FB276E" w:rsidRPr="001B5342">
        <w:rPr>
          <w:rFonts w:ascii="Arial" w:hAnsi="Arial" w:cs="Arial"/>
          <w:b w:val="0"/>
        </w:rPr>
        <w:t xml:space="preserve"> Bezug auf Kühlleistung und Geräuschverhalten zu ermitteln. </w:t>
      </w:r>
    </w:p>
    <w:p w14:paraId="5B1FA73C" w14:textId="77777777" w:rsidR="00FB276E" w:rsidRPr="001B5342" w:rsidRDefault="00FB276E" w:rsidP="00FB276E">
      <w:pPr>
        <w:rPr>
          <w:rFonts w:cs="Arial"/>
        </w:rPr>
      </w:pPr>
    </w:p>
    <w:p w14:paraId="364E146B" w14:textId="1909A183" w:rsidR="009A6CC8" w:rsidRPr="001B5342" w:rsidRDefault="003024A3" w:rsidP="00F75E8D">
      <w:pPr>
        <w:rPr>
          <w:rFonts w:cs="Arial"/>
          <w:b/>
          <w:sz w:val="28"/>
        </w:rPr>
      </w:pPr>
      <w:r w:rsidRPr="001B5342">
        <w:rPr>
          <w:rFonts w:cs="Arial"/>
        </w:rPr>
        <w:br w:type="page"/>
      </w:r>
      <w:r w:rsidR="00777E21" w:rsidRPr="001B5342">
        <w:rPr>
          <w:rFonts w:cs="Arial"/>
        </w:rPr>
        <w:lastRenderedPageBreak/>
        <w:t xml:space="preserve"> </w:t>
      </w:r>
      <w:r w:rsidR="00F75E8D" w:rsidRPr="001B5342">
        <w:rPr>
          <w:rFonts w:cs="Arial"/>
          <w:noProof/>
          <w:lang w:eastAsia="zh-CN"/>
        </w:rPr>
        <w:drawing>
          <wp:inline distT="0" distB="0" distL="0" distR="0" wp14:anchorId="7A896A03" wp14:editId="26A1731C">
            <wp:extent cx="3320215" cy="22193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email">
                      <a:extLst>
                        <a:ext uri="{28A0092B-C50C-407E-A947-70E740481C1C}">
                          <a14:useLocalDpi xmlns:a14="http://schemas.microsoft.com/office/drawing/2010/main"/>
                        </a:ext>
                      </a:extLst>
                    </a:blip>
                    <a:stretch>
                      <a:fillRect/>
                    </a:stretch>
                  </pic:blipFill>
                  <pic:spPr>
                    <a:xfrm>
                      <a:off x="0" y="0"/>
                      <a:ext cx="3359494" cy="2245580"/>
                    </a:xfrm>
                    <a:prstGeom prst="rect">
                      <a:avLst/>
                    </a:prstGeom>
                  </pic:spPr>
                </pic:pic>
              </a:graphicData>
            </a:graphic>
          </wp:inline>
        </w:drawing>
      </w:r>
    </w:p>
    <w:p w14:paraId="6C721B05" w14:textId="1A604E94" w:rsidR="00777E21" w:rsidRPr="001B5342" w:rsidRDefault="00777E21" w:rsidP="00AC5CA8">
      <w:pPr>
        <w:jc w:val="both"/>
        <w:rPr>
          <w:rFonts w:cs="Arial"/>
          <w:sz w:val="22"/>
          <w:szCs w:val="22"/>
        </w:rPr>
      </w:pPr>
      <w:r w:rsidRPr="001B5342">
        <w:rPr>
          <w:rFonts w:cs="Arial"/>
          <w:sz w:val="22"/>
          <w:szCs w:val="22"/>
        </w:rPr>
        <w:t xml:space="preserve">Bild 1: Robuste </w:t>
      </w:r>
      <w:r w:rsidR="00C477B6" w:rsidRPr="001B5342">
        <w:rPr>
          <w:rFonts w:cs="Arial"/>
          <w:sz w:val="22"/>
          <w:szCs w:val="22"/>
        </w:rPr>
        <w:t>Axiall</w:t>
      </w:r>
      <w:r w:rsidRPr="001B5342">
        <w:rPr>
          <w:rFonts w:cs="Arial"/>
          <w:sz w:val="22"/>
          <w:szCs w:val="22"/>
        </w:rPr>
        <w:t xml:space="preserve">üfter wie </w:t>
      </w:r>
      <w:r w:rsidR="00C477B6" w:rsidRPr="001B5342">
        <w:rPr>
          <w:rFonts w:cs="Arial"/>
          <w:sz w:val="22"/>
          <w:szCs w:val="22"/>
        </w:rPr>
        <w:t xml:space="preserve">links im Bild </w:t>
      </w:r>
      <w:r w:rsidR="00AC5CA8" w:rsidRPr="001B5342">
        <w:rPr>
          <w:rFonts w:cs="Arial"/>
          <w:sz w:val="22"/>
          <w:szCs w:val="22"/>
        </w:rPr>
        <w:t xml:space="preserve">die Serie 4300N </w:t>
      </w:r>
      <w:r w:rsidRPr="001B5342">
        <w:rPr>
          <w:rFonts w:cs="Arial"/>
          <w:sz w:val="22"/>
          <w:szCs w:val="22"/>
        </w:rPr>
        <w:t xml:space="preserve">oder </w:t>
      </w:r>
      <w:r w:rsidR="00C477B6" w:rsidRPr="001B5342">
        <w:rPr>
          <w:rFonts w:cs="Arial"/>
          <w:sz w:val="22"/>
          <w:szCs w:val="22"/>
        </w:rPr>
        <w:t xml:space="preserve">rechts, der </w:t>
      </w:r>
      <w:r w:rsidR="00C477B6" w:rsidRPr="001B5342">
        <w:rPr>
          <w:rFonts w:cs="Arial"/>
          <w:sz w:val="22"/>
        </w:rPr>
        <w:t xml:space="preserve">Radiallüfter </w:t>
      </w:r>
      <w:proofErr w:type="spellStart"/>
      <w:r w:rsidR="00C477B6" w:rsidRPr="001B5342">
        <w:rPr>
          <w:rFonts w:cs="Arial"/>
          <w:sz w:val="22"/>
        </w:rPr>
        <w:t>RadiCal</w:t>
      </w:r>
      <w:proofErr w:type="spellEnd"/>
      <w:r w:rsidR="00C477B6" w:rsidRPr="001B5342">
        <w:rPr>
          <w:rFonts w:cs="Arial"/>
          <w:sz w:val="22"/>
        </w:rPr>
        <w:t xml:space="preserve"> 225 TD,</w:t>
      </w:r>
      <w:r w:rsidRPr="001B5342">
        <w:rPr>
          <w:rFonts w:cs="Arial"/>
          <w:sz w:val="22"/>
          <w:szCs w:val="22"/>
        </w:rPr>
        <w:t xml:space="preserve"> kommen in digitalen Anzeigetafeln zum Einsatz und gewährleisten einen effektiven und geräuscharmen Abtransport von Wärmelasten und Feuchtigkeit</w:t>
      </w:r>
      <w:r w:rsidR="0054461D" w:rsidRPr="001B5342">
        <w:rPr>
          <w:rFonts w:cs="Arial"/>
          <w:sz w:val="22"/>
          <w:szCs w:val="22"/>
        </w:rPr>
        <w:t>.</w:t>
      </w:r>
    </w:p>
    <w:p w14:paraId="708379F6" w14:textId="77777777" w:rsidR="00B30EBC" w:rsidRPr="001B5342" w:rsidRDefault="00B30EBC" w:rsidP="00B30EBC">
      <w:pPr>
        <w:rPr>
          <w:rFonts w:cs="Arial"/>
          <w:sz w:val="22"/>
        </w:rPr>
      </w:pPr>
    </w:p>
    <w:p w14:paraId="102D0D58" w14:textId="7DE3D60B" w:rsidR="00B30EBC" w:rsidRPr="001B5342" w:rsidRDefault="00793AF9" w:rsidP="00B30EBC">
      <w:pPr>
        <w:rPr>
          <w:rFonts w:cs="Arial"/>
          <w:sz w:val="22"/>
        </w:rPr>
      </w:pPr>
      <w:r w:rsidRPr="001B5342">
        <w:rPr>
          <w:rFonts w:cs="Arial"/>
          <w:noProof/>
          <w:lang w:eastAsia="zh-CN"/>
        </w:rPr>
        <w:drawing>
          <wp:inline distT="0" distB="0" distL="0" distR="0" wp14:anchorId="28975298" wp14:editId="6727065C">
            <wp:extent cx="3228975" cy="2132506"/>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59655" cy="2152768"/>
                    </a:xfrm>
                    <a:prstGeom prst="rect">
                      <a:avLst/>
                    </a:prstGeom>
                  </pic:spPr>
                </pic:pic>
              </a:graphicData>
            </a:graphic>
          </wp:inline>
        </w:drawing>
      </w:r>
    </w:p>
    <w:p w14:paraId="2B659973" w14:textId="77777777" w:rsidR="00DB3A63" w:rsidRPr="001B5342" w:rsidRDefault="00DB3A63" w:rsidP="00B30EBC">
      <w:pPr>
        <w:rPr>
          <w:rFonts w:cs="Arial"/>
          <w:sz w:val="22"/>
        </w:rPr>
      </w:pPr>
      <w:r w:rsidRPr="001B5342">
        <w:rPr>
          <w:rFonts w:cs="Arial"/>
          <w:sz w:val="22"/>
        </w:rPr>
        <w:t xml:space="preserve">Bild 2: </w:t>
      </w:r>
      <w:r w:rsidR="00777E21" w:rsidRPr="001B5342">
        <w:rPr>
          <w:rFonts w:cs="Arial"/>
          <w:sz w:val="22"/>
        </w:rPr>
        <w:t>Kompakte Axial- und Radiallüfter von ebm-papst sorgen in digitalen Werbetafeln dafür, dass die Elektronik und das Modem kühl bleiben und die Scheibe nicht beschlägt.</w:t>
      </w:r>
    </w:p>
    <w:p w14:paraId="14FD11D7" w14:textId="77777777" w:rsidR="00793AF9" w:rsidRPr="001B5342" w:rsidRDefault="00793AF9" w:rsidP="0028417B">
      <w:pPr>
        <w:pStyle w:val="berschrift1"/>
        <w:jc w:val="both"/>
        <w:rPr>
          <w:rFonts w:ascii="Arial" w:hAnsi="Arial" w:cs="Arial"/>
          <w:b w:val="0"/>
        </w:rPr>
      </w:pPr>
    </w:p>
    <w:p w14:paraId="576BD1CA" w14:textId="4617AAB7" w:rsidR="009A6CC8" w:rsidRPr="001B5342" w:rsidRDefault="00793AF9" w:rsidP="0028417B">
      <w:pPr>
        <w:pStyle w:val="berschrift1"/>
        <w:jc w:val="both"/>
        <w:rPr>
          <w:rFonts w:ascii="Arial" w:hAnsi="Arial" w:cs="Arial"/>
          <w:b w:val="0"/>
        </w:rPr>
      </w:pPr>
      <w:r w:rsidRPr="001B5342">
        <w:rPr>
          <w:rFonts w:ascii="Arial" w:hAnsi="Arial" w:cs="Arial"/>
          <w:b w:val="0"/>
        </w:rPr>
        <w:t>B</w:t>
      </w:r>
      <w:r w:rsidR="009A6CC8" w:rsidRPr="001B5342">
        <w:rPr>
          <w:rFonts w:ascii="Arial" w:hAnsi="Arial" w:cs="Arial"/>
          <w:b w:val="0"/>
        </w:rPr>
        <w:t>ild 1</w:t>
      </w:r>
      <w:r w:rsidR="009A6CC8" w:rsidRPr="001B5342">
        <w:rPr>
          <w:rFonts w:ascii="Arial" w:hAnsi="Arial" w:cs="Arial"/>
          <w:b w:val="0"/>
        </w:rPr>
        <w:tab/>
      </w:r>
      <w:r w:rsidR="009A6CC8" w:rsidRPr="001B5342">
        <w:rPr>
          <w:rFonts w:ascii="Arial" w:hAnsi="Arial" w:cs="Arial"/>
          <w:b w:val="0"/>
        </w:rPr>
        <w:tab/>
      </w:r>
      <w:r w:rsidR="00DB3A63" w:rsidRPr="001B5342">
        <w:rPr>
          <w:rFonts w:ascii="Arial" w:hAnsi="Arial" w:cs="Arial"/>
          <w:b w:val="0"/>
        </w:rPr>
        <w:t>ebm-papst</w:t>
      </w:r>
    </w:p>
    <w:p w14:paraId="5E5C1EE1" w14:textId="77777777" w:rsidR="009A6CC8" w:rsidRPr="001B5342" w:rsidRDefault="009A6CC8" w:rsidP="0028417B">
      <w:pPr>
        <w:pStyle w:val="berschrift1"/>
        <w:jc w:val="both"/>
        <w:rPr>
          <w:rFonts w:ascii="Arial" w:hAnsi="Arial" w:cs="Arial"/>
          <w:b w:val="0"/>
        </w:rPr>
      </w:pPr>
      <w:r w:rsidRPr="001B5342">
        <w:rPr>
          <w:rFonts w:ascii="Arial" w:hAnsi="Arial" w:cs="Arial"/>
          <w:b w:val="0"/>
        </w:rPr>
        <w:t>Bild 2</w:t>
      </w:r>
      <w:r w:rsidRPr="001B5342">
        <w:rPr>
          <w:rFonts w:ascii="Arial" w:hAnsi="Arial" w:cs="Arial"/>
          <w:b w:val="0"/>
        </w:rPr>
        <w:tab/>
      </w:r>
      <w:r w:rsidRPr="001B5342">
        <w:rPr>
          <w:rFonts w:ascii="Arial" w:hAnsi="Arial" w:cs="Arial"/>
          <w:b w:val="0"/>
        </w:rPr>
        <w:tab/>
      </w:r>
      <w:r w:rsidR="00DB3A63" w:rsidRPr="001B5342">
        <w:rPr>
          <w:rFonts w:ascii="Arial" w:hAnsi="Arial" w:cs="Arial"/>
          <w:b w:val="0"/>
        </w:rPr>
        <w:t>AdobeStock_226141943</w:t>
      </w:r>
    </w:p>
    <w:p w14:paraId="0F19782E" w14:textId="77777777" w:rsidR="009A6CC8" w:rsidRPr="001B5342" w:rsidRDefault="009A6CC8" w:rsidP="0028417B">
      <w:pPr>
        <w:pStyle w:val="berschrift1"/>
        <w:jc w:val="both"/>
        <w:rPr>
          <w:rFonts w:ascii="Arial" w:hAnsi="Arial" w:cs="Arial"/>
          <w:b w:val="0"/>
        </w:rPr>
      </w:pPr>
      <w:r w:rsidRPr="001B5342">
        <w:rPr>
          <w:rFonts w:ascii="Arial" w:hAnsi="Arial" w:cs="Arial"/>
          <w:b w:val="0"/>
        </w:rPr>
        <w:t xml:space="preserve">Zeichen </w:t>
      </w:r>
      <w:r w:rsidRPr="001B5342">
        <w:rPr>
          <w:rFonts w:ascii="Arial" w:hAnsi="Arial" w:cs="Arial"/>
          <w:b w:val="0"/>
        </w:rPr>
        <w:tab/>
        <w:t xml:space="preserve">ca. </w:t>
      </w:r>
      <w:r w:rsidR="00AA1AA7" w:rsidRPr="001B5342">
        <w:rPr>
          <w:rFonts w:ascii="Arial" w:hAnsi="Arial" w:cs="Arial"/>
          <w:b w:val="0"/>
        </w:rPr>
        <w:t>2.500</w:t>
      </w:r>
      <w:r w:rsidRPr="001B5342">
        <w:rPr>
          <w:rFonts w:ascii="Arial" w:hAnsi="Arial" w:cs="Arial"/>
          <w:b w:val="0"/>
        </w:rPr>
        <w:t xml:space="preserve">, mit Überschriften und Zwischenüberschriften </w:t>
      </w:r>
    </w:p>
    <w:p w14:paraId="5F243967" w14:textId="77777777" w:rsidR="009A6CC8" w:rsidRPr="001B5342" w:rsidRDefault="009A6CC8" w:rsidP="0028417B">
      <w:pPr>
        <w:pStyle w:val="berschrift1"/>
        <w:ind w:left="1410" w:hanging="1410"/>
        <w:jc w:val="both"/>
        <w:rPr>
          <w:rFonts w:ascii="Arial" w:hAnsi="Arial" w:cs="Arial"/>
          <w:b w:val="0"/>
        </w:rPr>
      </w:pPr>
      <w:r w:rsidRPr="001B5342">
        <w:rPr>
          <w:rFonts w:ascii="Arial" w:hAnsi="Arial" w:cs="Arial"/>
          <w:b w:val="0"/>
        </w:rPr>
        <w:t>Tags</w:t>
      </w:r>
      <w:r w:rsidRPr="001B5342">
        <w:rPr>
          <w:rFonts w:ascii="Arial" w:hAnsi="Arial" w:cs="Arial"/>
          <w:b w:val="0"/>
        </w:rPr>
        <w:tab/>
      </w:r>
      <w:r w:rsidR="00DB3A63" w:rsidRPr="001B5342">
        <w:rPr>
          <w:rFonts w:ascii="Arial" w:hAnsi="Arial" w:cs="Arial"/>
          <w:b w:val="0"/>
        </w:rPr>
        <w:t>Digital Signage, Bildschirme, Kühlung, Display, Wärmemanagement, Elektronikkühlung, Bildschirmbelüftung, Modemkühlung</w:t>
      </w:r>
      <w:r w:rsidR="00C477B6" w:rsidRPr="001B5342">
        <w:rPr>
          <w:rFonts w:ascii="Arial" w:hAnsi="Arial" w:cs="Arial"/>
          <w:b w:val="0"/>
        </w:rPr>
        <w:t>, Kompaktlüfter, Axiallüfter, Radiallüfter</w:t>
      </w:r>
    </w:p>
    <w:p w14:paraId="0BBB0335" w14:textId="69E896F8" w:rsidR="009A6CC8" w:rsidRPr="001B5342" w:rsidRDefault="009A6CC8" w:rsidP="0028417B">
      <w:pPr>
        <w:pStyle w:val="berschrift1"/>
        <w:jc w:val="both"/>
        <w:rPr>
          <w:rFonts w:ascii="Arial" w:hAnsi="Arial" w:cs="Arial"/>
          <w:b w:val="0"/>
          <w:lang w:val="en-US"/>
        </w:rPr>
      </w:pPr>
      <w:r w:rsidRPr="001B5342">
        <w:rPr>
          <w:rFonts w:ascii="Arial" w:hAnsi="Arial" w:cs="Arial"/>
          <w:b w:val="0"/>
          <w:lang w:val="en-US"/>
        </w:rPr>
        <w:t xml:space="preserve">Link </w:t>
      </w:r>
      <w:r w:rsidRPr="001B5342">
        <w:rPr>
          <w:rFonts w:ascii="Arial" w:hAnsi="Arial" w:cs="Arial"/>
          <w:b w:val="0"/>
          <w:lang w:val="en-US"/>
        </w:rPr>
        <w:tab/>
      </w:r>
      <w:r w:rsidRPr="001B5342">
        <w:rPr>
          <w:rFonts w:ascii="Arial" w:hAnsi="Arial" w:cs="Arial"/>
          <w:b w:val="0"/>
          <w:lang w:val="en-US"/>
        </w:rPr>
        <w:tab/>
      </w:r>
      <w:hyperlink r:id="rId11" w:history="1">
        <w:r w:rsidR="00B31676" w:rsidRPr="001B5342">
          <w:rPr>
            <w:rStyle w:val="Hyperlink"/>
            <w:rFonts w:ascii="Arial" w:hAnsi="Arial" w:cs="Arial"/>
            <w:b w:val="0"/>
            <w:lang w:val="en-US"/>
          </w:rPr>
          <w:t>www.ebmpapst.com/digital-signage</w:t>
        </w:r>
      </w:hyperlink>
      <w:r w:rsidR="00B31676" w:rsidRPr="001B5342">
        <w:rPr>
          <w:rFonts w:ascii="Arial" w:hAnsi="Arial" w:cs="Arial"/>
          <w:b w:val="0"/>
          <w:lang w:val="en-US"/>
        </w:rPr>
        <w:t xml:space="preserve"> </w:t>
      </w:r>
    </w:p>
    <w:p w14:paraId="7BFA6E52" w14:textId="77777777" w:rsidR="00B40740" w:rsidRPr="001B5342" w:rsidRDefault="00B40740">
      <w:pPr>
        <w:rPr>
          <w:rFonts w:cs="Arial"/>
          <w:b/>
          <w:sz w:val="22"/>
          <w:szCs w:val="22"/>
          <w:lang w:val="en-US"/>
        </w:rPr>
      </w:pPr>
      <w:r w:rsidRPr="001B5342">
        <w:rPr>
          <w:rFonts w:cs="Arial"/>
          <w:b/>
          <w:sz w:val="22"/>
          <w:szCs w:val="22"/>
          <w:lang w:val="en-US"/>
        </w:rPr>
        <w:br w:type="page"/>
      </w:r>
    </w:p>
    <w:p w14:paraId="04C2357B" w14:textId="0243BEC6" w:rsidR="003104F2" w:rsidRPr="001B5342" w:rsidRDefault="003104F2" w:rsidP="003104F2">
      <w:pPr>
        <w:rPr>
          <w:rFonts w:cs="Arial"/>
          <w:b/>
          <w:sz w:val="22"/>
          <w:szCs w:val="22"/>
        </w:rPr>
      </w:pPr>
      <w:r w:rsidRPr="001B5342">
        <w:rPr>
          <w:rFonts w:cs="Arial"/>
          <w:b/>
          <w:sz w:val="22"/>
          <w:szCs w:val="22"/>
        </w:rPr>
        <w:lastRenderedPageBreak/>
        <w:t>Über ebm-papst</w:t>
      </w:r>
    </w:p>
    <w:p w14:paraId="298A7046" w14:textId="77777777" w:rsidR="00711085" w:rsidRPr="001B5342" w:rsidRDefault="00711085" w:rsidP="00711085">
      <w:pPr>
        <w:jc w:val="both"/>
        <w:rPr>
          <w:rFonts w:cs="Arial"/>
          <w:sz w:val="22"/>
          <w:szCs w:val="22"/>
        </w:rPr>
      </w:pPr>
      <w:r w:rsidRPr="001B5342">
        <w:rPr>
          <w:rFonts w:cs="Arial"/>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3F01F6EF" w14:textId="77777777" w:rsidR="00711085" w:rsidRPr="001B5342" w:rsidRDefault="00711085" w:rsidP="00711085">
      <w:pPr>
        <w:rPr>
          <w:rFonts w:cs="Arial"/>
          <w:sz w:val="22"/>
          <w:szCs w:val="22"/>
        </w:rPr>
      </w:pPr>
      <w:r w:rsidRPr="001B5342">
        <w:rPr>
          <w:rFonts w:cs="Arial"/>
          <w:sz w:val="22"/>
          <w:szCs w:val="22"/>
        </w:rPr>
        <w:t xml:space="preserve"> </w:t>
      </w:r>
    </w:p>
    <w:p w14:paraId="496B0FEE" w14:textId="77777777" w:rsidR="002B10BE" w:rsidRPr="001B5342" w:rsidRDefault="00711085" w:rsidP="00711085">
      <w:pPr>
        <w:jc w:val="both"/>
        <w:rPr>
          <w:rFonts w:cs="Arial"/>
        </w:rPr>
      </w:pPr>
      <w:r w:rsidRPr="001B5342">
        <w:rPr>
          <w:rFonts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bookmarkStart w:id="0" w:name="_GoBack"/>
      <w:bookmarkEnd w:id="0"/>
    </w:p>
    <w:sectPr w:rsidR="002B10BE" w:rsidRPr="001B5342" w:rsidSect="00020DD5">
      <w:head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C3BF9" w14:textId="77777777" w:rsidR="00E95634" w:rsidRDefault="00E95634" w:rsidP="002B10BE">
      <w:r>
        <w:separator/>
      </w:r>
    </w:p>
  </w:endnote>
  <w:endnote w:type="continuationSeparator" w:id="0">
    <w:p w14:paraId="26A37E96" w14:textId="77777777" w:rsidR="00E95634" w:rsidRDefault="00E9563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7BED6" w14:textId="77777777" w:rsidR="00E95634" w:rsidRDefault="00E95634" w:rsidP="002B10BE">
      <w:r>
        <w:separator/>
      </w:r>
    </w:p>
  </w:footnote>
  <w:footnote w:type="continuationSeparator" w:id="0">
    <w:p w14:paraId="552FB3E4" w14:textId="77777777" w:rsidR="00E95634" w:rsidRDefault="00E95634"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36A40" w14:textId="77777777" w:rsidR="003E593D" w:rsidRPr="00342867"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61AA0DD7" wp14:editId="53E1D37C">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197B28D8" wp14:editId="24DAB66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745A73" w14:textId="77777777" w:rsidR="005D0EC3" w:rsidRPr="00076035" w:rsidRDefault="005D0EC3" w:rsidP="005D0EC3">
                          <w:pPr>
                            <w:rPr>
                              <w:rFonts w:cs="Arial"/>
                              <w:sz w:val="16"/>
                              <w:szCs w:val="18"/>
                            </w:rPr>
                          </w:pPr>
                          <w:r w:rsidRPr="00076035">
                            <w:rPr>
                              <w:rFonts w:cs="Arial"/>
                              <w:sz w:val="16"/>
                              <w:szCs w:val="18"/>
                            </w:rPr>
                            <w:t>Katrin Lindner</w:t>
                          </w:r>
                        </w:p>
                        <w:p w14:paraId="68BEEB6E" w14:textId="77777777" w:rsidR="005D0EC3" w:rsidRPr="00076035" w:rsidRDefault="005D0EC3" w:rsidP="005D0EC3">
                          <w:pPr>
                            <w:rPr>
                              <w:rFonts w:cs="Arial"/>
                              <w:sz w:val="16"/>
                              <w:szCs w:val="18"/>
                            </w:rPr>
                          </w:pPr>
                          <w:r w:rsidRPr="00076035">
                            <w:rPr>
                              <w:rFonts w:cs="Arial"/>
                              <w:sz w:val="16"/>
                              <w:szCs w:val="18"/>
                            </w:rPr>
                            <w:t>Referentin Fachpresse</w:t>
                          </w:r>
                        </w:p>
                        <w:p w14:paraId="7F5ACC53" w14:textId="77777777" w:rsidR="005D0EC3" w:rsidRPr="00076035" w:rsidRDefault="005D0EC3" w:rsidP="005D0EC3">
                          <w:pPr>
                            <w:rPr>
                              <w:rFonts w:cs="Arial"/>
                              <w:sz w:val="16"/>
                              <w:szCs w:val="18"/>
                            </w:rPr>
                          </w:pPr>
                          <w:r w:rsidRPr="00076035">
                            <w:rPr>
                              <w:rFonts w:cs="Arial"/>
                              <w:sz w:val="16"/>
                              <w:szCs w:val="18"/>
                            </w:rPr>
                            <w:t>Telefon: +49 7938 81-7006</w:t>
                          </w:r>
                        </w:p>
                        <w:p w14:paraId="595D8589" w14:textId="77777777" w:rsidR="005D0EC3" w:rsidRPr="00076035" w:rsidRDefault="005D0EC3" w:rsidP="005D0EC3">
                          <w:pPr>
                            <w:rPr>
                              <w:rFonts w:cs="Arial"/>
                              <w:sz w:val="16"/>
                              <w:szCs w:val="18"/>
                            </w:rPr>
                          </w:pPr>
                          <w:r w:rsidRPr="00076035">
                            <w:rPr>
                              <w:rFonts w:cs="Arial"/>
                              <w:sz w:val="16"/>
                              <w:szCs w:val="18"/>
                            </w:rPr>
                            <w:t>Katrin.Lindner@de.ebmpapst.com</w:t>
                          </w:r>
                        </w:p>
                        <w:p w14:paraId="73D8BC7F" w14:textId="77777777" w:rsidR="005D0EC3" w:rsidRPr="00076035" w:rsidRDefault="005D0EC3" w:rsidP="005D0EC3">
                          <w:pPr>
                            <w:rPr>
                              <w:rFonts w:cs="Arial"/>
                              <w:sz w:val="16"/>
                              <w:szCs w:val="18"/>
                            </w:rPr>
                          </w:pPr>
                        </w:p>
                        <w:p w14:paraId="5CC44B45" w14:textId="77777777" w:rsidR="005D0EC3" w:rsidRPr="00076035" w:rsidRDefault="005D0EC3" w:rsidP="005D0EC3">
                          <w:pPr>
                            <w:rPr>
                              <w:rFonts w:cs="Arial"/>
                              <w:sz w:val="16"/>
                              <w:szCs w:val="18"/>
                            </w:rPr>
                          </w:pPr>
                          <w:r w:rsidRPr="00076035">
                            <w:rPr>
                              <w:rFonts w:cs="Arial"/>
                              <w:sz w:val="16"/>
                              <w:szCs w:val="18"/>
                            </w:rPr>
                            <w:t>Corinna Schittenhelm</w:t>
                          </w:r>
                        </w:p>
                        <w:p w14:paraId="71888F13" w14:textId="77777777" w:rsidR="005D0EC3" w:rsidRPr="00076035" w:rsidRDefault="005D0EC3" w:rsidP="005D0EC3">
                          <w:pPr>
                            <w:rPr>
                              <w:rFonts w:cs="Arial"/>
                              <w:sz w:val="16"/>
                              <w:szCs w:val="18"/>
                            </w:rPr>
                          </w:pPr>
                          <w:r w:rsidRPr="00076035">
                            <w:rPr>
                              <w:rFonts w:cs="Arial"/>
                              <w:sz w:val="16"/>
                              <w:szCs w:val="18"/>
                            </w:rPr>
                            <w:t>Referentin Fachpresse</w:t>
                          </w:r>
                        </w:p>
                        <w:p w14:paraId="1EE5B328" w14:textId="77777777" w:rsidR="005D0EC3" w:rsidRPr="00076035" w:rsidRDefault="005D0EC3" w:rsidP="005D0EC3">
                          <w:pPr>
                            <w:rPr>
                              <w:rFonts w:cs="Arial"/>
                              <w:sz w:val="16"/>
                              <w:szCs w:val="18"/>
                            </w:rPr>
                          </w:pPr>
                          <w:r w:rsidRPr="00076035">
                            <w:rPr>
                              <w:rFonts w:cs="Arial"/>
                              <w:sz w:val="16"/>
                              <w:szCs w:val="18"/>
                            </w:rPr>
                            <w:t>Telefon: +49 7938 81-8125</w:t>
                          </w:r>
                        </w:p>
                        <w:p w14:paraId="6D16C4B2" w14:textId="77777777" w:rsidR="005D0EC3" w:rsidRPr="00076035" w:rsidRDefault="005D0EC3" w:rsidP="005D0EC3">
                          <w:pPr>
                            <w:rPr>
                              <w:rFonts w:cs="Arial"/>
                              <w:sz w:val="16"/>
                              <w:szCs w:val="18"/>
                            </w:rPr>
                          </w:pPr>
                          <w:r w:rsidRPr="00076035">
                            <w:rPr>
                              <w:rFonts w:cs="Arial"/>
                              <w:sz w:val="16"/>
                              <w:szCs w:val="18"/>
                            </w:rPr>
                            <w:t>Corinna.Schittenhelm@de.ebmpapst.com</w:t>
                          </w:r>
                        </w:p>
                        <w:p w14:paraId="1D84BF3A" w14:textId="77777777" w:rsidR="005D0EC3" w:rsidRPr="00076035" w:rsidRDefault="005D0EC3" w:rsidP="005D0EC3">
                          <w:pPr>
                            <w:rPr>
                              <w:rFonts w:cs="Arial"/>
                              <w:sz w:val="16"/>
                              <w:szCs w:val="18"/>
                            </w:rPr>
                          </w:pPr>
                        </w:p>
                        <w:p w14:paraId="08A8D08B" w14:textId="77777777" w:rsidR="005D0EC3" w:rsidRPr="00076035" w:rsidRDefault="005D0EC3" w:rsidP="005D0EC3">
                          <w:pPr>
                            <w:rPr>
                              <w:rFonts w:cs="Arial"/>
                              <w:sz w:val="16"/>
                              <w:szCs w:val="18"/>
                            </w:rPr>
                          </w:pPr>
                        </w:p>
                        <w:p w14:paraId="4F550803" w14:textId="599092D7"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1A1099">
                            <w:rPr>
                              <w:rFonts w:cs="Arial"/>
                              <w:noProof/>
                              <w:sz w:val="16"/>
                              <w:szCs w:val="18"/>
                            </w:rPr>
                            <w:t>15. Dezember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1A1099">
                            <w:rPr>
                              <w:rStyle w:val="Seitenzahl"/>
                              <w:rFonts w:cs="Arial"/>
                              <w:noProof/>
                              <w:sz w:val="16"/>
                              <w:szCs w:val="18"/>
                            </w:rPr>
                            <w:t>3</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1A1099">
                            <w:rPr>
                              <w:rStyle w:val="Seitenzahl"/>
                              <w:rFonts w:cs="Arial"/>
                              <w:noProof/>
                              <w:sz w:val="16"/>
                              <w:szCs w:val="18"/>
                            </w:rPr>
                            <w:t>3</w:t>
                          </w:r>
                          <w:r w:rsidRPr="00076035">
                            <w:rPr>
                              <w:rStyle w:val="Seitenzahl"/>
                              <w:rFonts w:cs="Arial"/>
                              <w:sz w:val="16"/>
                              <w:szCs w:val="18"/>
                            </w:rPr>
                            <w:fldChar w:fldCharType="end"/>
                          </w:r>
                        </w:p>
                        <w:p w14:paraId="0C2138AE" w14:textId="77777777" w:rsidR="005D0EC3" w:rsidRPr="00076035" w:rsidRDefault="005D0EC3" w:rsidP="005D0EC3">
                          <w:pPr>
                            <w:rPr>
                              <w:rStyle w:val="Seitenzahl"/>
                              <w:rFonts w:cs="Arial"/>
                              <w:sz w:val="16"/>
                              <w:szCs w:val="18"/>
                            </w:rPr>
                          </w:pPr>
                        </w:p>
                        <w:p w14:paraId="718819AA" w14:textId="77777777" w:rsidR="005D0EC3" w:rsidRPr="00076035" w:rsidRDefault="005D0EC3" w:rsidP="005D0EC3">
                          <w:pPr>
                            <w:rPr>
                              <w:rStyle w:val="Seitenzahl"/>
                              <w:rFonts w:cs="Arial"/>
                              <w:sz w:val="16"/>
                              <w:szCs w:val="18"/>
                            </w:rPr>
                          </w:pPr>
                        </w:p>
                        <w:p w14:paraId="0D4D8047"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713EDE76"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3E93753" w14:textId="77777777" w:rsidR="005D0EC3" w:rsidRPr="00076035" w:rsidRDefault="005D0EC3" w:rsidP="005D0EC3">
                          <w:pPr>
                            <w:rPr>
                              <w:rStyle w:val="Seitenzahl"/>
                              <w:rFonts w:cs="Arial"/>
                              <w:sz w:val="16"/>
                              <w:szCs w:val="18"/>
                            </w:rPr>
                          </w:pPr>
                        </w:p>
                        <w:p w14:paraId="74FC38B3"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0B182B29" w14:textId="77777777" w:rsidR="005D0EC3" w:rsidRPr="00FF5673" w:rsidRDefault="005D0EC3" w:rsidP="005D0EC3">
                          <w:pPr>
                            <w:rPr>
                              <w:rStyle w:val="Seitenzahl"/>
                              <w:rFonts w:cs="Arial"/>
                              <w:sz w:val="16"/>
                              <w:szCs w:val="18"/>
                            </w:rPr>
                          </w:pPr>
                          <w:r w:rsidRPr="00FF5673">
                            <w:rPr>
                              <w:rStyle w:val="Seitenzahl"/>
                              <w:rFonts w:cs="Arial"/>
                              <w:sz w:val="16"/>
                              <w:szCs w:val="18"/>
                            </w:rPr>
                            <w:t>twitter.com/</w:t>
                          </w:r>
                          <w:proofErr w:type="spellStart"/>
                          <w:r w:rsidRPr="00FF5673">
                            <w:rPr>
                              <w:rStyle w:val="Seitenzahl"/>
                              <w:rFonts w:cs="Arial"/>
                              <w:sz w:val="16"/>
                              <w:szCs w:val="18"/>
                            </w:rPr>
                            <w:t>ebmpapst_news</w:t>
                          </w:r>
                          <w:proofErr w:type="spellEnd"/>
                        </w:p>
                        <w:p w14:paraId="393C6863" w14:textId="77777777" w:rsidR="005D0EC3" w:rsidRPr="00FF5673" w:rsidRDefault="005D0EC3" w:rsidP="005D0EC3">
                          <w:pPr>
                            <w:rPr>
                              <w:rFonts w:cs="Arial"/>
                              <w:sz w:val="16"/>
                              <w:szCs w:val="18"/>
                            </w:rPr>
                          </w:pPr>
                          <w:r w:rsidRPr="00FF5673">
                            <w:rPr>
                              <w:rFonts w:cs="Arial"/>
                              <w:sz w:val="16"/>
                              <w:szCs w:val="18"/>
                            </w:rPr>
                            <w:t>facebook.com/</w:t>
                          </w:r>
                          <w:proofErr w:type="spellStart"/>
                          <w:r w:rsidRPr="00FF5673">
                            <w:rPr>
                              <w:rFonts w:cs="Arial"/>
                              <w:sz w:val="16"/>
                              <w:szCs w:val="18"/>
                            </w:rPr>
                            <w:t>ebmpapstFANS</w:t>
                          </w:r>
                          <w:proofErr w:type="spellEnd"/>
                        </w:p>
                        <w:p w14:paraId="5D7D630C" w14:textId="77777777" w:rsidR="005D0EC3" w:rsidRPr="00FF5673" w:rsidRDefault="005D0EC3" w:rsidP="005D0EC3">
                          <w:pPr>
                            <w:rPr>
                              <w:rFonts w:cs="Arial"/>
                              <w:sz w:val="16"/>
                              <w:szCs w:val="18"/>
                            </w:rPr>
                          </w:pPr>
                          <w:r w:rsidRPr="00FF5673">
                            <w:rPr>
                              <w:rFonts w:cs="Arial"/>
                              <w:sz w:val="16"/>
                              <w:szCs w:val="18"/>
                            </w:rPr>
                            <w:t>youtube.com/</w:t>
                          </w:r>
                          <w:proofErr w:type="spellStart"/>
                          <w:r w:rsidRPr="00FF5673">
                            <w:rPr>
                              <w:rFonts w:cs="Arial"/>
                              <w:sz w:val="16"/>
                              <w:szCs w:val="18"/>
                            </w:rPr>
                            <w:t>ebmpapstDE</w:t>
                          </w:r>
                          <w:proofErr w:type="spellEnd"/>
                        </w:p>
                        <w:p w14:paraId="2E4DAF55"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754C1FE6"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76745A73" w14:textId="77777777" w:rsidR="005D0EC3" w:rsidRPr="00076035" w:rsidRDefault="005D0EC3" w:rsidP="005D0EC3">
                    <w:pPr>
                      <w:rPr>
                        <w:rFonts w:cs="Arial"/>
                        <w:sz w:val="16"/>
                        <w:szCs w:val="18"/>
                      </w:rPr>
                    </w:pPr>
                    <w:r w:rsidRPr="00076035">
                      <w:rPr>
                        <w:rFonts w:cs="Arial"/>
                        <w:sz w:val="16"/>
                        <w:szCs w:val="18"/>
                      </w:rPr>
                      <w:t>Katrin Lindner</w:t>
                    </w:r>
                  </w:p>
                  <w:p w14:paraId="68BEEB6E" w14:textId="77777777" w:rsidR="005D0EC3" w:rsidRPr="00076035" w:rsidRDefault="005D0EC3" w:rsidP="005D0EC3">
                    <w:pPr>
                      <w:rPr>
                        <w:rFonts w:cs="Arial"/>
                        <w:sz w:val="16"/>
                        <w:szCs w:val="18"/>
                      </w:rPr>
                    </w:pPr>
                    <w:r w:rsidRPr="00076035">
                      <w:rPr>
                        <w:rFonts w:cs="Arial"/>
                        <w:sz w:val="16"/>
                        <w:szCs w:val="18"/>
                      </w:rPr>
                      <w:t>Referentin Fachpresse</w:t>
                    </w:r>
                  </w:p>
                  <w:p w14:paraId="7F5ACC53" w14:textId="77777777" w:rsidR="005D0EC3" w:rsidRPr="00076035" w:rsidRDefault="005D0EC3" w:rsidP="005D0EC3">
                    <w:pPr>
                      <w:rPr>
                        <w:rFonts w:cs="Arial"/>
                        <w:sz w:val="16"/>
                        <w:szCs w:val="18"/>
                      </w:rPr>
                    </w:pPr>
                    <w:r w:rsidRPr="00076035">
                      <w:rPr>
                        <w:rFonts w:cs="Arial"/>
                        <w:sz w:val="16"/>
                        <w:szCs w:val="18"/>
                      </w:rPr>
                      <w:t>Telefon: +49 7938 81-7006</w:t>
                    </w:r>
                  </w:p>
                  <w:p w14:paraId="595D8589" w14:textId="77777777" w:rsidR="005D0EC3" w:rsidRPr="00076035" w:rsidRDefault="005D0EC3" w:rsidP="005D0EC3">
                    <w:pPr>
                      <w:rPr>
                        <w:rFonts w:cs="Arial"/>
                        <w:sz w:val="16"/>
                        <w:szCs w:val="18"/>
                      </w:rPr>
                    </w:pPr>
                    <w:r w:rsidRPr="00076035">
                      <w:rPr>
                        <w:rFonts w:cs="Arial"/>
                        <w:sz w:val="16"/>
                        <w:szCs w:val="18"/>
                      </w:rPr>
                      <w:t>Katrin.Lindner@de.ebmpapst.com</w:t>
                    </w:r>
                  </w:p>
                  <w:p w14:paraId="73D8BC7F" w14:textId="77777777" w:rsidR="005D0EC3" w:rsidRPr="00076035" w:rsidRDefault="005D0EC3" w:rsidP="005D0EC3">
                    <w:pPr>
                      <w:rPr>
                        <w:rFonts w:cs="Arial"/>
                        <w:sz w:val="16"/>
                        <w:szCs w:val="18"/>
                      </w:rPr>
                    </w:pPr>
                  </w:p>
                  <w:p w14:paraId="5CC44B45" w14:textId="77777777" w:rsidR="005D0EC3" w:rsidRPr="00076035" w:rsidRDefault="005D0EC3" w:rsidP="005D0EC3">
                    <w:pPr>
                      <w:rPr>
                        <w:rFonts w:cs="Arial"/>
                        <w:sz w:val="16"/>
                        <w:szCs w:val="18"/>
                      </w:rPr>
                    </w:pPr>
                    <w:r w:rsidRPr="00076035">
                      <w:rPr>
                        <w:rFonts w:cs="Arial"/>
                        <w:sz w:val="16"/>
                        <w:szCs w:val="18"/>
                      </w:rPr>
                      <w:t>Corinna Schittenhelm</w:t>
                    </w:r>
                  </w:p>
                  <w:p w14:paraId="71888F13" w14:textId="77777777" w:rsidR="005D0EC3" w:rsidRPr="00076035" w:rsidRDefault="005D0EC3" w:rsidP="005D0EC3">
                    <w:pPr>
                      <w:rPr>
                        <w:rFonts w:cs="Arial"/>
                        <w:sz w:val="16"/>
                        <w:szCs w:val="18"/>
                      </w:rPr>
                    </w:pPr>
                    <w:r w:rsidRPr="00076035">
                      <w:rPr>
                        <w:rFonts w:cs="Arial"/>
                        <w:sz w:val="16"/>
                        <w:szCs w:val="18"/>
                      </w:rPr>
                      <w:t>Referentin Fachpresse</w:t>
                    </w:r>
                  </w:p>
                  <w:p w14:paraId="1EE5B328" w14:textId="77777777" w:rsidR="005D0EC3" w:rsidRPr="00076035" w:rsidRDefault="005D0EC3" w:rsidP="005D0EC3">
                    <w:pPr>
                      <w:rPr>
                        <w:rFonts w:cs="Arial"/>
                        <w:sz w:val="16"/>
                        <w:szCs w:val="18"/>
                      </w:rPr>
                    </w:pPr>
                    <w:r w:rsidRPr="00076035">
                      <w:rPr>
                        <w:rFonts w:cs="Arial"/>
                        <w:sz w:val="16"/>
                        <w:szCs w:val="18"/>
                      </w:rPr>
                      <w:t>Telefon: +49 7938 81-8125</w:t>
                    </w:r>
                  </w:p>
                  <w:p w14:paraId="6D16C4B2" w14:textId="77777777" w:rsidR="005D0EC3" w:rsidRPr="00076035" w:rsidRDefault="005D0EC3" w:rsidP="005D0EC3">
                    <w:pPr>
                      <w:rPr>
                        <w:rFonts w:cs="Arial"/>
                        <w:sz w:val="16"/>
                        <w:szCs w:val="18"/>
                      </w:rPr>
                    </w:pPr>
                    <w:r w:rsidRPr="00076035">
                      <w:rPr>
                        <w:rFonts w:cs="Arial"/>
                        <w:sz w:val="16"/>
                        <w:szCs w:val="18"/>
                      </w:rPr>
                      <w:t>Corinna.Schittenhelm@de.ebmpapst.com</w:t>
                    </w:r>
                  </w:p>
                  <w:p w14:paraId="1D84BF3A" w14:textId="77777777" w:rsidR="005D0EC3" w:rsidRPr="00076035" w:rsidRDefault="005D0EC3" w:rsidP="005D0EC3">
                    <w:pPr>
                      <w:rPr>
                        <w:rFonts w:cs="Arial"/>
                        <w:sz w:val="16"/>
                        <w:szCs w:val="18"/>
                      </w:rPr>
                    </w:pPr>
                  </w:p>
                  <w:p w14:paraId="08A8D08B" w14:textId="77777777" w:rsidR="005D0EC3" w:rsidRPr="00076035" w:rsidRDefault="005D0EC3" w:rsidP="005D0EC3">
                    <w:pPr>
                      <w:rPr>
                        <w:rFonts w:cs="Arial"/>
                        <w:sz w:val="16"/>
                        <w:szCs w:val="18"/>
                      </w:rPr>
                    </w:pPr>
                  </w:p>
                  <w:p w14:paraId="4F550803" w14:textId="599092D7"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1A1099">
                      <w:rPr>
                        <w:rFonts w:cs="Arial"/>
                        <w:noProof/>
                        <w:sz w:val="16"/>
                        <w:szCs w:val="18"/>
                      </w:rPr>
                      <w:t>15. Dezember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1A1099">
                      <w:rPr>
                        <w:rStyle w:val="Seitenzahl"/>
                        <w:rFonts w:cs="Arial"/>
                        <w:noProof/>
                        <w:sz w:val="16"/>
                        <w:szCs w:val="18"/>
                      </w:rPr>
                      <w:t>3</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1A1099">
                      <w:rPr>
                        <w:rStyle w:val="Seitenzahl"/>
                        <w:rFonts w:cs="Arial"/>
                        <w:noProof/>
                        <w:sz w:val="16"/>
                        <w:szCs w:val="18"/>
                      </w:rPr>
                      <w:t>3</w:t>
                    </w:r>
                    <w:r w:rsidRPr="00076035">
                      <w:rPr>
                        <w:rStyle w:val="Seitenzahl"/>
                        <w:rFonts w:cs="Arial"/>
                        <w:sz w:val="16"/>
                        <w:szCs w:val="18"/>
                      </w:rPr>
                      <w:fldChar w:fldCharType="end"/>
                    </w:r>
                  </w:p>
                  <w:p w14:paraId="0C2138AE" w14:textId="77777777" w:rsidR="005D0EC3" w:rsidRPr="00076035" w:rsidRDefault="005D0EC3" w:rsidP="005D0EC3">
                    <w:pPr>
                      <w:rPr>
                        <w:rStyle w:val="Seitenzahl"/>
                        <w:rFonts w:cs="Arial"/>
                        <w:sz w:val="16"/>
                        <w:szCs w:val="18"/>
                      </w:rPr>
                    </w:pPr>
                  </w:p>
                  <w:p w14:paraId="718819AA" w14:textId="77777777" w:rsidR="005D0EC3" w:rsidRPr="00076035" w:rsidRDefault="005D0EC3" w:rsidP="005D0EC3">
                    <w:pPr>
                      <w:rPr>
                        <w:rStyle w:val="Seitenzahl"/>
                        <w:rFonts w:cs="Arial"/>
                        <w:sz w:val="16"/>
                        <w:szCs w:val="18"/>
                      </w:rPr>
                    </w:pPr>
                  </w:p>
                  <w:p w14:paraId="0D4D8047"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713EDE76"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3E93753" w14:textId="77777777" w:rsidR="005D0EC3" w:rsidRPr="00076035" w:rsidRDefault="005D0EC3" w:rsidP="005D0EC3">
                    <w:pPr>
                      <w:rPr>
                        <w:rStyle w:val="Seitenzahl"/>
                        <w:rFonts w:cs="Arial"/>
                        <w:sz w:val="16"/>
                        <w:szCs w:val="18"/>
                      </w:rPr>
                    </w:pPr>
                  </w:p>
                  <w:p w14:paraId="74FC38B3"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0B182B29" w14:textId="77777777" w:rsidR="005D0EC3" w:rsidRPr="00FF5673" w:rsidRDefault="005D0EC3" w:rsidP="005D0EC3">
                    <w:pPr>
                      <w:rPr>
                        <w:rStyle w:val="Seitenzahl"/>
                        <w:rFonts w:cs="Arial"/>
                        <w:sz w:val="16"/>
                        <w:szCs w:val="18"/>
                      </w:rPr>
                    </w:pPr>
                    <w:r w:rsidRPr="00FF5673">
                      <w:rPr>
                        <w:rStyle w:val="Seitenzahl"/>
                        <w:rFonts w:cs="Arial"/>
                        <w:sz w:val="16"/>
                        <w:szCs w:val="18"/>
                      </w:rPr>
                      <w:t>twitter.com/</w:t>
                    </w:r>
                    <w:proofErr w:type="spellStart"/>
                    <w:r w:rsidRPr="00FF5673">
                      <w:rPr>
                        <w:rStyle w:val="Seitenzahl"/>
                        <w:rFonts w:cs="Arial"/>
                        <w:sz w:val="16"/>
                        <w:szCs w:val="18"/>
                      </w:rPr>
                      <w:t>ebmpapst_news</w:t>
                    </w:r>
                    <w:proofErr w:type="spellEnd"/>
                  </w:p>
                  <w:p w14:paraId="393C6863" w14:textId="77777777" w:rsidR="005D0EC3" w:rsidRPr="00FF5673" w:rsidRDefault="005D0EC3" w:rsidP="005D0EC3">
                    <w:pPr>
                      <w:rPr>
                        <w:rFonts w:cs="Arial"/>
                        <w:sz w:val="16"/>
                        <w:szCs w:val="18"/>
                      </w:rPr>
                    </w:pPr>
                    <w:r w:rsidRPr="00FF5673">
                      <w:rPr>
                        <w:rFonts w:cs="Arial"/>
                        <w:sz w:val="16"/>
                        <w:szCs w:val="18"/>
                      </w:rPr>
                      <w:t>facebook.com/</w:t>
                    </w:r>
                    <w:proofErr w:type="spellStart"/>
                    <w:r w:rsidRPr="00FF5673">
                      <w:rPr>
                        <w:rFonts w:cs="Arial"/>
                        <w:sz w:val="16"/>
                        <w:szCs w:val="18"/>
                      </w:rPr>
                      <w:t>ebmpapstFANS</w:t>
                    </w:r>
                    <w:proofErr w:type="spellEnd"/>
                  </w:p>
                  <w:p w14:paraId="5D7D630C" w14:textId="77777777" w:rsidR="005D0EC3" w:rsidRPr="00FF5673" w:rsidRDefault="005D0EC3" w:rsidP="005D0EC3">
                    <w:pPr>
                      <w:rPr>
                        <w:rFonts w:cs="Arial"/>
                        <w:sz w:val="16"/>
                        <w:szCs w:val="18"/>
                      </w:rPr>
                    </w:pPr>
                    <w:r w:rsidRPr="00FF5673">
                      <w:rPr>
                        <w:rFonts w:cs="Arial"/>
                        <w:sz w:val="16"/>
                        <w:szCs w:val="18"/>
                      </w:rPr>
                      <w:t>youtube.com/</w:t>
                    </w:r>
                    <w:proofErr w:type="spellStart"/>
                    <w:r w:rsidRPr="00FF5673">
                      <w:rPr>
                        <w:rFonts w:cs="Arial"/>
                        <w:sz w:val="16"/>
                        <w:szCs w:val="18"/>
                      </w:rPr>
                      <w:t>ebmpapstDE</w:t>
                    </w:r>
                    <w:proofErr w:type="spellEnd"/>
                  </w:p>
                  <w:p w14:paraId="2E4DAF55"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754C1FE6" w14:textId="77777777" w:rsidR="005D0EC3" w:rsidRPr="00E43D25" w:rsidRDefault="005D0EC3" w:rsidP="005D0EC3">
                    <w:pPr>
                      <w:rPr>
                        <w:rFonts w:cs="Arial"/>
                        <w:sz w:val="16"/>
                        <w:szCs w:val="18"/>
                        <w:lang w:val="en-US"/>
                      </w:rPr>
                    </w:pPr>
                  </w:p>
                </w:txbxContent>
              </v:textbox>
            </v:shape>
          </w:pict>
        </mc:Fallback>
      </mc:AlternateContent>
    </w:r>
    <w:r w:rsidR="0013755A" w:rsidRPr="00342867">
      <w:rPr>
        <w:rFonts w:ascii="Arial" w:hAnsi="Arial" w:cs="Arial"/>
        <w:bCs/>
        <w:sz w:val="32"/>
        <w:szCs w:val="32"/>
      </w:rPr>
      <w:t>PRESSEINFORMATION</w:t>
    </w:r>
  </w:p>
  <w:p w14:paraId="553FF4D0" w14:textId="77777777" w:rsidR="003E593D" w:rsidRPr="00342867" w:rsidRDefault="003E593D" w:rsidP="003E593D">
    <w:pPr>
      <w:pStyle w:val="-B-Zwischen"/>
      <w:spacing w:before="0" w:line="240" w:lineRule="auto"/>
      <w:rPr>
        <w:rFonts w:ascii="Arial" w:hAnsi="Arial" w:cs="Arial"/>
        <w:b w:val="0"/>
        <w:sz w:val="22"/>
      </w:rPr>
    </w:pPr>
  </w:p>
  <w:p w14:paraId="119FA80E" w14:textId="77777777" w:rsidR="003E593D" w:rsidRPr="00342867" w:rsidRDefault="003E593D" w:rsidP="003E593D">
    <w:pPr>
      <w:rPr>
        <w:sz w:val="22"/>
        <w:lang w:eastAsia="ar-SA"/>
      </w:rPr>
    </w:pPr>
  </w:p>
  <w:p w14:paraId="34FEE86B" w14:textId="77777777" w:rsidR="003E593D" w:rsidRPr="00342867" w:rsidRDefault="003E593D" w:rsidP="003E593D">
    <w:pPr>
      <w:rPr>
        <w:sz w:val="22"/>
        <w:lang w:eastAsia="ar-SA"/>
      </w:rPr>
    </w:pPr>
  </w:p>
  <w:p w14:paraId="322727B7" w14:textId="77777777" w:rsidR="003E593D" w:rsidRPr="00342867" w:rsidRDefault="003E593D" w:rsidP="003E593D">
    <w:pPr>
      <w:rPr>
        <w:sz w:val="22"/>
        <w:lang w:eastAsia="ar-SA"/>
      </w:rPr>
    </w:pPr>
  </w:p>
  <w:p w14:paraId="232B5EF7" w14:textId="77777777" w:rsidR="003E593D" w:rsidRPr="00342867" w:rsidRDefault="00E0757D" w:rsidP="003E593D">
    <w:pPr>
      <w:pStyle w:val="-B-Zwischen"/>
      <w:rPr>
        <w:rFonts w:ascii="Arial" w:hAnsi="Arial" w:cs="Arial"/>
      </w:rPr>
    </w:pPr>
    <w:r w:rsidRPr="00E0757D">
      <w:rPr>
        <w:rFonts w:ascii="Arial" w:hAnsi="Arial" w:cs="Arial"/>
      </w:rPr>
      <w:t>Wärmemanagement</w:t>
    </w:r>
    <w:r w:rsidRPr="00342867">
      <w:rPr>
        <w:rFonts w:ascii="Arial" w:hAnsi="Arial" w:cs="Arial"/>
      </w:rPr>
      <w:t xml:space="preserve"> und </w:t>
    </w:r>
    <w:r w:rsidRPr="00E0757D">
      <w:rPr>
        <w:rFonts w:ascii="Arial" w:hAnsi="Arial" w:cs="Arial"/>
      </w:rPr>
      <w:t>Entfeuchtung</w:t>
    </w:r>
  </w:p>
  <w:p w14:paraId="51E6E825" w14:textId="77777777" w:rsidR="00FF5673" w:rsidRPr="00FF5673" w:rsidRDefault="00FF5673" w:rsidP="00FF5673">
    <w:pPr>
      <w:rPr>
        <w:rFonts w:cs="Arial"/>
        <w:b/>
        <w:sz w:val="32"/>
        <w:szCs w:val="32"/>
      </w:rPr>
    </w:pPr>
    <w:r w:rsidRPr="00FF5673">
      <w:rPr>
        <w:rFonts w:cs="Arial"/>
        <w:b/>
        <w:sz w:val="32"/>
        <w:szCs w:val="32"/>
      </w:rPr>
      <w:t>Robuste, energiesparende Kompaktlüfter</w:t>
    </w:r>
  </w:p>
  <w:p w14:paraId="2264B90C" w14:textId="77777777" w:rsidR="002B10BE" w:rsidRPr="00FF5673" w:rsidRDefault="00FF5673" w:rsidP="00FF5673">
    <w:pPr>
      <w:rPr>
        <w:rFonts w:cs="Arial"/>
        <w:b/>
        <w:sz w:val="32"/>
        <w:szCs w:val="32"/>
      </w:rPr>
    </w:pPr>
    <w:r>
      <w:rPr>
        <w:rFonts w:cs="Arial"/>
        <w:b/>
        <w:sz w:val="32"/>
        <w:szCs w:val="32"/>
      </w:rPr>
      <w:t>für die digitale Beschilderung</w:t>
    </w:r>
    <w:r w:rsidR="002B10BE" w:rsidRPr="00DF725C">
      <w:rPr>
        <w:noProof/>
        <w:highlight w:val="yellow"/>
        <w:lang w:eastAsia="zh-CN"/>
      </w:rPr>
      <mc:AlternateContent>
        <mc:Choice Requires="wps">
          <w:drawing>
            <wp:anchor distT="0" distB="0" distL="114300" distR="114300" simplePos="0" relativeHeight="251660288" behindDoc="0" locked="0" layoutInCell="1" allowOverlap="1" wp14:anchorId="7594F970" wp14:editId="6F324455">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73ADF6BD"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3DFA18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94F970"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73ADF6BD"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73DFA18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000AE"/>
    <w:multiLevelType w:val="hybridMultilevel"/>
    <w:tmpl w:val="4AD4FD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73F281D"/>
    <w:multiLevelType w:val="hybridMultilevel"/>
    <w:tmpl w:val="24704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CA22642"/>
    <w:multiLevelType w:val="hybridMultilevel"/>
    <w:tmpl w:val="AB80B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082512"/>
    <w:multiLevelType w:val="hybridMultilevel"/>
    <w:tmpl w:val="C400D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F34B0"/>
    <w:rsid w:val="00114F31"/>
    <w:rsid w:val="0013755A"/>
    <w:rsid w:val="00185F2B"/>
    <w:rsid w:val="00196DD9"/>
    <w:rsid w:val="001A1099"/>
    <w:rsid w:val="001B5342"/>
    <w:rsid w:val="001F1E6B"/>
    <w:rsid w:val="001F6896"/>
    <w:rsid w:val="00227B78"/>
    <w:rsid w:val="0023497E"/>
    <w:rsid w:val="00280AF0"/>
    <w:rsid w:val="0028417B"/>
    <w:rsid w:val="002A48D2"/>
    <w:rsid w:val="002B10BE"/>
    <w:rsid w:val="002D1D92"/>
    <w:rsid w:val="003024A3"/>
    <w:rsid w:val="003104F2"/>
    <w:rsid w:val="003117FA"/>
    <w:rsid w:val="00342867"/>
    <w:rsid w:val="00387813"/>
    <w:rsid w:val="003E593D"/>
    <w:rsid w:val="0054461D"/>
    <w:rsid w:val="00577CDF"/>
    <w:rsid w:val="0059072C"/>
    <w:rsid w:val="005C0AF9"/>
    <w:rsid w:val="005C2F8E"/>
    <w:rsid w:val="005D0EC3"/>
    <w:rsid w:val="005F07CD"/>
    <w:rsid w:val="005F143E"/>
    <w:rsid w:val="00664AAA"/>
    <w:rsid w:val="006D2FDD"/>
    <w:rsid w:val="006E3F17"/>
    <w:rsid w:val="00711085"/>
    <w:rsid w:val="00753368"/>
    <w:rsid w:val="00764970"/>
    <w:rsid w:val="00777E21"/>
    <w:rsid w:val="00793AF9"/>
    <w:rsid w:val="00812A5A"/>
    <w:rsid w:val="00865FCC"/>
    <w:rsid w:val="008D520E"/>
    <w:rsid w:val="0097394A"/>
    <w:rsid w:val="009A12DC"/>
    <w:rsid w:val="009A6CC8"/>
    <w:rsid w:val="009D4984"/>
    <w:rsid w:val="009F4AF0"/>
    <w:rsid w:val="00A8521E"/>
    <w:rsid w:val="00AA1AA7"/>
    <w:rsid w:val="00AC5CA8"/>
    <w:rsid w:val="00B30EBC"/>
    <w:rsid w:val="00B31676"/>
    <w:rsid w:val="00B4027A"/>
    <w:rsid w:val="00B40740"/>
    <w:rsid w:val="00BA6851"/>
    <w:rsid w:val="00BD1227"/>
    <w:rsid w:val="00C477B6"/>
    <w:rsid w:val="00CA05D1"/>
    <w:rsid w:val="00CC3AA2"/>
    <w:rsid w:val="00D012B4"/>
    <w:rsid w:val="00D1418C"/>
    <w:rsid w:val="00D55946"/>
    <w:rsid w:val="00D624C8"/>
    <w:rsid w:val="00DB3A63"/>
    <w:rsid w:val="00DF725C"/>
    <w:rsid w:val="00E0757D"/>
    <w:rsid w:val="00E42F74"/>
    <w:rsid w:val="00E43D25"/>
    <w:rsid w:val="00E823E2"/>
    <w:rsid w:val="00E84FDF"/>
    <w:rsid w:val="00E95634"/>
    <w:rsid w:val="00F467B2"/>
    <w:rsid w:val="00F73087"/>
    <w:rsid w:val="00F75E8D"/>
    <w:rsid w:val="00FB276E"/>
    <w:rsid w:val="00FC7DA6"/>
    <w:rsid w:val="00FE10B3"/>
    <w:rsid w:val="00FF567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224F3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UnresolvedMention">
    <w:name w:val="Unresolved Mention"/>
    <w:basedOn w:val="Absatz-Standardschriftart"/>
    <w:uiPriority w:val="99"/>
    <w:semiHidden/>
    <w:unhideWhenUsed/>
    <w:rsid w:val="00B31676"/>
    <w:rPr>
      <w:color w:val="605E5C"/>
      <w:shd w:val="clear" w:color="auto" w:fill="E1DFDD"/>
    </w:rPr>
  </w:style>
  <w:style w:type="character" w:styleId="BesuchterHyperlink">
    <w:name w:val="FollowedHyperlink"/>
    <w:basedOn w:val="Absatz-Standardschriftart"/>
    <w:uiPriority w:val="99"/>
    <w:semiHidden/>
    <w:unhideWhenUsed/>
    <w:rsid w:val="001B534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UnresolvedMention">
    <w:name w:val="Unresolved Mention"/>
    <w:basedOn w:val="Absatz-Standardschriftart"/>
    <w:uiPriority w:val="99"/>
    <w:semiHidden/>
    <w:unhideWhenUsed/>
    <w:rsid w:val="00B31676"/>
    <w:rPr>
      <w:color w:val="605E5C"/>
      <w:shd w:val="clear" w:color="auto" w:fill="E1DFDD"/>
    </w:rPr>
  </w:style>
  <w:style w:type="character" w:styleId="BesuchterHyperlink">
    <w:name w:val="FollowedHyperlink"/>
    <w:basedOn w:val="Absatz-Standardschriftart"/>
    <w:uiPriority w:val="99"/>
    <w:semiHidden/>
    <w:unhideWhenUsed/>
    <w:rsid w:val="001B53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bmpapst.com/digital-signage"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5139D-030D-456B-8957-406C05D1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3653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12</cp:revision>
  <cp:lastPrinted>2020-12-15T09:05:00Z</cp:lastPrinted>
  <dcterms:created xsi:type="dcterms:W3CDTF">2020-12-04T09:05:00Z</dcterms:created>
  <dcterms:modified xsi:type="dcterms:W3CDTF">2020-12-15T09:05:00Z</dcterms:modified>
</cp:coreProperties>
</file>