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18D9" w:rsidRPr="00DF2EBF" w:rsidRDefault="00667341" w:rsidP="00DF2EBF">
      <w:pPr>
        <w:rPr>
          <w:b/>
          <w:sz w:val="24"/>
          <w:szCs w:val="24"/>
        </w:rPr>
      </w:pPr>
      <w:r>
        <w:rPr>
          <w:b/>
          <w:sz w:val="24"/>
          <w:szCs w:val="24"/>
        </w:rPr>
        <w:t>ebm-papst</w:t>
      </w:r>
      <w:r w:rsidR="00CB30BC">
        <w:rPr>
          <w:b/>
          <w:sz w:val="24"/>
          <w:szCs w:val="24"/>
        </w:rPr>
        <w:t xml:space="preserve"> </w:t>
      </w:r>
      <w:r>
        <w:rPr>
          <w:b/>
          <w:sz w:val="24"/>
          <w:szCs w:val="24"/>
        </w:rPr>
        <w:t xml:space="preserve">baut </w:t>
      </w:r>
      <w:r w:rsidR="00DF2EBF" w:rsidRPr="00DF2EBF">
        <w:rPr>
          <w:b/>
          <w:sz w:val="24"/>
          <w:szCs w:val="24"/>
        </w:rPr>
        <w:t>Digitalisierung</w:t>
      </w:r>
      <w:r w:rsidR="00CB30BC">
        <w:rPr>
          <w:b/>
          <w:sz w:val="24"/>
          <w:szCs w:val="24"/>
        </w:rPr>
        <w:t>sbereich</w:t>
      </w:r>
      <w:r>
        <w:rPr>
          <w:b/>
          <w:sz w:val="24"/>
          <w:szCs w:val="24"/>
        </w:rPr>
        <w:t xml:space="preserve"> in Dortmund aus – </w:t>
      </w:r>
      <w:r>
        <w:rPr>
          <w:b/>
          <w:sz w:val="24"/>
          <w:szCs w:val="24"/>
        </w:rPr>
        <w:br/>
        <w:t xml:space="preserve">Gründung der </w:t>
      </w:r>
      <w:proofErr w:type="spellStart"/>
      <w:r>
        <w:rPr>
          <w:b/>
          <w:sz w:val="24"/>
          <w:szCs w:val="24"/>
        </w:rPr>
        <w:t>ebm</w:t>
      </w:r>
      <w:proofErr w:type="spellEnd"/>
      <w:r>
        <w:rPr>
          <w:b/>
          <w:sz w:val="24"/>
          <w:szCs w:val="24"/>
        </w:rPr>
        <w:t xml:space="preserve">-papst </w:t>
      </w:r>
      <w:proofErr w:type="spellStart"/>
      <w:r>
        <w:rPr>
          <w:b/>
          <w:sz w:val="24"/>
          <w:szCs w:val="24"/>
        </w:rPr>
        <w:t>neo</w:t>
      </w:r>
      <w:proofErr w:type="spellEnd"/>
      <w:r>
        <w:rPr>
          <w:b/>
          <w:sz w:val="24"/>
          <w:szCs w:val="24"/>
        </w:rPr>
        <w:t xml:space="preserve"> GmbH &amp; Co. KG</w:t>
      </w:r>
      <w:r w:rsidR="00DF2EBF" w:rsidRPr="00DF2EBF">
        <w:rPr>
          <w:b/>
          <w:sz w:val="24"/>
          <w:szCs w:val="24"/>
        </w:rPr>
        <w:t xml:space="preserve"> </w:t>
      </w:r>
      <w:r w:rsidR="00293BE6" w:rsidRPr="00DF2EBF">
        <w:rPr>
          <w:b/>
        </w:rPr>
        <w:br/>
      </w:r>
    </w:p>
    <w:p w:rsidR="00DF2EBF" w:rsidRDefault="00DF2EBF" w:rsidP="00DF2EBF"/>
    <w:p w:rsidR="00DF2EBF" w:rsidRDefault="00C91E43" w:rsidP="00DF2EBF">
      <w:pPr>
        <w:rPr>
          <w:sz w:val="24"/>
          <w:szCs w:val="24"/>
        </w:rPr>
      </w:pPr>
      <w:r>
        <w:rPr>
          <w:sz w:val="24"/>
          <w:szCs w:val="24"/>
        </w:rPr>
        <w:t>Mulfingen, 06</w:t>
      </w:r>
      <w:r w:rsidR="00492EFB">
        <w:rPr>
          <w:sz w:val="24"/>
          <w:szCs w:val="24"/>
        </w:rPr>
        <w:t>.07</w:t>
      </w:r>
      <w:r w:rsidR="002475B0">
        <w:rPr>
          <w:sz w:val="24"/>
          <w:szCs w:val="24"/>
        </w:rPr>
        <w:t>.2020</w:t>
      </w:r>
    </w:p>
    <w:p w:rsidR="00BE0610" w:rsidRPr="00BE0610" w:rsidRDefault="00BE0610" w:rsidP="00BE0610">
      <w:pPr>
        <w:rPr>
          <w:sz w:val="24"/>
          <w:szCs w:val="24"/>
        </w:rPr>
      </w:pPr>
      <w:r w:rsidRPr="00BE0610">
        <w:rPr>
          <w:sz w:val="24"/>
          <w:szCs w:val="24"/>
        </w:rPr>
        <w:t xml:space="preserve">Ausgewogene Ernährung, genügend Wasser zu sich nehmen, ausreichend Bewegung – alles wichtige Dinge für unsere Gesundheit. Was ist aber mit Luft? 15.000 Liter dieser wertvollen </w:t>
      </w:r>
      <w:proofErr w:type="spellStart"/>
      <w:r w:rsidRPr="00BE0610">
        <w:rPr>
          <w:sz w:val="24"/>
          <w:szCs w:val="24"/>
        </w:rPr>
        <w:t>Resource</w:t>
      </w:r>
      <w:proofErr w:type="spellEnd"/>
      <w:r w:rsidRPr="00BE0610">
        <w:rPr>
          <w:sz w:val="24"/>
          <w:szCs w:val="24"/>
        </w:rPr>
        <w:t xml:space="preserve"> atmet ein Mensch jeden Tag ein und aus. Doch wie oft macht man sich Gedanken darüber, ob diese Luft auch tatsächlich gut und gesund ist?  </w:t>
      </w:r>
    </w:p>
    <w:p w:rsidR="00BE0610" w:rsidRPr="00BE0610" w:rsidRDefault="00BE0610" w:rsidP="00BE0610">
      <w:pPr>
        <w:rPr>
          <w:sz w:val="24"/>
          <w:szCs w:val="24"/>
        </w:rPr>
      </w:pPr>
    </w:p>
    <w:p w:rsidR="00BE0610" w:rsidRPr="00BE0610" w:rsidRDefault="00BE0610" w:rsidP="00BE0610">
      <w:pPr>
        <w:rPr>
          <w:sz w:val="24"/>
          <w:szCs w:val="24"/>
        </w:rPr>
      </w:pPr>
      <w:r w:rsidRPr="00BE0610">
        <w:rPr>
          <w:sz w:val="24"/>
          <w:szCs w:val="24"/>
        </w:rPr>
        <w:t xml:space="preserve">Für diese und viele weitere Fragestellungen sucht die Denkfabrik </w:t>
      </w:r>
      <w:proofErr w:type="spellStart"/>
      <w:r w:rsidRPr="00BE0610">
        <w:rPr>
          <w:sz w:val="24"/>
          <w:szCs w:val="24"/>
        </w:rPr>
        <w:t>ebm</w:t>
      </w:r>
      <w:proofErr w:type="spellEnd"/>
      <w:r w:rsidRPr="00BE0610">
        <w:rPr>
          <w:sz w:val="24"/>
          <w:szCs w:val="24"/>
        </w:rPr>
        <w:t xml:space="preserve">-papst </w:t>
      </w:r>
      <w:proofErr w:type="spellStart"/>
      <w:r w:rsidRPr="00BE0610">
        <w:rPr>
          <w:sz w:val="24"/>
          <w:szCs w:val="24"/>
        </w:rPr>
        <w:t>neo</w:t>
      </w:r>
      <w:proofErr w:type="spellEnd"/>
      <w:r w:rsidRPr="00BE0610">
        <w:rPr>
          <w:sz w:val="24"/>
          <w:szCs w:val="24"/>
        </w:rPr>
        <w:t xml:space="preserve"> nach Lösungen und entwickelt seit über zwei Jahren Digitalisierungsstrategien und Geschäftsmodelle für </w:t>
      </w:r>
      <w:proofErr w:type="spellStart"/>
      <w:r w:rsidRPr="00BE0610">
        <w:rPr>
          <w:sz w:val="24"/>
          <w:szCs w:val="24"/>
        </w:rPr>
        <w:t>ebm</w:t>
      </w:r>
      <w:proofErr w:type="spellEnd"/>
      <w:r w:rsidRPr="00BE0610">
        <w:rPr>
          <w:sz w:val="24"/>
          <w:szCs w:val="24"/>
        </w:rPr>
        <w:t xml:space="preserve">-papst. Aufgrund des großen Zukunftspotenzials für die gesamte Unternehmensgruppe des </w:t>
      </w:r>
      <w:proofErr w:type="spellStart"/>
      <w:r w:rsidRPr="00BE0610">
        <w:rPr>
          <w:sz w:val="24"/>
          <w:szCs w:val="24"/>
        </w:rPr>
        <w:t>Mulfinger</w:t>
      </w:r>
      <w:proofErr w:type="spellEnd"/>
      <w:r w:rsidRPr="00BE0610">
        <w:rPr>
          <w:sz w:val="24"/>
          <w:szCs w:val="24"/>
        </w:rPr>
        <w:t xml:space="preserve"> Ventilatoren- und Motorenherstellers und der bisher sehr erfolgreichen Entwicklung des jungen Unternehmens wird das Dortmunder Start-Up nun weiter ausgebaut. </w:t>
      </w:r>
    </w:p>
    <w:p w:rsidR="00BE0610" w:rsidRPr="00BE0610" w:rsidRDefault="00BE0610" w:rsidP="00BE0610">
      <w:pPr>
        <w:rPr>
          <w:sz w:val="24"/>
          <w:szCs w:val="24"/>
        </w:rPr>
      </w:pPr>
    </w:p>
    <w:p w:rsidR="00BE0610" w:rsidRPr="00BE0610" w:rsidRDefault="00BE0610" w:rsidP="00BE0610">
      <w:pPr>
        <w:rPr>
          <w:sz w:val="24"/>
          <w:szCs w:val="24"/>
        </w:rPr>
      </w:pPr>
      <w:r w:rsidRPr="00BE0610">
        <w:rPr>
          <w:sz w:val="24"/>
          <w:szCs w:val="24"/>
        </w:rPr>
        <w:t xml:space="preserve">Im April 2020 wurde dazu die Gesellschaft </w:t>
      </w:r>
      <w:proofErr w:type="spellStart"/>
      <w:r w:rsidRPr="00BE0610">
        <w:rPr>
          <w:sz w:val="24"/>
          <w:szCs w:val="24"/>
        </w:rPr>
        <w:t>ebm</w:t>
      </w:r>
      <w:proofErr w:type="spellEnd"/>
      <w:r w:rsidRPr="00BE0610">
        <w:rPr>
          <w:sz w:val="24"/>
          <w:szCs w:val="24"/>
        </w:rPr>
        <w:t xml:space="preserve">-papst </w:t>
      </w:r>
      <w:proofErr w:type="spellStart"/>
      <w:r w:rsidRPr="00BE0610">
        <w:rPr>
          <w:sz w:val="24"/>
          <w:szCs w:val="24"/>
        </w:rPr>
        <w:t>neo</w:t>
      </w:r>
      <w:proofErr w:type="spellEnd"/>
      <w:r w:rsidRPr="00BE0610">
        <w:rPr>
          <w:sz w:val="24"/>
          <w:szCs w:val="24"/>
        </w:rPr>
        <w:t xml:space="preserve"> GmbH &amp; Co. KG gegründet und Thomas Sauer (Gruppendirektor Elektronik und Digitalisierung bei </w:t>
      </w:r>
      <w:proofErr w:type="spellStart"/>
      <w:r w:rsidRPr="00BE0610">
        <w:rPr>
          <w:sz w:val="24"/>
          <w:szCs w:val="24"/>
        </w:rPr>
        <w:t>ebm</w:t>
      </w:r>
      <w:proofErr w:type="spellEnd"/>
      <w:r w:rsidRPr="00BE0610">
        <w:rPr>
          <w:sz w:val="24"/>
          <w:szCs w:val="24"/>
        </w:rPr>
        <w:t xml:space="preserve">-papst) sowie Oliver Kühnle (Gruppendirektor IT bei </w:t>
      </w:r>
      <w:proofErr w:type="spellStart"/>
      <w:r w:rsidRPr="00BE0610">
        <w:rPr>
          <w:sz w:val="24"/>
          <w:szCs w:val="24"/>
        </w:rPr>
        <w:t>ebm</w:t>
      </w:r>
      <w:proofErr w:type="spellEnd"/>
      <w:r w:rsidRPr="00BE0610">
        <w:rPr>
          <w:sz w:val="24"/>
          <w:szCs w:val="24"/>
        </w:rPr>
        <w:t>-papst) in die Geschäftsführung bestellt.</w:t>
      </w:r>
    </w:p>
    <w:p w:rsidR="00BE0610" w:rsidRPr="00BE0610" w:rsidRDefault="00BE0610" w:rsidP="00BE0610">
      <w:pPr>
        <w:rPr>
          <w:sz w:val="24"/>
          <w:szCs w:val="24"/>
        </w:rPr>
      </w:pPr>
      <w:r w:rsidRPr="00BE0610">
        <w:rPr>
          <w:sz w:val="24"/>
          <w:szCs w:val="24"/>
        </w:rPr>
        <w:t xml:space="preserve">Thomas Sauer verantwortet den technischen und operativen Part vor Ort in Dortmund und Oliver Kühnle leitet den kaufmännischen Bereich aus der </w:t>
      </w:r>
      <w:proofErr w:type="spellStart"/>
      <w:r w:rsidRPr="00BE0610">
        <w:rPr>
          <w:sz w:val="24"/>
          <w:szCs w:val="24"/>
        </w:rPr>
        <w:t>Mulfinger</w:t>
      </w:r>
      <w:proofErr w:type="spellEnd"/>
      <w:r w:rsidRPr="00BE0610">
        <w:rPr>
          <w:sz w:val="24"/>
          <w:szCs w:val="24"/>
        </w:rPr>
        <w:t xml:space="preserve"> IT heraus. Zudem wechselte Brendan Dow, der sich beim Technologieführer international um Start-ups und digitale Geschäftsmodelle gekümmert hatte, von Australien nach Dortmund, um die Vertriebsleitung v</w:t>
      </w:r>
      <w:r>
        <w:rPr>
          <w:sz w:val="24"/>
          <w:szCs w:val="24"/>
        </w:rPr>
        <w:t xml:space="preserve">on </w:t>
      </w:r>
      <w:proofErr w:type="spellStart"/>
      <w:r>
        <w:rPr>
          <w:sz w:val="24"/>
          <w:szCs w:val="24"/>
        </w:rPr>
        <w:t>ebm</w:t>
      </w:r>
      <w:proofErr w:type="spellEnd"/>
      <w:r>
        <w:rPr>
          <w:sz w:val="24"/>
          <w:szCs w:val="24"/>
        </w:rPr>
        <w:t xml:space="preserve">-papst </w:t>
      </w:r>
      <w:proofErr w:type="spellStart"/>
      <w:r>
        <w:rPr>
          <w:sz w:val="24"/>
          <w:szCs w:val="24"/>
        </w:rPr>
        <w:t>neo</w:t>
      </w:r>
      <w:proofErr w:type="spellEnd"/>
      <w:r>
        <w:rPr>
          <w:sz w:val="24"/>
          <w:szCs w:val="24"/>
        </w:rPr>
        <w:t xml:space="preserve"> zu übernehmen.</w:t>
      </w:r>
    </w:p>
    <w:p w:rsidR="00BE0610" w:rsidRPr="00BE0610" w:rsidRDefault="00BE0610" w:rsidP="00BE0610">
      <w:pPr>
        <w:rPr>
          <w:b/>
          <w:sz w:val="24"/>
          <w:szCs w:val="24"/>
        </w:rPr>
      </w:pPr>
    </w:p>
    <w:p w:rsidR="00BE0610" w:rsidRPr="00BE0610" w:rsidRDefault="00BE0610" w:rsidP="00BE0610">
      <w:pPr>
        <w:rPr>
          <w:b/>
          <w:sz w:val="24"/>
          <w:szCs w:val="24"/>
        </w:rPr>
      </w:pPr>
      <w:r w:rsidRPr="00BE0610">
        <w:rPr>
          <w:b/>
          <w:sz w:val="24"/>
          <w:szCs w:val="24"/>
        </w:rPr>
        <w:t>Tätigkeitsfeld und weitere Beteiligungen</w:t>
      </w:r>
    </w:p>
    <w:p w:rsidR="00BE0610" w:rsidRPr="00BE0610" w:rsidRDefault="00BE0610" w:rsidP="00BE0610">
      <w:pPr>
        <w:rPr>
          <w:sz w:val="24"/>
          <w:szCs w:val="24"/>
        </w:rPr>
      </w:pPr>
    </w:p>
    <w:p w:rsidR="00BE0610" w:rsidRPr="00BE0610" w:rsidRDefault="00BE0610" w:rsidP="00BE0610">
      <w:pPr>
        <w:rPr>
          <w:sz w:val="24"/>
          <w:szCs w:val="24"/>
        </w:rPr>
      </w:pPr>
      <w:r w:rsidRPr="00BE0610">
        <w:rPr>
          <w:sz w:val="24"/>
          <w:szCs w:val="24"/>
        </w:rPr>
        <w:t>Die Aufgabe des Start-ups ist es, digitale Lösungen, beispielsweise zur Verbesserung von Energiebilanz und Luftqualität in Gebäuden oder zur intelligenten Datenanalyse, zu entwickeln, zu vermarkten und zu vertreiben. Und das durch Software, Hardware, Dienstleistungen oder Beratungen.</w:t>
      </w:r>
    </w:p>
    <w:p w:rsidR="00BE0610" w:rsidRPr="00BE0610" w:rsidRDefault="00BE0610" w:rsidP="00BE0610">
      <w:pPr>
        <w:rPr>
          <w:sz w:val="24"/>
          <w:szCs w:val="24"/>
        </w:rPr>
      </w:pPr>
    </w:p>
    <w:p w:rsidR="00BE0610" w:rsidRPr="00BE0610" w:rsidRDefault="00BE0610" w:rsidP="00BE0610">
      <w:pPr>
        <w:rPr>
          <w:sz w:val="24"/>
          <w:szCs w:val="24"/>
        </w:rPr>
      </w:pPr>
      <w:r w:rsidRPr="00BE0610">
        <w:rPr>
          <w:sz w:val="24"/>
          <w:szCs w:val="24"/>
        </w:rPr>
        <w:t xml:space="preserve">„Die Digitalisierung in Verbindung mit Energieeffizienz ist ein bedeutendes Zukunftsfeld für die </w:t>
      </w:r>
      <w:proofErr w:type="spellStart"/>
      <w:r w:rsidRPr="00BE0610">
        <w:rPr>
          <w:sz w:val="24"/>
          <w:szCs w:val="24"/>
        </w:rPr>
        <w:t>ebm</w:t>
      </w:r>
      <w:proofErr w:type="spellEnd"/>
      <w:r w:rsidRPr="00BE0610">
        <w:rPr>
          <w:sz w:val="24"/>
          <w:szCs w:val="24"/>
        </w:rPr>
        <w:t xml:space="preserve">-papst Gruppe und ermöglicht uns viele Chancen“, sagt Stefan Brandl, Vorsitzender der Gruppengeschäftsführung der </w:t>
      </w:r>
      <w:proofErr w:type="spellStart"/>
      <w:r w:rsidRPr="00BE0610">
        <w:rPr>
          <w:sz w:val="24"/>
          <w:szCs w:val="24"/>
        </w:rPr>
        <w:t>ebm</w:t>
      </w:r>
      <w:proofErr w:type="spellEnd"/>
      <w:r w:rsidRPr="00BE0610">
        <w:rPr>
          <w:sz w:val="24"/>
          <w:szCs w:val="24"/>
        </w:rPr>
        <w:t xml:space="preserve">-papst Gruppe. „Als Innovationstreiber von Luft- und Antriebslösungen entwickeln wir mit Hilfe von </w:t>
      </w:r>
      <w:proofErr w:type="spellStart"/>
      <w:r w:rsidRPr="00BE0610">
        <w:rPr>
          <w:sz w:val="24"/>
          <w:szCs w:val="24"/>
        </w:rPr>
        <w:t>IoT</w:t>
      </w:r>
      <w:proofErr w:type="spellEnd"/>
      <w:r w:rsidRPr="00BE0610">
        <w:rPr>
          <w:sz w:val="24"/>
          <w:szCs w:val="24"/>
        </w:rPr>
        <w:t>- und Cloud-Technologien neue Geschäftsmodelle, die unserem Unternehmen Wachstumspotentiale ermöglichen und unseren Kunden Mehrwert bieten werden.“</w:t>
      </w:r>
    </w:p>
    <w:p w:rsidR="00BE0610" w:rsidRPr="00BE0610" w:rsidRDefault="00BE0610" w:rsidP="00BE0610">
      <w:pPr>
        <w:rPr>
          <w:sz w:val="24"/>
          <w:szCs w:val="24"/>
        </w:rPr>
      </w:pPr>
    </w:p>
    <w:p w:rsidR="00BE0610" w:rsidRPr="00BE0610" w:rsidRDefault="00BE0610" w:rsidP="00BE0610">
      <w:pPr>
        <w:rPr>
          <w:sz w:val="24"/>
          <w:szCs w:val="24"/>
        </w:rPr>
      </w:pPr>
      <w:r w:rsidRPr="00BE0610">
        <w:rPr>
          <w:sz w:val="24"/>
          <w:szCs w:val="24"/>
        </w:rPr>
        <w:lastRenderedPageBreak/>
        <w:t xml:space="preserve">Um einen zügigen Technologietransfer zu ermöglichen, hat sich </w:t>
      </w:r>
      <w:proofErr w:type="spellStart"/>
      <w:r w:rsidRPr="00BE0610">
        <w:rPr>
          <w:sz w:val="24"/>
          <w:szCs w:val="24"/>
        </w:rPr>
        <w:t>ebm</w:t>
      </w:r>
      <w:proofErr w:type="spellEnd"/>
      <w:r w:rsidRPr="00BE0610">
        <w:rPr>
          <w:sz w:val="24"/>
          <w:szCs w:val="24"/>
        </w:rPr>
        <w:t xml:space="preserve">-papst in den letzten Monaten  über </w:t>
      </w:r>
      <w:proofErr w:type="spellStart"/>
      <w:r w:rsidRPr="00BE0610">
        <w:rPr>
          <w:sz w:val="24"/>
          <w:szCs w:val="24"/>
        </w:rPr>
        <w:t>neo</w:t>
      </w:r>
      <w:proofErr w:type="spellEnd"/>
      <w:r w:rsidRPr="00BE0610">
        <w:rPr>
          <w:sz w:val="24"/>
          <w:szCs w:val="24"/>
        </w:rPr>
        <w:t xml:space="preserve"> an drei starken internationalen Partnern beteiligt. </w:t>
      </w:r>
      <w:bookmarkStart w:id="0" w:name="_GoBack"/>
      <w:bookmarkEnd w:id="0"/>
      <w:r w:rsidRPr="00BE0610">
        <w:rPr>
          <w:sz w:val="24"/>
          <w:szCs w:val="24"/>
        </w:rPr>
        <w:t xml:space="preserve">„Mit diesen Beteiligungen konnten wir breites Wissen vernetzen und umgehend eine hohe Innovationsgeschwindigkeit aufnehmen“, sagt Thomas Sauer, Geschäftsführer der </w:t>
      </w:r>
      <w:proofErr w:type="spellStart"/>
      <w:r w:rsidRPr="00BE0610">
        <w:rPr>
          <w:sz w:val="24"/>
          <w:szCs w:val="24"/>
        </w:rPr>
        <w:t>ebm</w:t>
      </w:r>
      <w:proofErr w:type="spellEnd"/>
      <w:r w:rsidRPr="00BE0610">
        <w:rPr>
          <w:sz w:val="24"/>
          <w:szCs w:val="24"/>
        </w:rPr>
        <w:t xml:space="preserve">-papst </w:t>
      </w:r>
      <w:proofErr w:type="spellStart"/>
      <w:r w:rsidRPr="00BE0610">
        <w:rPr>
          <w:sz w:val="24"/>
          <w:szCs w:val="24"/>
        </w:rPr>
        <w:t>neo</w:t>
      </w:r>
      <w:proofErr w:type="spellEnd"/>
      <w:r w:rsidRPr="00BE0610">
        <w:rPr>
          <w:sz w:val="24"/>
          <w:szCs w:val="24"/>
        </w:rPr>
        <w:t xml:space="preserve"> GmbH. </w:t>
      </w:r>
    </w:p>
    <w:p w:rsidR="00BE0610" w:rsidRPr="00BE0610" w:rsidRDefault="00BE0610" w:rsidP="00BE0610">
      <w:pPr>
        <w:rPr>
          <w:sz w:val="24"/>
          <w:szCs w:val="24"/>
        </w:rPr>
      </w:pPr>
      <w:r w:rsidRPr="00BE0610">
        <w:rPr>
          <w:sz w:val="24"/>
          <w:szCs w:val="24"/>
        </w:rPr>
        <w:t xml:space="preserve">„Erste Projekte im Bereich der Gebäudeklimatisierung und Kältetechnik sind bereits in der Umsetzung mit unseren Kunden.“  </w:t>
      </w:r>
    </w:p>
    <w:p w:rsidR="00BE0610" w:rsidRPr="00315674" w:rsidRDefault="00BE0610" w:rsidP="00BE0610">
      <w:pPr>
        <w:rPr>
          <w:b/>
          <w:sz w:val="24"/>
          <w:szCs w:val="24"/>
        </w:rPr>
      </w:pPr>
    </w:p>
    <w:p w:rsidR="00BE0610" w:rsidRDefault="00BE0610" w:rsidP="00BE0610">
      <w:pPr>
        <w:rPr>
          <w:b/>
          <w:sz w:val="24"/>
          <w:szCs w:val="24"/>
        </w:rPr>
      </w:pPr>
      <w:r w:rsidRPr="00315674">
        <w:rPr>
          <w:b/>
          <w:sz w:val="24"/>
          <w:szCs w:val="24"/>
        </w:rPr>
        <w:t>Mehr Platz für die sukzessive Erweiterung</w:t>
      </w:r>
    </w:p>
    <w:p w:rsidR="00315674" w:rsidRPr="00315674" w:rsidRDefault="00315674" w:rsidP="00BE0610">
      <w:pPr>
        <w:rPr>
          <w:b/>
          <w:sz w:val="24"/>
          <w:szCs w:val="24"/>
        </w:rPr>
      </w:pPr>
    </w:p>
    <w:p w:rsidR="00BE0610" w:rsidRDefault="00BE0610" w:rsidP="00BE0610">
      <w:pPr>
        <w:rPr>
          <w:sz w:val="24"/>
          <w:szCs w:val="24"/>
        </w:rPr>
      </w:pPr>
      <w:r w:rsidRPr="00BE0610">
        <w:rPr>
          <w:sz w:val="24"/>
          <w:szCs w:val="24"/>
        </w:rPr>
        <w:t>Um mehr Platz für die zukünftige Entwicklung in Dortmund zu haben, ist das bisherige Team von sieben Kolleginnen und Kollegen nun in neue Räumlichkeiten innerhalb des Technologiezentrums gezogen. Unterstützt werden sie weiterhin von zehn Kollegen in Indien, die sich vor allem um Softwareentwicklungen kümmern. In den nächsten Monaten sollen weitere Mitarbeiter zum Team dazu stoßen.</w:t>
      </w:r>
    </w:p>
    <w:p w:rsidR="00F85D19" w:rsidRPr="00591E3A" w:rsidRDefault="00D02702" w:rsidP="00BE0610">
      <w:pPr>
        <w:rPr>
          <w:color w:val="FF0000"/>
          <w:sz w:val="24"/>
          <w:szCs w:val="24"/>
          <w:lang w:val="fr-FR"/>
        </w:rPr>
      </w:pPr>
      <w:r w:rsidRPr="00696143">
        <w:rPr>
          <w:b/>
          <w:sz w:val="24"/>
          <w:szCs w:val="24"/>
        </w:rPr>
        <w:br/>
      </w:r>
      <w:r w:rsidR="00F85D19" w:rsidRPr="00696143">
        <w:rPr>
          <w:b/>
          <w:sz w:val="24"/>
          <w:szCs w:val="24"/>
        </w:rPr>
        <w:t>Bildunterschrift</w:t>
      </w:r>
      <w:r w:rsidR="00F85D19" w:rsidRPr="00591E3A">
        <w:rPr>
          <w:b/>
          <w:sz w:val="24"/>
          <w:szCs w:val="24"/>
          <w:lang w:val="fr-FR"/>
        </w:rPr>
        <w:t xml:space="preserve"> (</w:t>
      </w:r>
      <w:r w:rsidR="00F85D19" w:rsidRPr="00696143">
        <w:rPr>
          <w:b/>
          <w:sz w:val="24"/>
          <w:szCs w:val="24"/>
        </w:rPr>
        <w:t>Foto</w:t>
      </w:r>
      <w:r w:rsidR="00F85D19" w:rsidRPr="00591E3A">
        <w:rPr>
          <w:b/>
          <w:sz w:val="24"/>
          <w:szCs w:val="24"/>
          <w:lang w:val="fr-FR"/>
        </w:rPr>
        <w:t>: ebm-papst)</w:t>
      </w:r>
    </w:p>
    <w:p w:rsidR="009813DC" w:rsidRDefault="003727FA" w:rsidP="00DA43D7">
      <w:pPr>
        <w:rPr>
          <w:sz w:val="24"/>
          <w:szCs w:val="24"/>
        </w:rPr>
      </w:pPr>
      <w:r w:rsidRPr="006B2395">
        <w:rPr>
          <w:sz w:val="24"/>
          <w:szCs w:val="24"/>
        </w:rPr>
        <w:t>Bild 1</w:t>
      </w:r>
      <w:r w:rsidR="00921B97" w:rsidRPr="006B2395">
        <w:rPr>
          <w:sz w:val="24"/>
          <w:szCs w:val="24"/>
        </w:rPr>
        <w:t>:</w:t>
      </w:r>
      <w:r w:rsidR="00591E3A" w:rsidRPr="006B2395">
        <w:rPr>
          <w:sz w:val="24"/>
          <w:szCs w:val="24"/>
        </w:rPr>
        <w:t xml:space="preserve"> </w:t>
      </w:r>
      <w:r w:rsidR="009E26CE">
        <w:rPr>
          <w:sz w:val="24"/>
          <w:szCs w:val="24"/>
        </w:rPr>
        <w:t>Thomas Sauer übernimmt den technischen und operativen Part des Start-ups vor Ort in Dortmund.</w:t>
      </w:r>
    </w:p>
    <w:p w:rsidR="009E26CE" w:rsidRDefault="009E26CE" w:rsidP="00DA43D7">
      <w:pPr>
        <w:rPr>
          <w:sz w:val="24"/>
          <w:szCs w:val="24"/>
        </w:rPr>
      </w:pPr>
      <w:r>
        <w:rPr>
          <w:sz w:val="24"/>
          <w:szCs w:val="24"/>
        </w:rPr>
        <w:t xml:space="preserve">Bild 2: Oliver Kühnle leitet den kaufmännischen Bereich von </w:t>
      </w:r>
      <w:proofErr w:type="spellStart"/>
      <w:r>
        <w:rPr>
          <w:sz w:val="24"/>
          <w:szCs w:val="24"/>
        </w:rPr>
        <w:t>ebm</w:t>
      </w:r>
      <w:proofErr w:type="spellEnd"/>
      <w:r>
        <w:rPr>
          <w:sz w:val="24"/>
          <w:szCs w:val="24"/>
        </w:rPr>
        <w:t xml:space="preserve">-papst </w:t>
      </w:r>
      <w:proofErr w:type="spellStart"/>
      <w:r>
        <w:rPr>
          <w:sz w:val="24"/>
          <w:szCs w:val="24"/>
        </w:rPr>
        <w:t>neo</w:t>
      </w:r>
      <w:proofErr w:type="spellEnd"/>
      <w:r>
        <w:rPr>
          <w:sz w:val="24"/>
          <w:szCs w:val="24"/>
        </w:rPr>
        <w:t xml:space="preserve">. </w:t>
      </w:r>
    </w:p>
    <w:p w:rsidR="00085928" w:rsidRPr="00566101" w:rsidRDefault="009E26CE" w:rsidP="00921B97">
      <w:pPr>
        <w:rPr>
          <w:sz w:val="24"/>
          <w:szCs w:val="24"/>
        </w:rPr>
      </w:pPr>
      <w:r>
        <w:rPr>
          <w:sz w:val="24"/>
          <w:szCs w:val="24"/>
        </w:rPr>
        <w:t xml:space="preserve">Bild 3: Im Start-up </w:t>
      </w:r>
      <w:proofErr w:type="spellStart"/>
      <w:r>
        <w:rPr>
          <w:sz w:val="24"/>
          <w:szCs w:val="24"/>
        </w:rPr>
        <w:t>ebm</w:t>
      </w:r>
      <w:proofErr w:type="spellEnd"/>
      <w:r>
        <w:rPr>
          <w:sz w:val="24"/>
          <w:szCs w:val="24"/>
        </w:rPr>
        <w:t xml:space="preserve">-papst </w:t>
      </w:r>
      <w:proofErr w:type="spellStart"/>
      <w:r>
        <w:rPr>
          <w:sz w:val="24"/>
          <w:szCs w:val="24"/>
        </w:rPr>
        <w:t>neo</w:t>
      </w:r>
      <w:proofErr w:type="spellEnd"/>
      <w:r>
        <w:rPr>
          <w:sz w:val="24"/>
          <w:szCs w:val="24"/>
        </w:rPr>
        <w:t xml:space="preserve"> entwickelt der Motoren- und </w:t>
      </w:r>
      <w:proofErr w:type="spellStart"/>
      <w:r>
        <w:rPr>
          <w:sz w:val="24"/>
          <w:szCs w:val="24"/>
        </w:rPr>
        <w:t>Ventilatorenhersteller</w:t>
      </w:r>
      <w:proofErr w:type="spellEnd"/>
      <w:r>
        <w:rPr>
          <w:sz w:val="24"/>
          <w:szCs w:val="24"/>
        </w:rPr>
        <w:t xml:space="preserve"> neue digitale Lösungen. </w:t>
      </w:r>
    </w:p>
    <w:p w:rsidR="00085928" w:rsidRPr="006B2395" w:rsidRDefault="00085928" w:rsidP="00085928">
      <w:pPr>
        <w:rPr>
          <w:rFonts w:cs="Arial"/>
          <w:b/>
          <w:noProof/>
          <w:sz w:val="24"/>
          <w:szCs w:val="24"/>
        </w:rPr>
      </w:pPr>
    </w:p>
    <w:p w:rsidR="00591E3A" w:rsidRPr="00921B97" w:rsidRDefault="00CE031A" w:rsidP="00921B97">
      <w:pPr>
        <w:rPr>
          <w:rFonts w:cs="Arial"/>
          <w:b/>
          <w:noProof/>
          <w:sz w:val="24"/>
          <w:szCs w:val="24"/>
        </w:rPr>
      </w:pPr>
      <w:r w:rsidRPr="00DF2EBF">
        <w:rPr>
          <w:rFonts w:cs="Arial"/>
          <w:noProof/>
          <w:sz w:val="24"/>
          <w:szCs w:val="24"/>
        </w:rPr>
        <w:br/>
      </w:r>
      <w:r w:rsidR="00591E3A" w:rsidRPr="00921B97">
        <w:rPr>
          <w:rFonts w:cs="Arial"/>
          <w:b/>
          <w:noProof/>
          <w:sz w:val="24"/>
          <w:szCs w:val="24"/>
        </w:rPr>
        <w:t>Über ebm-papst</w:t>
      </w:r>
    </w:p>
    <w:p w:rsidR="009E26CE" w:rsidRPr="009E26CE" w:rsidRDefault="009E26CE" w:rsidP="009E26CE">
      <w:pPr>
        <w:pStyle w:val="berschrift1"/>
        <w:rPr>
          <w:rFonts w:ascii="Arial" w:hAnsi="Arial" w:cs="Arial"/>
          <w:b w:val="0"/>
          <w:noProof/>
          <w:sz w:val="24"/>
          <w:szCs w:val="24"/>
        </w:rPr>
      </w:pPr>
      <w:r w:rsidRPr="009E26CE">
        <w:rPr>
          <w:rFonts w:ascii="Arial" w:hAnsi="Arial" w:cs="Arial"/>
          <w:b w:val="0"/>
          <w:noProof/>
          <w:sz w:val="24"/>
          <w:szCs w:val="24"/>
        </w:rPr>
        <w:t xml:space="preserve">Die ebm-papst Gruppe, Familienunternehmen mit Hauptsitz in Mulfingen, Baden-Württemberg, ist weltweit führender Hersteller von Ventilatoren und Antrieben. Seit der Gründung 1963 setzt der Technologieführer mit seinen Kernkompetenzen Motortechnik, Elektronik und Aerodynamik internationale Marktstandards. Mit über 20.000 Produkten bietet ebm-papst passgenaue, energieeffiziente und intelligente Lösungen für praktisch jede Anforderung in der Luft- und Antriebstechnik. </w:t>
      </w:r>
    </w:p>
    <w:p w:rsidR="009E26CE" w:rsidRPr="009E26CE" w:rsidRDefault="009E26CE" w:rsidP="009E26CE">
      <w:pPr>
        <w:pStyle w:val="berschrift1"/>
        <w:rPr>
          <w:rFonts w:ascii="Arial" w:hAnsi="Arial" w:cs="Arial"/>
          <w:b w:val="0"/>
          <w:noProof/>
          <w:sz w:val="24"/>
          <w:szCs w:val="24"/>
        </w:rPr>
      </w:pPr>
      <w:r w:rsidRPr="009E26CE">
        <w:rPr>
          <w:rFonts w:ascii="Arial" w:hAnsi="Arial" w:cs="Arial"/>
          <w:b w:val="0"/>
          <w:noProof/>
          <w:sz w:val="24"/>
          <w:szCs w:val="24"/>
        </w:rPr>
        <w:t xml:space="preserve"> </w:t>
      </w:r>
    </w:p>
    <w:p w:rsidR="00591E3A" w:rsidRPr="00591E3A" w:rsidRDefault="009E26CE" w:rsidP="009E26CE">
      <w:pPr>
        <w:pStyle w:val="berschrift1"/>
        <w:rPr>
          <w:b w:val="0"/>
          <w:sz w:val="24"/>
          <w:szCs w:val="24"/>
        </w:rPr>
      </w:pPr>
      <w:r w:rsidRPr="009E26CE">
        <w:rPr>
          <w:rFonts w:ascii="Arial" w:hAnsi="Arial" w:cs="Arial"/>
          <w:b w:val="0"/>
          <w:noProof/>
          <w:sz w:val="24"/>
          <w:szCs w:val="24"/>
        </w:rPr>
        <w:t>Im Geschäftsjahr 2019/20 erzielte der Hidden Champion einen Umsatz von 2,188 Milliarden Euro und beschäftigt knapp 15.000 Mitarbeiterinnen und Mitarbeiter an 29 Produktionsstätten (u. a. in Deutschland, China und den USA) sowie 48 Vertriebsstandorten weltweit. Den Benchmark bei Ventilatoren- und Antriebslösungen setzt ebm-papst in nahezu allen Branchen wie z. B. in der Lüftungs-, Klima- und Kältetechnik, Heiztechnik, Automotive, Informationstechnologie, Maschinenbau, Gastronomie und Haushaltsgeräte, Intralogistik sowie Medizintechnik.</w:t>
      </w:r>
    </w:p>
    <w:sectPr w:rsidR="00591E3A" w:rsidRPr="00591E3A" w:rsidSect="002B10BE">
      <w:headerReference w:type="default" r:id="rId8"/>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1F5D" w:rsidRDefault="003B1F5D" w:rsidP="002B10BE">
      <w:r>
        <w:separator/>
      </w:r>
    </w:p>
  </w:endnote>
  <w:endnote w:type="continuationSeparator" w:id="0">
    <w:p w:rsidR="003B1F5D" w:rsidRDefault="003B1F5D"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1F5D" w:rsidRDefault="003B1F5D" w:rsidP="002B10BE">
      <w:r>
        <w:separator/>
      </w:r>
    </w:p>
  </w:footnote>
  <w:footnote w:type="continuationSeparator" w:id="0">
    <w:p w:rsidR="003B1F5D" w:rsidRDefault="003B1F5D"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FCC" w:rsidRPr="0013755A" w:rsidRDefault="0013755A" w:rsidP="00865FCC">
    <w:pPr>
      <w:pStyle w:val="berschrift1"/>
      <w:spacing w:after="120"/>
      <w:rPr>
        <w:rFonts w:ascii="Arial" w:hAnsi="Arial" w:cs="Arial"/>
        <w:i/>
        <w:sz w:val="32"/>
        <w:szCs w:val="32"/>
        <w:lang w:val="en-US"/>
      </w:rPr>
    </w:pPr>
    <w:r w:rsidRPr="0013755A">
      <w:rPr>
        <w:rFonts w:ascii="Arial" w:hAnsi="Arial" w:cs="Arial"/>
        <w:bCs/>
        <w:sz w:val="32"/>
        <w:szCs w:val="32"/>
        <w:lang w:val="en-US"/>
      </w:rPr>
      <w:t>PRESSEINFORMATION</w:t>
    </w:r>
  </w:p>
  <w:p w:rsidR="002B10BE" w:rsidRPr="000706A3" w:rsidRDefault="002B10BE" w:rsidP="00865FCC">
    <w:r w:rsidRPr="000706A3">
      <w:rPr>
        <w:noProof/>
        <w:lang w:eastAsia="zh-CN"/>
      </w:rPr>
      <w:drawing>
        <wp:anchor distT="0" distB="0" distL="114300" distR="114300" simplePos="0" relativeHeight="251659264" behindDoc="0" locked="0" layoutInCell="1" allowOverlap="1" wp14:anchorId="35CA4B59" wp14:editId="2CB95B17">
          <wp:simplePos x="0" y="0"/>
          <wp:positionH relativeFrom="page">
            <wp:posOffset>5492115</wp:posOffset>
          </wp:positionH>
          <wp:positionV relativeFrom="page">
            <wp:posOffset>227965</wp:posOffset>
          </wp:positionV>
          <wp:extent cx="1938020" cy="1283970"/>
          <wp:effectExtent l="0" t="0" r="0" b="11430"/>
          <wp:wrapThrough wrapText="bothSides">
            <wp:wrapPolygon edited="0">
              <wp:start x="0" y="0"/>
              <wp:lineTo x="0" y="21365"/>
              <wp:lineTo x="21232" y="21365"/>
              <wp:lineTo x="21232"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706A3">
      <w:rPr>
        <w:noProof/>
        <w:lang w:eastAsia="zh-CN"/>
      </w:rPr>
      <mc:AlternateContent>
        <mc:Choice Requires="wps">
          <w:drawing>
            <wp:anchor distT="0" distB="0" distL="114300" distR="114300" simplePos="0" relativeHeight="251660288" behindDoc="0" locked="0" layoutInCell="1" allowOverlap="1" wp14:anchorId="5DE85F50" wp14:editId="369D77B9">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w15="http://schemas.microsoft.com/office/word/2012/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8476A1">
                            <w:rPr>
                              <w:rFonts w:ascii="Arial" w:hAnsi="Arial" w:cs="Arial"/>
                              <w:b/>
                              <w:sz w:val="14"/>
                              <w:szCs w:val="14"/>
                            </w:rPr>
                            <w:t>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2" w:history="1">
                            <w:r w:rsidRPr="00865FCC">
                              <w:rPr>
                                <w:rStyle w:val="Hyperlink"/>
                                <w:rFonts w:eastAsia="MS Mincho" w:cs="Arial"/>
                                <w:sz w:val="14"/>
                                <w:szCs w:val="14"/>
                              </w:rPr>
                              <w:t>www.ebmpapst.com</w:t>
                            </w:r>
                          </w:hyperlink>
                        </w:p>
                        <w:p w:rsidR="002B10BE" w:rsidRPr="00865FCC" w:rsidRDefault="002B10BE" w:rsidP="002B10BE">
                          <w:pPr>
                            <w:widowControl w:val="0"/>
                            <w:autoSpaceDE w:val="0"/>
                            <w:autoSpaceDN w:val="0"/>
                            <w:adjustRightInd w:val="0"/>
                            <w:rPr>
                              <w:rFonts w:eastAsia="MS Mincho" w:cs="Arial"/>
                              <w:sz w:val="14"/>
                              <w:szCs w:val="14"/>
                            </w:rPr>
                          </w:pPr>
                        </w:p>
                        <w:p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315674">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315674">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" filled="f" stroked="f">
              <v:textbox>
                <w:txbxContent>
                  <w:p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8476A1">
                      <w:rPr>
                        <w:rFonts w:ascii="Arial" w:hAnsi="Arial" w:cs="Arial"/>
                        <w:b/>
                        <w:sz w:val="14"/>
                        <w:szCs w:val="14"/>
                      </w:rPr>
                      <w:t>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3" w:history="1">
                      <w:r w:rsidRPr="00865FCC">
                        <w:rPr>
                          <w:rStyle w:val="Hyperlink"/>
                          <w:rFonts w:eastAsia="MS Mincho" w:cs="Arial"/>
                          <w:sz w:val="14"/>
                          <w:szCs w:val="14"/>
                        </w:rPr>
                        <w:t>www.ebmpapst.com</w:t>
                      </w:r>
                    </w:hyperlink>
                  </w:p>
                  <w:p w:rsidR="002B10BE" w:rsidRPr="00865FCC" w:rsidRDefault="002B10BE" w:rsidP="002B10BE">
                    <w:pPr>
                      <w:widowControl w:val="0"/>
                      <w:autoSpaceDE w:val="0"/>
                      <w:autoSpaceDN w:val="0"/>
                      <w:adjustRightInd w:val="0"/>
                      <w:rPr>
                        <w:rFonts w:eastAsia="MS Mincho" w:cs="Arial"/>
                        <w:sz w:val="14"/>
                        <w:szCs w:val="14"/>
                      </w:rPr>
                    </w:pPr>
                  </w:p>
                  <w:p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315674">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315674">
                      <w:rPr>
                        <w:noProof/>
                        <w:snapToGrid w:val="0"/>
                        <w:sz w:val="11"/>
                      </w:rPr>
                      <w:t>2</w:t>
                    </w:r>
                    <w:r w:rsidRPr="003B2487">
                      <w:rPr>
                        <w:snapToGrid w:val="0"/>
                        <w:sz w:val="11"/>
                      </w:rPr>
                      <w:fldChar w:fldCharType="end"/>
                    </w:r>
                  </w:p>
                </w:txbxContent>
              </v:textbox>
              <w10:wrap type="through" anchorx="page" anchory="page"/>
            </v:shape>
          </w:pict>
        </mc:Fallback>
      </mc:AlternateContent>
    </w:r>
    <w:r w:rsidRPr="000706A3">
      <w:rPr>
        <w:noProof/>
        <w:lang w:eastAsia="zh-CN"/>
      </w:rPr>
      <mc:AlternateContent>
        <mc:Choice Requires="wps">
          <w:drawing>
            <wp:anchor distT="0" distB="0" distL="114300" distR="114300" simplePos="0" relativeHeight="251661312" behindDoc="0" locked="0" layoutInCell="1" allowOverlap="1" wp14:anchorId="5206D11E" wp14:editId="6A914EBA">
              <wp:simplePos x="0" y="0"/>
              <wp:positionH relativeFrom="page">
                <wp:posOffset>5532755</wp:posOffset>
              </wp:positionH>
              <wp:positionV relativeFrom="page">
                <wp:posOffset>1511300</wp:posOffset>
              </wp:positionV>
              <wp:extent cx="1795145" cy="5930265"/>
              <wp:effectExtent l="0" t="0" r="0" b="0"/>
              <wp:wrapThrough wrapText="bothSides">
                <wp:wrapPolygon edited="0">
                  <wp:start x="306" y="0"/>
                  <wp:lineTo x="306" y="21464"/>
                  <wp:lineTo x="21088" y="21464"/>
                  <wp:lineTo x="21088" y="0"/>
                  <wp:lineTo x="306"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w15="http://schemas.microsoft.com/office/word/2012/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FF116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rsidR="002B10BE" w:rsidRDefault="002B10BE" w:rsidP="002B10BE">
                          <w:pPr>
                            <w:widowControl w:val="0"/>
                            <w:autoSpaceDE w:val="0"/>
                            <w:autoSpaceDN w:val="0"/>
                            <w:adjustRightInd w:val="0"/>
                            <w:rPr>
                              <w:rFonts w:cs="Arial"/>
                              <w:color w:val="000000"/>
                              <w:sz w:val="16"/>
                              <w:szCs w:val="16"/>
                            </w:rPr>
                          </w:pPr>
                        </w:p>
                        <w:p w:rsidR="002B10BE" w:rsidRDefault="00315674" w:rsidP="002B10BE">
                          <w:pPr>
                            <w:widowControl w:val="0"/>
                            <w:autoSpaceDE w:val="0"/>
                            <w:autoSpaceDN w:val="0"/>
                            <w:adjustRightInd w:val="0"/>
                            <w:rPr>
                              <w:rFonts w:cs="Arial"/>
                              <w:color w:val="000000"/>
                              <w:sz w:val="16"/>
                              <w:szCs w:val="16"/>
                            </w:rPr>
                          </w:pPr>
                          <w:hyperlink r:id="rId4"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twitter.com/</w:t>
                          </w:r>
                          <w:proofErr w:type="spellStart"/>
                          <w:r w:rsidRPr="00FF116E">
                            <w:rPr>
                              <w:rFonts w:cs="Arial"/>
                              <w:color w:val="000000"/>
                              <w:sz w:val="16"/>
                              <w:szCs w:val="16"/>
                            </w:rPr>
                            <w:t>ebmpapst_news</w:t>
                          </w:r>
                          <w:proofErr w:type="spellEnd"/>
                          <w:r w:rsidRPr="00FF116E">
                            <w:rPr>
                              <w:rFonts w:cs="Arial"/>
                              <w:color w:val="000000"/>
                              <w:sz w:val="16"/>
                              <w:szCs w:val="16"/>
                            </w:rPr>
                            <w:t xml:space="preserve"> facebook.com/</w:t>
                          </w:r>
                          <w:proofErr w:type="spellStart"/>
                          <w:r w:rsidRPr="00FF116E">
                            <w:rPr>
                              <w:rFonts w:cs="Arial"/>
                              <w:color w:val="000000"/>
                              <w:sz w:val="16"/>
                              <w:szCs w:val="16"/>
                            </w:rPr>
                            <w:t>ebmpapstFANS</w:t>
                          </w:r>
                          <w:proofErr w:type="spellEnd"/>
                          <w:r w:rsidRPr="00FF116E">
                            <w:rPr>
                              <w:rFonts w:cs="Arial"/>
                              <w:color w:val="000000"/>
                              <w:sz w:val="16"/>
                              <w:szCs w:val="16"/>
                            </w:rPr>
                            <w:t xml:space="preserve"> youtube.com/</w:t>
                          </w:r>
                          <w:proofErr w:type="spellStart"/>
                          <w:r w:rsidRPr="00FF116E">
                            <w:rPr>
                              <w:rFonts w:cs="Arial"/>
                              <w:color w:val="000000"/>
                              <w:sz w:val="16"/>
                              <w:szCs w:val="16"/>
                            </w:rPr>
                            <w:t>ebmpapstDE</w:t>
                          </w:r>
                          <w:proofErr w:type="spellEnd"/>
                          <w:r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sz w:val="16"/>
                              <w:szCs w:val="16"/>
                            </w:rPr>
                          </w:pPr>
                          <w:r w:rsidRPr="00FF116E">
                            <w:rPr>
                              <w:rFonts w:cs="Arial"/>
                              <w:color w:val="000000"/>
                              <w:sz w:val="16"/>
                              <w:szCs w:val="16"/>
                            </w:rPr>
                            <w:t xml:space="preserve">www.ebmpapst.com </w:t>
                          </w:r>
                          <w:hyperlink r:id="rId5" w:history="1">
                            <w:r w:rsidR="009813DC" w:rsidRPr="00DD56E0">
                              <w:rPr>
                                <w:rStyle w:val="Hyperlink"/>
                                <w:rFonts w:cs="Arial"/>
                                <w:sz w:val="16"/>
                                <w:szCs w:val="16"/>
                              </w:rPr>
                              <w:t>www.greentech.info/ec-technologie</w:t>
                            </w:r>
                          </w:hyperlink>
                        </w:p>
                        <w:p w:rsidR="009813DC" w:rsidRDefault="009813DC" w:rsidP="002B10BE">
                          <w:pPr>
                            <w:widowControl w:val="0"/>
                            <w:autoSpaceDE w:val="0"/>
                            <w:autoSpaceDN w:val="0"/>
                            <w:adjustRightInd w:val="0"/>
                            <w:rPr>
                              <w:rFonts w:cs="Arial"/>
                              <w:sz w:val="16"/>
                              <w:szCs w:val="16"/>
                            </w:rPr>
                          </w:pPr>
                        </w:p>
                        <w:p w:rsidR="009813DC" w:rsidRDefault="009813DC" w:rsidP="002B10BE">
                          <w:pPr>
                            <w:widowControl w:val="0"/>
                            <w:autoSpaceDE w:val="0"/>
                            <w:autoSpaceDN w:val="0"/>
                            <w:adjustRightInd w:val="0"/>
                            <w:rPr>
                              <w:rFonts w:cs="Arial"/>
                              <w:color w:val="000000"/>
                              <w:sz w:val="16"/>
                              <w:szCs w:val="16"/>
                            </w:rPr>
                          </w:pPr>
                          <w:r>
                            <w:rPr>
                              <w:rFonts w:cs="Arial"/>
                              <w:sz w:val="16"/>
                              <w:szCs w:val="16"/>
                            </w:rPr>
                            <w:t xml:space="preserve">Autorin: </w:t>
                          </w:r>
                        </w:p>
                        <w:p w:rsidR="009D069C" w:rsidRDefault="009D069C" w:rsidP="002B10BE">
                          <w:pPr>
                            <w:widowControl w:val="0"/>
                            <w:autoSpaceDE w:val="0"/>
                            <w:autoSpaceDN w:val="0"/>
                            <w:adjustRightInd w:val="0"/>
                            <w:rPr>
                              <w:rFonts w:cs="Arial"/>
                              <w:color w:val="000000"/>
                              <w:sz w:val="16"/>
                              <w:szCs w:val="16"/>
                            </w:rPr>
                          </w:pPr>
                        </w:p>
                        <w:p w:rsidR="009D069C" w:rsidRPr="00FF116E" w:rsidRDefault="009D069C"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206D11E" id="Textfeld 3" o:spid="_x0000_s1027" type="#_x0000_t202" style="position:absolute;margin-left:435.65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" filled="f" stroked="f">
              <v:textbox>
                <w:txbxContent>
                  <w:p w:rsidR="002B10BE" w:rsidRPr="00FF116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rsidR="002B10BE" w:rsidRDefault="002B10BE" w:rsidP="002B10BE">
                    <w:pPr>
                      <w:widowControl w:val="0"/>
                      <w:autoSpaceDE w:val="0"/>
                      <w:autoSpaceDN w:val="0"/>
                      <w:adjustRightInd w:val="0"/>
                      <w:rPr>
                        <w:rFonts w:cs="Arial"/>
                        <w:color w:val="000000"/>
                        <w:sz w:val="16"/>
                        <w:szCs w:val="16"/>
                      </w:rPr>
                    </w:pPr>
                  </w:p>
                  <w:p w:rsidR="002B10BE" w:rsidRDefault="00A116EB" w:rsidP="002B10BE">
                    <w:pPr>
                      <w:widowControl w:val="0"/>
                      <w:autoSpaceDE w:val="0"/>
                      <w:autoSpaceDN w:val="0"/>
                      <w:adjustRightInd w:val="0"/>
                      <w:rPr>
                        <w:rFonts w:cs="Arial"/>
                        <w:color w:val="000000"/>
                        <w:sz w:val="16"/>
                        <w:szCs w:val="16"/>
                      </w:rPr>
                    </w:pPr>
                    <w:hyperlink r:id="rId6"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twitter.com/</w:t>
                    </w:r>
                    <w:proofErr w:type="spellStart"/>
                    <w:r w:rsidRPr="00FF116E">
                      <w:rPr>
                        <w:rFonts w:cs="Arial"/>
                        <w:color w:val="000000"/>
                        <w:sz w:val="16"/>
                        <w:szCs w:val="16"/>
                      </w:rPr>
                      <w:t>ebmpapst_news</w:t>
                    </w:r>
                    <w:proofErr w:type="spellEnd"/>
                    <w:r w:rsidRPr="00FF116E">
                      <w:rPr>
                        <w:rFonts w:cs="Arial"/>
                        <w:color w:val="000000"/>
                        <w:sz w:val="16"/>
                        <w:szCs w:val="16"/>
                      </w:rPr>
                      <w:t xml:space="preserve"> facebook.com/</w:t>
                    </w:r>
                    <w:proofErr w:type="spellStart"/>
                    <w:r w:rsidRPr="00FF116E">
                      <w:rPr>
                        <w:rFonts w:cs="Arial"/>
                        <w:color w:val="000000"/>
                        <w:sz w:val="16"/>
                        <w:szCs w:val="16"/>
                      </w:rPr>
                      <w:t>ebmpapstFANS</w:t>
                    </w:r>
                    <w:proofErr w:type="spellEnd"/>
                    <w:r w:rsidRPr="00FF116E">
                      <w:rPr>
                        <w:rFonts w:cs="Arial"/>
                        <w:color w:val="000000"/>
                        <w:sz w:val="16"/>
                        <w:szCs w:val="16"/>
                      </w:rPr>
                      <w:t xml:space="preserve"> youtube.com/</w:t>
                    </w:r>
                    <w:proofErr w:type="spellStart"/>
                    <w:r w:rsidRPr="00FF116E">
                      <w:rPr>
                        <w:rFonts w:cs="Arial"/>
                        <w:color w:val="000000"/>
                        <w:sz w:val="16"/>
                        <w:szCs w:val="16"/>
                      </w:rPr>
                      <w:t>ebmpapstDE</w:t>
                    </w:r>
                    <w:proofErr w:type="spellEnd"/>
                    <w:r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sz w:val="16"/>
                        <w:szCs w:val="16"/>
                      </w:rPr>
                    </w:pPr>
                    <w:r w:rsidRPr="00FF116E">
                      <w:rPr>
                        <w:rFonts w:cs="Arial"/>
                        <w:color w:val="000000"/>
                        <w:sz w:val="16"/>
                        <w:szCs w:val="16"/>
                      </w:rPr>
                      <w:t xml:space="preserve">www.ebmpapst.com </w:t>
                    </w:r>
                    <w:hyperlink r:id="rId7" w:history="1">
                      <w:r w:rsidR="009813DC" w:rsidRPr="00DD56E0">
                        <w:rPr>
                          <w:rStyle w:val="Hyperlink"/>
                          <w:rFonts w:cs="Arial"/>
                          <w:sz w:val="16"/>
                          <w:szCs w:val="16"/>
                        </w:rPr>
                        <w:t>www.greentech.info/ec-technologie</w:t>
                      </w:r>
                    </w:hyperlink>
                  </w:p>
                  <w:p w:rsidR="009813DC" w:rsidRDefault="009813DC" w:rsidP="002B10BE">
                    <w:pPr>
                      <w:widowControl w:val="0"/>
                      <w:autoSpaceDE w:val="0"/>
                      <w:autoSpaceDN w:val="0"/>
                      <w:adjustRightInd w:val="0"/>
                      <w:rPr>
                        <w:rFonts w:cs="Arial"/>
                        <w:sz w:val="16"/>
                        <w:szCs w:val="16"/>
                      </w:rPr>
                    </w:pPr>
                  </w:p>
                  <w:p w:rsidR="009813DC" w:rsidRDefault="009813DC" w:rsidP="002B10BE">
                    <w:pPr>
                      <w:widowControl w:val="0"/>
                      <w:autoSpaceDE w:val="0"/>
                      <w:autoSpaceDN w:val="0"/>
                      <w:adjustRightInd w:val="0"/>
                      <w:rPr>
                        <w:rFonts w:cs="Arial"/>
                        <w:color w:val="000000"/>
                        <w:sz w:val="16"/>
                        <w:szCs w:val="16"/>
                      </w:rPr>
                    </w:pPr>
                    <w:r>
                      <w:rPr>
                        <w:rFonts w:cs="Arial"/>
                        <w:sz w:val="16"/>
                        <w:szCs w:val="16"/>
                      </w:rPr>
                      <w:t xml:space="preserve">Autorin: </w:t>
                    </w:r>
                  </w:p>
                  <w:p w:rsidR="009D069C" w:rsidRDefault="009D069C" w:rsidP="002B10BE">
                    <w:pPr>
                      <w:widowControl w:val="0"/>
                      <w:autoSpaceDE w:val="0"/>
                      <w:autoSpaceDN w:val="0"/>
                      <w:adjustRightInd w:val="0"/>
                      <w:rPr>
                        <w:rFonts w:cs="Arial"/>
                        <w:color w:val="000000"/>
                        <w:sz w:val="16"/>
                        <w:szCs w:val="16"/>
                      </w:rPr>
                    </w:pPr>
                  </w:p>
                  <w:p w:rsidR="009D069C" w:rsidRPr="00FF116E" w:rsidRDefault="009D069C"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0246D"/>
    <w:rsid w:val="0000269A"/>
    <w:rsid w:val="000079AC"/>
    <w:rsid w:val="00023F5F"/>
    <w:rsid w:val="00025B15"/>
    <w:rsid w:val="000537B5"/>
    <w:rsid w:val="00056D19"/>
    <w:rsid w:val="000706A3"/>
    <w:rsid w:val="00071932"/>
    <w:rsid w:val="00075CCD"/>
    <w:rsid w:val="00085928"/>
    <w:rsid w:val="00095502"/>
    <w:rsid w:val="0009648F"/>
    <w:rsid w:val="000C7CDE"/>
    <w:rsid w:val="000E4667"/>
    <w:rsid w:val="000F34B0"/>
    <w:rsid w:val="001170BD"/>
    <w:rsid w:val="00126321"/>
    <w:rsid w:val="00136F66"/>
    <w:rsid w:val="0013755A"/>
    <w:rsid w:val="0016489F"/>
    <w:rsid w:val="00167FB4"/>
    <w:rsid w:val="00167FFA"/>
    <w:rsid w:val="001717A4"/>
    <w:rsid w:val="00181473"/>
    <w:rsid w:val="001A5122"/>
    <w:rsid w:val="001A72AB"/>
    <w:rsid w:val="001F230F"/>
    <w:rsid w:val="001F6896"/>
    <w:rsid w:val="0023743F"/>
    <w:rsid w:val="00245D55"/>
    <w:rsid w:val="002475B0"/>
    <w:rsid w:val="00252596"/>
    <w:rsid w:val="0026315B"/>
    <w:rsid w:val="00263A8F"/>
    <w:rsid w:val="00284861"/>
    <w:rsid w:val="00293BE6"/>
    <w:rsid w:val="002B10BE"/>
    <w:rsid w:val="002B13FE"/>
    <w:rsid w:val="002C3D78"/>
    <w:rsid w:val="002D6799"/>
    <w:rsid w:val="002F62DB"/>
    <w:rsid w:val="00302CB0"/>
    <w:rsid w:val="00304B5D"/>
    <w:rsid w:val="00314F9E"/>
    <w:rsid w:val="00315674"/>
    <w:rsid w:val="00321D17"/>
    <w:rsid w:val="00322888"/>
    <w:rsid w:val="00324016"/>
    <w:rsid w:val="003302B4"/>
    <w:rsid w:val="003727FA"/>
    <w:rsid w:val="00393538"/>
    <w:rsid w:val="003A421A"/>
    <w:rsid w:val="003A6606"/>
    <w:rsid w:val="003A66FF"/>
    <w:rsid w:val="003B1F5D"/>
    <w:rsid w:val="003C5EFB"/>
    <w:rsid w:val="00417F1E"/>
    <w:rsid w:val="0042338B"/>
    <w:rsid w:val="004263DB"/>
    <w:rsid w:val="004347D8"/>
    <w:rsid w:val="004579B1"/>
    <w:rsid w:val="004754FA"/>
    <w:rsid w:val="00492EFB"/>
    <w:rsid w:val="00493D2C"/>
    <w:rsid w:val="004978C5"/>
    <w:rsid w:val="004B18D9"/>
    <w:rsid w:val="004B6A23"/>
    <w:rsid w:val="004C5EBE"/>
    <w:rsid w:val="004C7E57"/>
    <w:rsid w:val="004E7E33"/>
    <w:rsid w:val="00500351"/>
    <w:rsid w:val="00515ADA"/>
    <w:rsid w:val="005362AB"/>
    <w:rsid w:val="00546369"/>
    <w:rsid w:val="00550F46"/>
    <w:rsid w:val="00566101"/>
    <w:rsid w:val="0056796B"/>
    <w:rsid w:val="005748BD"/>
    <w:rsid w:val="00576E6D"/>
    <w:rsid w:val="005872FF"/>
    <w:rsid w:val="00591E3A"/>
    <w:rsid w:val="0059248A"/>
    <w:rsid w:val="00592B73"/>
    <w:rsid w:val="005A0E60"/>
    <w:rsid w:val="005A60EB"/>
    <w:rsid w:val="005B0968"/>
    <w:rsid w:val="005C0AF9"/>
    <w:rsid w:val="005C1B81"/>
    <w:rsid w:val="005F143E"/>
    <w:rsid w:val="006143B2"/>
    <w:rsid w:val="00653E50"/>
    <w:rsid w:val="00662ED4"/>
    <w:rsid w:val="00667341"/>
    <w:rsid w:val="00667854"/>
    <w:rsid w:val="0068758C"/>
    <w:rsid w:val="00692FDD"/>
    <w:rsid w:val="00696143"/>
    <w:rsid w:val="006B2395"/>
    <w:rsid w:val="006C46C0"/>
    <w:rsid w:val="006D2FDD"/>
    <w:rsid w:val="00701C81"/>
    <w:rsid w:val="00714FB2"/>
    <w:rsid w:val="00716CC0"/>
    <w:rsid w:val="007176A1"/>
    <w:rsid w:val="00741EB3"/>
    <w:rsid w:val="007661BB"/>
    <w:rsid w:val="0077146E"/>
    <w:rsid w:val="007A567B"/>
    <w:rsid w:val="007A58DF"/>
    <w:rsid w:val="007B0BEF"/>
    <w:rsid w:val="007D5610"/>
    <w:rsid w:val="007F6FC3"/>
    <w:rsid w:val="00812A5A"/>
    <w:rsid w:val="00840631"/>
    <w:rsid w:val="008476A1"/>
    <w:rsid w:val="00865FCC"/>
    <w:rsid w:val="00872D32"/>
    <w:rsid w:val="00890D0B"/>
    <w:rsid w:val="00893282"/>
    <w:rsid w:val="00895C05"/>
    <w:rsid w:val="008A2440"/>
    <w:rsid w:val="008D7BFB"/>
    <w:rsid w:val="008E62BD"/>
    <w:rsid w:val="00912193"/>
    <w:rsid w:val="00921B97"/>
    <w:rsid w:val="00922E57"/>
    <w:rsid w:val="00973CF4"/>
    <w:rsid w:val="009813DC"/>
    <w:rsid w:val="00994914"/>
    <w:rsid w:val="009A37A6"/>
    <w:rsid w:val="009A4898"/>
    <w:rsid w:val="009B5655"/>
    <w:rsid w:val="009C306C"/>
    <w:rsid w:val="009C52C8"/>
    <w:rsid w:val="009D069C"/>
    <w:rsid w:val="009D1071"/>
    <w:rsid w:val="009D26AE"/>
    <w:rsid w:val="009E26CE"/>
    <w:rsid w:val="00A116EB"/>
    <w:rsid w:val="00A1485D"/>
    <w:rsid w:val="00A236DA"/>
    <w:rsid w:val="00A245DB"/>
    <w:rsid w:val="00A31D20"/>
    <w:rsid w:val="00A340A2"/>
    <w:rsid w:val="00A43FDD"/>
    <w:rsid w:val="00A7619F"/>
    <w:rsid w:val="00A93611"/>
    <w:rsid w:val="00AA7640"/>
    <w:rsid w:val="00AC43F0"/>
    <w:rsid w:val="00AD6FAC"/>
    <w:rsid w:val="00AE488F"/>
    <w:rsid w:val="00B00942"/>
    <w:rsid w:val="00B104E4"/>
    <w:rsid w:val="00B20F32"/>
    <w:rsid w:val="00B27E52"/>
    <w:rsid w:val="00B3652C"/>
    <w:rsid w:val="00B41035"/>
    <w:rsid w:val="00B53670"/>
    <w:rsid w:val="00B612ED"/>
    <w:rsid w:val="00B70A4D"/>
    <w:rsid w:val="00B7326D"/>
    <w:rsid w:val="00B832B6"/>
    <w:rsid w:val="00B91563"/>
    <w:rsid w:val="00B91B20"/>
    <w:rsid w:val="00B91DF7"/>
    <w:rsid w:val="00B93AA5"/>
    <w:rsid w:val="00BA1218"/>
    <w:rsid w:val="00BA71BA"/>
    <w:rsid w:val="00BB6B45"/>
    <w:rsid w:val="00BD1922"/>
    <w:rsid w:val="00BE0610"/>
    <w:rsid w:val="00BF0CA3"/>
    <w:rsid w:val="00C2318D"/>
    <w:rsid w:val="00C27E66"/>
    <w:rsid w:val="00C675B5"/>
    <w:rsid w:val="00C91E43"/>
    <w:rsid w:val="00C94AFF"/>
    <w:rsid w:val="00CB30BC"/>
    <w:rsid w:val="00CC3AA2"/>
    <w:rsid w:val="00CD11AF"/>
    <w:rsid w:val="00CE031A"/>
    <w:rsid w:val="00D0207F"/>
    <w:rsid w:val="00D02702"/>
    <w:rsid w:val="00D24254"/>
    <w:rsid w:val="00D45EF2"/>
    <w:rsid w:val="00D54716"/>
    <w:rsid w:val="00D55946"/>
    <w:rsid w:val="00D67160"/>
    <w:rsid w:val="00D93671"/>
    <w:rsid w:val="00DA43D7"/>
    <w:rsid w:val="00DF2EBF"/>
    <w:rsid w:val="00DF759E"/>
    <w:rsid w:val="00E11E7D"/>
    <w:rsid w:val="00E3177D"/>
    <w:rsid w:val="00E52D6A"/>
    <w:rsid w:val="00E546DD"/>
    <w:rsid w:val="00E6313C"/>
    <w:rsid w:val="00E77381"/>
    <w:rsid w:val="00EA46B2"/>
    <w:rsid w:val="00EB3693"/>
    <w:rsid w:val="00EC58A4"/>
    <w:rsid w:val="00EC64CF"/>
    <w:rsid w:val="00ED284D"/>
    <w:rsid w:val="00ED76E9"/>
    <w:rsid w:val="00EE7889"/>
    <w:rsid w:val="00EF13DD"/>
    <w:rsid w:val="00F0427F"/>
    <w:rsid w:val="00F21F55"/>
    <w:rsid w:val="00F3738D"/>
    <w:rsid w:val="00F42E58"/>
    <w:rsid w:val="00F4614A"/>
    <w:rsid w:val="00F4662E"/>
    <w:rsid w:val="00F467B2"/>
    <w:rsid w:val="00F73087"/>
    <w:rsid w:val="00F80F18"/>
    <w:rsid w:val="00F826FE"/>
    <w:rsid w:val="00F85D19"/>
    <w:rsid w:val="00F9253A"/>
    <w:rsid w:val="00FB5CE8"/>
    <w:rsid w:val="00FC3836"/>
    <w:rsid w:val="00FD3FD4"/>
    <w:rsid w:val="00FD5BF5"/>
    <w:rsid w:val="00FF503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iPriority w:val="99"/>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paragraph" w:styleId="Sprechblasentext">
    <w:name w:val="Balloon Text"/>
    <w:basedOn w:val="Standard"/>
    <w:link w:val="SprechblasentextZchn"/>
    <w:uiPriority w:val="99"/>
    <w:semiHidden/>
    <w:unhideWhenUsed/>
    <w:rsid w:val="007176A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176A1"/>
    <w:rPr>
      <w:rFonts w:ascii="Segoe UI" w:eastAsia="Times New Roman" w:hAnsi="Segoe UI" w:cs="Segoe UI"/>
      <w:sz w:val="18"/>
      <w:szCs w:val="18"/>
    </w:rPr>
  </w:style>
  <w:style w:type="character" w:styleId="Kommentarzeichen">
    <w:name w:val="annotation reference"/>
    <w:basedOn w:val="Absatz-Standardschriftart"/>
    <w:uiPriority w:val="99"/>
    <w:semiHidden/>
    <w:unhideWhenUsed/>
    <w:rsid w:val="007176A1"/>
    <w:rPr>
      <w:sz w:val="16"/>
      <w:szCs w:val="16"/>
    </w:rPr>
  </w:style>
  <w:style w:type="paragraph" w:styleId="Kommentartext">
    <w:name w:val="annotation text"/>
    <w:basedOn w:val="Standard"/>
    <w:link w:val="KommentartextZchn"/>
    <w:uiPriority w:val="99"/>
    <w:semiHidden/>
    <w:unhideWhenUsed/>
    <w:rsid w:val="007176A1"/>
  </w:style>
  <w:style w:type="character" w:customStyle="1" w:styleId="KommentartextZchn">
    <w:name w:val="Kommentartext Zchn"/>
    <w:basedOn w:val="Absatz-Standardschriftart"/>
    <w:link w:val="Kommentartext"/>
    <w:uiPriority w:val="99"/>
    <w:semiHidden/>
    <w:rsid w:val="007176A1"/>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7176A1"/>
    <w:rPr>
      <w:b/>
      <w:bCs/>
    </w:rPr>
  </w:style>
  <w:style w:type="character" w:customStyle="1" w:styleId="KommentarthemaZchn">
    <w:name w:val="Kommentarthema Zchn"/>
    <w:basedOn w:val="KommentartextZchn"/>
    <w:link w:val="Kommentarthema"/>
    <w:uiPriority w:val="99"/>
    <w:semiHidden/>
    <w:rsid w:val="007176A1"/>
    <w:rPr>
      <w:rFonts w:ascii="Arial" w:eastAsia="Times New Roman" w:hAnsi="Arial"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iPriority w:val="99"/>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paragraph" w:styleId="Sprechblasentext">
    <w:name w:val="Balloon Text"/>
    <w:basedOn w:val="Standard"/>
    <w:link w:val="SprechblasentextZchn"/>
    <w:uiPriority w:val="99"/>
    <w:semiHidden/>
    <w:unhideWhenUsed/>
    <w:rsid w:val="007176A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176A1"/>
    <w:rPr>
      <w:rFonts w:ascii="Segoe UI" w:eastAsia="Times New Roman" w:hAnsi="Segoe UI" w:cs="Segoe UI"/>
      <w:sz w:val="18"/>
      <w:szCs w:val="18"/>
    </w:rPr>
  </w:style>
  <w:style w:type="character" w:styleId="Kommentarzeichen">
    <w:name w:val="annotation reference"/>
    <w:basedOn w:val="Absatz-Standardschriftart"/>
    <w:uiPriority w:val="99"/>
    <w:semiHidden/>
    <w:unhideWhenUsed/>
    <w:rsid w:val="007176A1"/>
    <w:rPr>
      <w:sz w:val="16"/>
      <w:szCs w:val="16"/>
    </w:rPr>
  </w:style>
  <w:style w:type="paragraph" w:styleId="Kommentartext">
    <w:name w:val="annotation text"/>
    <w:basedOn w:val="Standard"/>
    <w:link w:val="KommentartextZchn"/>
    <w:uiPriority w:val="99"/>
    <w:semiHidden/>
    <w:unhideWhenUsed/>
    <w:rsid w:val="007176A1"/>
  </w:style>
  <w:style w:type="character" w:customStyle="1" w:styleId="KommentartextZchn">
    <w:name w:val="Kommentartext Zchn"/>
    <w:basedOn w:val="Absatz-Standardschriftart"/>
    <w:link w:val="Kommentartext"/>
    <w:uiPriority w:val="99"/>
    <w:semiHidden/>
    <w:rsid w:val="007176A1"/>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7176A1"/>
    <w:rPr>
      <w:b/>
      <w:bCs/>
    </w:rPr>
  </w:style>
  <w:style w:type="character" w:customStyle="1" w:styleId="KommentarthemaZchn">
    <w:name w:val="Kommentarthema Zchn"/>
    <w:basedOn w:val="KommentartextZchn"/>
    <w:link w:val="Kommentarthema"/>
    <w:uiPriority w:val="99"/>
    <w:semiHidden/>
    <w:rsid w:val="007176A1"/>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ebmpapst.com" TargetMode="External"/><Relationship Id="rId7" Type="http://schemas.openxmlformats.org/officeDocument/2006/relationships/hyperlink" Target="http://www.greentech.info/ec-technologie" TargetMode="External"/><Relationship Id="rId2" Type="http://schemas.openxmlformats.org/officeDocument/2006/relationships/hyperlink" Target="http://www.ebmpapst.com" TargetMode="External"/><Relationship Id="rId1" Type="http://schemas.openxmlformats.org/officeDocument/2006/relationships/image" Target="media/image1.jpg"/><Relationship Id="rId6" Type="http://schemas.openxmlformats.org/officeDocument/2006/relationships/hyperlink" Target="mailto:Hauke.Hannig@de.ebmpapst.com" TargetMode="External"/><Relationship Id="rId5" Type="http://schemas.openxmlformats.org/officeDocument/2006/relationships/hyperlink" Target="http://www.greentech.info/ec-technologie" TargetMode="External"/><Relationship Id="rId4" Type="http://schemas.openxmlformats.org/officeDocument/2006/relationships/hyperlink" Target="mailto:Hauke.Hannig@de.ebmpapst.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17F93F-CD18-48E4-944B-159BB2FA4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625</Words>
  <Characters>3943</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ebm-papst baut Digitalisierungsbereich in Dortmund aus</vt:lpstr>
    </vt:vector>
  </TitlesOfParts>
  <Company>Scanner GmbH Künzelsau</Company>
  <LinksUpToDate>false</LinksUpToDate>
  <CharactersWithSpaces>4559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ebm-papst baut Digitalisierungsbereich in Dortmund aus</dc:title>
  <dc:creator>Hauke.Hannig@de.ebmpapst.com</dc:creator>
  <cp:keywords>ebm-papst; Weltmarktführer; Technologieführer; Ventilatoren; Motoren; Stefan Brandl; Hauke Hannig; Pressesprecher; Mulfingen; Landshut; St. Georgen, Marathon, Sport</cp:keywords>
  <cp:lastModifiedBy>Veth, Alina Carolin</cp:lastModifiedBy>
  <cp:revision>13</cp:revision>
  <cp:lastPrinted>2020-07-08T09:25:00Z</cp:lastPrinted>
  <dcterms:created xsi:type="dcterms:W3CDTF">2020-05-27T06:50:00Z</dcterms:created>
  <dcterms:modified xsi:type="dcterms:W3CDTF">2020-07-08T09:25:00Z</dcterms:modified>
</cp:coreProperties>
</file>