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B8E10" w14:textId="451A22CA" w:rsidR="00E00A8C" w:rsidRPr="00696311" w:rsidRDefault="004F7B99" w:rsidP="00696311">
      <w:pPr>
        <w:spacing w:line="280" w:lineRule="atLeast"/>
        <w:jc w:val="both"/>
        <w:rPr>
          <w:b/>
        </w:rPr>
      </w:pPr>
      <w:r w:rsidRPr="00696311">
        <w:rPr>
          <w:b/>
          <w:sz w:val="22"/>
          <w:szCs w:val="22"/>
        </w:rPr>
        <w:t xml:space="preserve">Durch die Ökodesign-Verordnung sind die Anforderungen an Wohnungslüftungsgeräte gestiegen. Nachweisbar energieeffizient, bedarfsgerecht regelbar und leise </w:t>
      </w:r>
      <w:r w:rsidR="00B416E9" w:rsidRPr="00696311">
        <w:rPr>
          <w:b/>
          <w:sz w:val="22"/>
          <w:szCs w:val="22"/>
        </w:rPr>
        <w:t>müssen</w:t>
      </w:r>
      <w:r w:rsidRPr="00696311">
        <w:rPr>
          <w:b/>
          <w:sz w:val="22"/>
          <w:szCs w:val="22"/>
        </w:rPr>
        <w:t xml:space="preserve"> sie sein. Der Motoren- und Ventilatorenspezialist ebm-papst hat deshalb jetzt die Baureihe der besonders effizienten RadiCal</w:t>
      </w:r>
      <w:r w:rsidR="00D55709">
        <w:rPr>
          <w:b/>
          <w:sz w:val="22"/>
          <w:szCs w:val="22"/>
        </w:rPr>
        <w:t xml:space="preserve"> </w:t>
      </w:r>
      <w:r w:rsidRPr="00696311">
        <w:rPr>
          <w:b/>
          <w:sz w:val="22"/>
          <w:szCs w:val="22"/>
        </w:rPr>
        <w:t>Ventilatoren im Spiralgehäuse komplettiert</w:t>
      </w:r>
      <w:r w:rsidR="00E00A8C" w:rsidRPr="00696311">
        <w:rPr>
          <w:b/>
          <w:sz w:val="22"/>
          <w:szCs w:val="22"/>
        </w:rPr>
        <w:t>.</w:t>
      </w:r>
      <w:r w:rsidRPr="00696311">
        <w:rPr>
          <w:b/>
          <w:sz w:val="22"/>
          <w:szCs w:val="22"/>
        </w:rPr>
        <w:t xml:space="preserve"> </w:t>
      </w:r>
      <w:bookmarkStart w:id="0" w:name="_GoBack"/>
      <w:bookmarkEnd w:id="0"/>
    </w:p>
    <w:p w14:paraId="2AB5C5B2" w14:textId="0F2E620E" w:rsidR="004F7B99" w:rsidRPr="00714B51" w:rsidRDefault="004F7B99" w:rsidP="00696311">
      <w:pPr>
        <w:spacing w:before="240" w:line="280" w:lineRule="atLeast"/>
        <w:jc w:val="both"/>
        <w:rPr>
          <w:sz w:val="22"/>
          <w:szCs w:val="22"/>
        </w:rPr>
      </w:pPr>
      <w:r w:rsidRPr="00982863">
        <w:rPr>
          <w:sz w:val="22"/>
          <w:szCs w:val="22"/>
        </w:rPr>
        <w:t xml:space="preserve">Zusätzlich zu den bereits </w:t>
      </w:r>
      <w:r w:rsidR="00666E55">
        <w:rPr>
          <w:sz w:val="22"/>
          <w:szCs w:val="22"/>
        </w:rPr>
        <w:t>bestehenden</w:t>
      </w:r>
      <w:r w:rsidR="00714B51">
        <w:rPr>
          <w:sz w:val="22"/>
          <w:szCs w:val="22"/>
        </w:rPr>
        <w:t xml:space="preserve"> Baugrößen 190</w:t>
      </w:r>
      <w:r w:rsidRPr="00982863">
        <w:rPr>
          <w:sz w:val="22"/>
          <w:szCs w:val="22"/>
        </w:rPr>
        <w:t xml:space="preserve"> und </w:t>
      </w:r>
      <w:r w:rsidR="00714B51">
        <w:rPr>
          <w:sz w:val="22"/>
          <w:szCs w:val="22"/>
        </w:rPr>
        <w:t>225</w:t>
      </w:r>
      <w:r w:rsidRPr="00982863">
        <w:rPr>
          <w:sz w:val="22"/>
          <w:szCs w:val="22"/>
        </w:rPr>
        <w:t xml:space="preserve"> stehen jetzt auch kleinere Varianten in den Baugrößen 133 und 160 </w:t>
      </w:r>
      <w:r w:rsidR="00666E55">
        <w:rPr>
          <w:sz w:val="22"/>
          <w:szCs w:val="22"/>
        </w:rPr>
        <w:t>(</w:t>
      </w:r>
      <w:r w:rsidR="00D72559">
        <w:rPr>
          <w:sz w:val="22"/>
          <w:szCs w:val="22"/>
        </w:rPr>
        <w:t>24 bis 165 W</w:t>
      </w:r>
      <w:r w:rsidR="00666E55">
        <w:rPr>
          <w:sz w:val="22"/>
          <w:szCs w:val="22"/>
        </w:rPr>
        <w:t>)</w:t>
      </w:r>
      <w:r w:rsidR="00D72559">
        <w:rPr>
          <w:sz w:val="22"/>
          <w:szCs w:val="22"/>
        </w:rPr>
        <w:t xml:space="preserve"> </w:t>
      </w:r>
      <w:r w:rsidRPr="00982863">
        <w:rPr>
          <w:sz w:val="22"/>
          <w:szCs w:val="22"/>
        </w:rPr>
        <w:t>zur Verfügung, die sich besonders für den Einbau in kompakten Wohnungslüftungsgeräten eignen.</w:t>
      </w:r>
    </w:p>
    <w:p w14:paraId="1A6E0BE4" w14:textId="20483586" w:rsidR="00D55709" w:rsidRPr="00982863" w:rsidRDefault="00677A1B" w:rsidP="00696311">
      <w:pPr>
        <w:spacing w:before="240" w:line="280" w:lineRule="atLeast"/>
        <w:jc w:val="both"/>
        <w:rPr>
          <w:szCs w:val="22"/>
        </w:rPr>
      </w:pPr>
      <w:r>
        <w:rPr>
          <w:b/>
          <w:sz w:val="22"/>
          <w:szCs w:val="22"/>
        </w:rPr>
        <w:t>Effizient und leise</w:t>
      </w:r>
    </w:p>
    <w:p w14:paraId="273C211C" w14:textId="017474F4" w:rsidR="00E00A8C" w:rsidRPr="00696311" w:rsidRDefault="004F7B99" w:rsidP="00696311">
      <w:pPr>
        <w:spacing w:line="280" w:lineRule="atLeast"/>
        <w:jc w:val="both"/>
      </w:pPr>
      <w:r w:rsidRPr="00696311">
        <w:rPr>
          <w:sz w:val="22"/>
          <w:szCs w:val="22"/>
        </w:rPr>
        <w:t>Das Spiralgehäuse der Radialventilatoren mit runde</w:t>
      </w:r>
      <w:r w:rsidR="00E00A8C" w:rsidRPr="00696311">
        <w:rPr>
          <w:sz w:val="22"/>
          <w:szCs w:val="22"/>
        </w:rPr>
        <w:t>m</w:t>
      </w:r>
      <w:r w:rsidR="00826F31" w:rsidRPr="00696311">
        <w:rPr>
          <w:sz w:val="22"/>
          <w:szCs w:val="22"/>
        </w:rPr>
        <w:t xml:space="preserve"> </w:t>
      </w:r>
      <w:r w:rsidRPr="00696311">
        <w:rPr>
          <w:sz w:val="22"/>
          <w:szCs w:val="22"/>
        </w:rPr>
        <w:t>Ausblasquerschnitt wird direkt mit dem Rohrstutzen am Luftaustritt des Geräts verbunden. Das reduziert Strömungsverluste, die Luftleistung bleibt druckstabil und im Vergleich zu baugleichen Trommelläufer</w:t>
      </w:r>
      <w:r w:rsidR="004C2E9C">
        <w:rPr>
          <w:sz w:val="22"/>
          <w:szCs w:val="22"/>
        </w:rPr>
        <w:t>-Ventilatoren</w:t>
      </w:r>
      <w:r w:rsidRPr="00696311">
        <w:rPr>
          <w:sz w:val="22"/>
          <w:szCs w:val="22"/>
        </w:rPr>
        <w:t xml:space="preserve"> steigt der Wirkungsgrad </w:t>
      </w:r>
      <w:r w:rsidR="00696311">
        <w:rPr>
          <w:sz w:val="22"/>
          <w:szCs w:val="22"/>
        </w:rPr>
        <w:t xml:space="preserve">um </w:t>
      </w:r>
      <w:r w:rsidRPr="00696311">
        <w:rPr>
          <w:sz w:val="22"/>
          <w:szCs w:val="22"/>
        </w:rPr>
        <w:t xml:space="preserve">bis </w:t>
      </w:r>
      <w:r w:rsidR="00696311">
        <w:rPr>
          <w:sz w:val="22"/>
          <w:szCs w:val="22"/>
        </w:rPr>
        <w:t>zu</w:t>
      </w:r>
      <w:r w:rsidR="00696311" w:rsidRPr="00696311">
        <w:rPr>
          <w:sz w:val="22"/>
          <w:szCs w:val="22"/>
        </w:rPr>
        <w:t xml:space="preserve"> </w:t>
      </w:r>
      <w:r w:rsidRPr="00696311">
        <w:rPr>
          <w:sz w:val="22"/>
          <w:szCs w:val="22"/>
        </w:rPr>
        <w:t xml:space="preserve">34 %, </w:t>
      </w:r>
      <w:r w:rsidRPr="00982863">
        <w:rPr>
          <w:sz w:val="22"/>
          <w:szCs w:val="22"/>
        </w:rPr>
        <w:t>bei gleichzeitig deutlicher Reduzierung der Geräuschemission um etwa 3,5 dB(A).</w:t>
      </w:r>
    </w:p>
    <w:p w14:paraId="48CEE9B1" w14:textId="7719ABA1" w:rsidR="00E00A8C" w:rsidRPr="00696311" w:rsidRDefault="00E00A8C" w:rsidP="00696311">
      <w:pPr>
        <w:spacing w:before="240" w:line="280" w:lineRule="atLeast"/>
        <w:jc w:val="both"/>
        <w:rPr>
          <w:b/>
        </w:rPr>
      </w:pPr>
      <w:r w:rsidRPr="00696311">
        <w:rPr>
          <w:b/>
          <w:sz w:val="22"/>
          <w:szCs w:val="22"/>
        </w:rPr>
        <w:t>Flügelradanemometer für integrierte</w:t>
      </w:r>
      <w:r w:rsidR="00D55709" w:rsidRPr="00696311">
        <w:rPr>
          <w:b/>
          <w:sz w:val="22"/>
          <w:szCs w:val="22"/>
        </w:rPr>
        <w:t xml:space="preserve"> </w:t>
      </w:r>
      <w:r w:rsidRPr="00696311">
        <w:rPr>
          <w:b/>
          <w:sz w:val="22"/>
          <w:szCs w:val="22"/>
        </w:rPr>
        <w:t>Volumenstrommessung</w:t>
      </w:r>
    </w:p>
    <w:p w14:paraId="44E7FFD2" w14:textId="77777777" w:rsidR="00080A0B" w:rsidRDefault="004F7B99" w:rsidP="00696311">
      <w:pPr>
        <w:spacing w:line="280" w:lineRule="atLeast"/>
        <w:jc w:val="both"/>
      </w:pPr>
      <w:r w:rsidRPr="00982863">
        <w:rPr>
          <w:sz w:val="22"/>
          <w:szCs w:val="22"/>
        </w:rPr>
        <w:t xml:space="preserve">Besonderheiten der Baureihe sind die integrierte Volumenstrommessung durch das zum Patent angemeldete Flügelradanemometer, die im </w:t>
      </w:r>
      <w:r w:rsidRPr="00696311">
        <w:rPr>
          <w:sz w:val="22"/>
          <w:szCs w:val="22"/>
        </w:rPr>
        <w:t xml:space="preserve">Luftstrom angeordneten Feuchtigkeits- und Temperatursensoren, die MODBUS-RTU-Schnittstelle mit ihren zahlreichen Kommunikationsmöglichkeiten sowie Anschlüsse für weitere Sensoren. </w:t>
      </w:r>
    </w:p>
    <w:p w14:paraId="134DF0EF" w14:textId="21531E3F" w:rsidR="00080A0B" w:rsidRPr="00CF68CA" w:rsidRDefault="00714B51" w:rsidP="00080A0B">
      <w:pPr>
        <w:spacing w:before="240" w:line="280" w:lineRule="atLeast"/>
        <w:jc w:val="both"/>
        <w:rPr>
          <w:b/>
          <w:sz w:val="22"/>
          <w:szCs w:val="22"/>
        </w:rPr>
      </w:pPr>
      <w:r>
        <w:rPr>
          <w:b/>
          <w:sz w:val="22"/>
          <w:szCs w:val="22"/>
        </w:rPr>
        <w:t xml:space="preserve">Einbaufertiges </w:t>
      </w:r>
      <w:r w:rsidR="00080A0B">
        <w:rPr>
          <w:b/>
          <w:sz w:val="22"/>
          <w:szCs w:val="22"/>
        </w:rPr>
        <w:t>Plug &amp; Play</w:t>
      </w:r>
      <w:r>
        <w:rPr>
          <w:b/>
          <w:sz w:val="22"/>
          <w:szCs w:val="22"/>
        </w:rPr>
        <w:t>-System</w:t>
      </w:r>
    </w:p>
    <w:p w14:paraId="3020CBE7" w14:textId="0CBC177A" w:rsidR="004F7B99" w:rsidRPr="00982863" w:rsidRDefault="004F7B99" w:rsidP="00696311">
      <w:pPr>
        <w:spacing w:line="280" w:lineRule="atLeast"/>
        <w:jc w:val="both"/>
      </w:pPr>
      <w:r w:rsidRPr="00982863">
        <w:rPr>
          <w:sz w:val="22"/>
          <w:szCs w:val="22"/>
        </w:rPr>
        <w:t>Die Radialventilatoren sind als Plug &amp; Play-System konzipiert</w:t>
      </w:r>
      <w:r w:rsidR="00714B51">
        <w:rPr>
          <w:sz w:val="22"/>
          <w:szCs w:val="22"/>
        </w:rPr>
        <w:t xml:space="preserve"> und ermöglichen somit eine einfache Installation</w:t>
      </w:r>
      <w:r w:rsidRPr="00982863">
        <w:rPr>
          <w:sz w:val="22"/>
          <w:szCs w:val="22"/>
        </w:rPr>
        <w:t xml:space="preserve">. Neben den Ausführungen mit EC-Motoren </w:t>
      </w:r>
      <w:r w:rsidR="0060357B">
        <w:rPr>
          <w:sz w:val="22"/>
          <w:szCs w:val="22"/>
        </w:rPr>
        <w:t>si</w:t>
      </w:r>
      <w:r w:rsidRPr="00982863">
        <w:rPr>
          <w:sz w:val="22"/>
          <w:szCs w:val="22"/>
        </w:rPr>
        <w:t>nd auch Varianten mit 2-poligem Einphasen-Asynchronmotor</w:t>
      </w:r>
      <w:r w:rsidR="00D72559">
        <w:rPr>
          <w:sz w:val="22"/>
          <w:szCs w:val="22"/>
        </w:rPr>
        <w:t xml:space="preserve"> </w:t>
      </w:r>
      <w:r w:rsidRPr="00982863">
        <w:rPr>
          <w:sz w:val="22"/>
          <w:szCs w:val="22"/>
        </w:rPr>
        <w:t>oder mit reduzierter Sensorik lieferbar.</w:t>
      </w:r>
    </w:p>
    <w:p w14:paraId="4D71BA89" w14:textId="0671A371" w:rsidR="00982863" w:rsidRPr="00603D6B" w:rsidRDefault="008815B7" w:rsidP="00982863">
      <w:pPr>
        <w:spacing w:before="240" w:line="280" w:lineRule="atLeast"/>
        <w:jc w:val="both"/>
        <w:rPr>
          <w:b/>
          <w:sz w:val="22"/>
          <w:szCs w:val="22"/>
        </w:rPr>
      </w:pPr>
      <w:r>
        <w:rPr>
          <w:b/>
          <w:sz w:val="22"/>
          <w:szCs w:val="22"/>
        </w:rPr>
        <w:t xml:space="preserve">Neues </w:t>
      </w:r>
      <w:r w:rsidR="00982863" w:rsidRPr="00603D6B">
        <w:rPr>
          <w:b/>
          <w:sz w:val="22"/>
          <w:szCs w:val="22"/>
        </w:rPr>
        <w:t>Power-Gebläse für die Industrie</w:t>
      </w:r>
    </w:p>
    <w:p w14:paraId="752D9A81" w14:textId="0F7FEEF6" w:rsidR="00982863" w:rsidRPr="00603D6B" w:rsidRDefault="00982863" w:rsidP="00696311">
      <w:pPr>
        <w:spacing w:line="280" w:lineRule="atLeast"/>
        <w:jc w:val="both"/>
        <w:rPr>
          <w:rFonts w:cs="Arial"/>
          <w:sz w:val="22"/>
          <w:szCs w:val="22"/>
        </w:rPr>
      </w:pPr>
      <w:r>
        <w:rPr>
          <w:rFonts w:eastAsia="SimSun" w:cs="Arial"/>
          <w:sz w:val="22"/>
          <w:szCs w:val="22"/>
          <w:lang w:eastAsia="zh-CN" w:bidi="hi-IN"/>
        </w:rPr>
        <w:t>F</w:t>
      </w:r>
      <w:r w:rsidRPr="00603D6B">
        <w:rPr>
          <w:rFonts w:eastAsia="SimSun" w:cs="Arial"/>
          <w:sz w:val="22"/>
          <w:szCs w:val="22"/>
          <w:lang w:eastAsia="zh-CN" w:bidi="hi-IN"/>
        </w:rPr>
        <w:t>ür Anwendungen, die mehr Leistung erfordern, findet sich in der neuen</w:t>
      </w:r>
      <w:r w:rsidR="00714B51">
        <w:rPr>
          <w:rFonts w:eastAsia="SimSun" w:cs="Arial"/>
          <w:sz w:val="22"/>
          <w:szCs w:val="22"/>
          <w:lang w:eastAsia="zh-CN" w:bidi="hi-IN"/>
        </w:rPr>
        <w:t xml:space="preserve"> Baureihe die passende Lösung: D</w:t>
      </w:r>
      <w:r w:rsidRPr="00603D6B">
        <w:rPr>
          <w:rFonts w:eastAsia="SimSun" w:cs="Arial"/>
          <w:sz w:val="22"/>
          <w:szCs w:val="22"/>
          <w:lang w:eastAsia="zh-CN" w:bidi="hi-IN"/>
        </w:rPr>
        <w:t xml:space="preserve">ie Baugröße 225 gibt es jetzt auch in einer 500-W-Version. Das Power-Gebläse liefert 1.000 m³/h bei 1.200 </w:t>
      </w:r>
      <w:proofErr w:type="spellStart"/>
      <w:r w:rsidRPr="00603D6B">
        <w:rPr>
          <w:rFonts w:eastAsia="SimSun" w:cs="Arial"/>
          <w:sz w:val="22"/>
          <w:szCs w:val="22"/>
          <w:lang w:eastAsia="zh-CN" w:bidi="hi-IN"/>
        </w:rPr>
        <w:t>Pa</w:t>
      </w:r>
      <w:proofErr w:type="spellEnd"/>
      <w:r w:rsidRPr="00603D6B">
        <w:rPr>
          <w:rFonts w:eastAsia="SimSun" w:cs="Arial"/>
          <w:sz w:val="22"/>
          <w:szCs w:val="22"/>
          <w:lang w:eastAsia="zh-CN" w:bidi="hi-IN"/>
        </w:rPr>
        <w:t xml:space="preserve"> und eignet sich damit für viele Anwendungen im industriellen Maschinenbau, z.</w:t>
      </w:r>
      <w:r w:rsidR="00714B51">
        <w:rPr>
          <w:rFonts w:eastAsia="SimSun" w:cs="Arial"/>
          <w:sz w:val="22"/>
          <w:szCs w:val="22"/>
          <w:lang w:eastAsia="zh-CN" w:bidi="hi-IN"/>
        </w:rPr>
        <w:t xml:space="preserve"> </w:t>
      </w:r>
      <w:r w:rsidRPr="00603D6B">
        <w:rPr>
          <w:rFonts w:eastAsia="SimSun" w:cs="Arial"/>
          <w:sz w:val="22"/>
          <w:szCs w:val="22"/>
          <w:lang w:eastAsia="zh-CN" w:bidi="hi-IN"/>
        </w:rPr>
        <w:t>B. in der Verpackungstechnik, wenn bestimmte Bereiche möglichst schnell abgekühlt werden sollen.</w:t>
      </w:r>
    </w:p>
    <w:p w14:paraId="53AA0BD2" w14:textId="77777777" w:rsidR="00B416E9" w:rsidRPr="00696311" w:rsidRDefault="00B416E9" w:rsidP="00D55709">
      <w:pPr>
        <w:rPr>
          <w:rFonts w:cs="Arial"/>
          <w:sz w:val="22"/>
          <w:szCs w:val="22"/>
        </w:rPr>
      </w:pPr>
    </w:p>
    <w:p w14:paraId="3D9462D0" w14:textId="1190B186" w:rsidR="00B416E9" w:rsidRPr="00696311" w:rsidRDefault="00291E84" w:rsidP="00D55709">
      <w:pPr>
        <w:rPr>
          <w:rFonts w:cs="Arial"/>
          <w:sz w:val="22"/>
          <w:szCs w:val="22"/>
        </w:rPr>
      </w:pPr>
      <w:r>
        <w:rPr>
          <w:rFonts w:cs="Arial"/>
          <w:noProof/>
          <w:sz w:val="22"/>
          <w:szCs w:val="22"/>
        </w:rPr>
        <w:lastRenderedPageBreak/>
        <w:drawing>
          <wp:inline distT="0" distB="0" distL="0" distR="0" wp14:anchorId="76F71574" wp14:editId="3309F6D0">
            <wp:extent cx="2132965" cy="1875899"/>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BM_RadiCal_Sensoren.jpg"/>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134958" cy="1877652"/>
                    </a:xfrm>
                    <a:prstGeom prst="rect">
                      <a:avLst/>
                    </a:prstGeom>
                    <a:ln>
                      <a:noFill/>
                    </a:ln>
                    <a:extLst>
                      <a:ext uri="{53640926-AAD7-44D8-BBD7-CCE9431645EC}">
                        <a14:shadowObscured xmlns:a14="http://schemas.microsoft.com/office/drawing/2010/main"/>
                      </a:ext>
                    </a:extLst>
                  </pic:spPr>
                </pic:pic>
              </a:graphicData>
            </a:graphic>
          </wp:inline>
        </w:drawing>
      </w:r>
    </w:p>
    <w:p w14:paraId="009F9225" w14:textId="77777777" w:rsidR="00B416E9" w:rsidRPr="00696311" w:rsidRDefault="00B416E9" w:rsidP="00D55709">
      <w:pPr>
        <w:rPr>
          <w:rFonts w:cs="Arial"/>
          <w:sz w:val="22"/>
          <w:szCs w:val="22"/>
        </w:rPr>
      </w:pPr>
    </w:p>
    <w:p w14:paraId="2C9AC12B" w14:textId="77777777" w:rsidR="00B416E9" w:rsidRPr="00D55709" w:rsidRDefault="00B416E9" w:rsidP="00D55709">
      <w:pPr>
        <w:rPr>
          <w:rFonts w:cs="Arial"/>
          <w:sz w:val="22"/>
          <w:szCs w:val="22"/>
        </w:rPr>
      </w:pPr>
      <w:r w:rsidRPr="00D55709">
        <w:rPr>
          <w:rFonts w:cs="Arial"/>
          <w:sz w:val="22"/>
          <w:szCs w:val="22"/>
        </w:rPr>
        <w:t xml:space="preserve">Bild 1: Effiziente und intelligente Radialventilatoren für Wohnungslüftung und Industrie </w:t>
      </w:r>
    </w:p>
    <w:p w14:paraId="47F16936" w14:textId="77777777" w:rsidR="00B416E9" w:rsidRPr="00696311" w:rsidRDefault="00B416E9" w:rsidP="00D55709">
      <w:pPr>
        <w:rPr>
          <w:rFonts w:cs="Arial"/>
          <w:sz w:val="22"/>
          <w:szCs w:val="22"/>
        </w:rPr>
      </w:pPr>
    </w:p>
    <w:p w14:paraId="135E0740" w14:textId="77777777" w:rsidR="00B416E9" w:rsidRPr="00696311" w:rsidRDefault="00B416E9" w:rsidP="00D55709">
      <w:pPr>
        <w:rPr>
          <w:rFonts w:cs="Arial"/>
          <w:sz w:val="22"/>
          <w:szCs w:val="22"/>
        </w:rPr>
      </w:pPr>
    </w:p>
    <w:p w14:paraId="1948D26E" w14:textId="77777777" w:rsidR="00B416E9" w:rsidRPr="00696311" w:rsidRDefault="00B416E9" w:rsidP="00D55709">
      <w:pPr>
        <w:rPr>
          <w:rFonts w:cs="Arial"/>
          <w:sz w:val="22"/>
          <w:szCs w:val="22"/>
        </w:rPr>
      </w:pPr>
    </w:p>
    <w:p w14:paraId="19BD97EF" w14:textId="77777777" w:rsidR="009A6CC8" w:rsidRPr="00982863" w:rsidRDefault="009A6CC8" w:rsidP="00696311">
      <w:pPr>
        <w:rPr>
          <w:rFonts w:cs="Arial"/>
        </w:rPr>
      </w:pPr>
      <w:r w:rsidRPr="00696311">
        <w:rPr>
          <w:rFonts w:cs="Arial"/>
          <w:sz w:val="22"/>
          <w:szCs w:val="22"/>
        </w:rPr>
        <w:t>Bild 1</w:t>
      </w:r>
      <w:r w:rsidRPr="00696311">
        <w:rPr>
          <w:rFonts w:cs="Arial"/>
          <w:sz w:val="22"/>
          <w:szCs w:val="22"/>
        </w:rPr>
        <w:tab/>
      </w:r>
      <w:r w:rsidRPr="00696311">
        <w:rPr>
          <w:rFonts w:cs="Arial"/>
          <w:sz w:val="22"/>
          <w:szCs w:val="22"/>
        </w:rPr>
        <w:tab/>
      </w:r>
      <w:r w:rsidR="004F7B99" w:rsidRPr="00696311">
        <w:rPr>
          <w:rFonts w:cs="Arial"/>
          <w:sz w:val="22"/>
          <w:szCs w:val="22"/>
        </w:rPr>
        <w:t>ebm-papst</w:t>
      </w:r>
    </w:p>
    <w:p w14:paraId="197A7ABA" w14:textId="77777777" w:rsidR="009A6CC8" w:rsidRPr="00982863" w:rsidRDefault="009A6CC8" w:rsidP="00696311">
      <w:pPr>
        <w:rPr>
          <w:rFonts w:cs="Arial"/>
        </w:rPr>
      </w:pPr>
      <w:r w:rsidRPr="00696311">
        <w:rPr>
          <w:rFonts w:cs="Arial"/>
          <w:sz w:val="22"/>
          <w:szCs w:val="22"/>
        </w:rPr>
        <w:t xml:space="preserve">Zeichen </w:t>
      </w:r>
      <w:r w:rsidRPr="00696311">
        <w:rPr>
          <w:rFonts w:cs="Arial"/>
          <w:sz w:val="22"/>
          <w:szCs w:val="22"/>
        </w:rPr>
        <w:tab/>
        <w:t xml:space="preserve">ca. </w:t>
      </w:r>
      <w:r w:rsidR="00B416E9" w:rsidRPr="00696311">
        <w:rPr>
          <w:rFonts w:cs="Arial"/>
          <w:sz w:val="22"/>
          <w:szCs w:val="22"/>
        </w:rPr>
        <w:t>2.100</w:t>
      </w:r>
      <w:r w:rsidRPr="00696311">
        <w:rPr>
          <w:rFonts w:cs="Arial"/>
          <w:sz w:val="22"/>
          <w:szCs w:val="22"/>
        </w:rPr>
        <w:t xml:space="preserve">, mit Überschriften und Zwischenüberschriften </w:t>
      </w:r>
    </w:p>
    <w:p w14:paraId="0AC2EF51" w14:textId="43C00795" w:rsidR="009A6CC8" w:rsidRPr="00982863" w:rsidRDefault="009A6CC8" w:rsidP="00696311">
      <w:pPr>
        <w:ind w:left="1410" w:hanging="1410"/>
        <w:rPr>
          <w:rFonts w:cs="Arial"/>
        </w:rPr>
      </w:pPr>
      <w:r w:rsidRPr="00696311">
        <w:rPr>
          <w:rFonts w:cs="Arial"/>
          <w:sz w:val="22"/>
          <w:szCs w:val="22"/>
        </w:rPr>
        <w:t>Tags</w:t>
      </w:r>
      <w:r w:rsidRPr="00696311">
        <w:rPr>
          <w:rFonts w:cs="Arial"/>
          <w:sz w:val="22"/>
          <w:szCs w:val="22"/>
        </w:rPr>
        <w:tab/>
      </w:r>
      <w:r w:rsidR="0028417B" w:rsidRPr="00696311">
        <w:rPr>
          <w:rFonts w:cs="Arial"/>
          <w:sz w:val="22"/>
          <w:szCs w:val="22"/>
        </w:rPr>
        <w:t xml:space="preserve">EC-Technologie, Radialventilator, Energieeinsparung, </w:t>
      </w:r>
      <w:r w:rsidR="002660FB" w:rsidRPr="00696311">
        <w:rPr>
          <w:rFonts w:cs="Arial"/>
          <w:sz w:val="22"/>
          <w:szCs w:val="22"/>
        </w:rPr>
        <w:t xml:space="preserve">Flügelradanemometer, </w:t>
      </w:r>
      <w:r w:rsidR="00826F31" w:rsidRPr="00696311">
        <w:rPr>
          <w:rFonts w:cs="Arial"/>
          <w:sz w:val="22"/>
          <w:szCs w:val="22"/>
        </w:rPr>
        <w:t>Spiralgehäuse</w:t>
      </w:r>
      <w:r w:rsidR="00B416E9" w:rsidRPr="00696311">
        <w:rPr>
          <w:rFonts w:cs="Arial"/>
          <w:sz w:val="22"/>
          <w:szCs w:val="22"/>
        </w:rPr>
        <w:t xml:space="preserve">, </w:t>
      </w:r>
      <w:r w:rsidR="00826F31" w:rsidRPr="00696311">
        <w:rPr>
          <w:rFonts w:cs="Arial"/>
          <w:sz w:val="22"/>
          <w:szCs w:val="22"/>
        </w:rPr>
        <w:t>RadiCal</w:t>
      </w:r>
      <w:r w:rsidR="00B416E9" w:rsidRPr="00696311">
        <w:rPr>
          <w:rFonts w:cs="Arial"/>
          <w:sz w:val="22"/>
          <w:szCs w:val="22"/>
        </w:rPr>
        <w:t>, Power-Gebläse, Wohnungslüftung</w:t>
      </w:r>
    </w:p>
    <w:p w14:paraId="73639D50" w14:textId="77777777" w:rsidR="009A6CC8" w:rsidRPr="00696311" w:rsidRDefault="009A6CC8" w:rsidP="00696311">
      <w:pPr>
        <w:rPr>
          <w:rFonts w:cs="Arial"/>
          <w:b/>
          <w:lang w:val="en-US"/>
        </w:rPr>
      </w:pPr>
      <w:r w:rsidRPr="00696311">
        <w:rPr>
          <w:rFonts w:cs="Arial"/>
          <w:sz w:val="22"/>
          <w:szCs w:val="22"/>
          <w:lang w:val="en-US"/>
        </w:rPr>
        <w:t xml:space="preserve">Link </w:t>
      </w:r>
      <w:r w:rsidRPr="00696311">
        <w:rPr>
          <w:rFonts w:cs="Arial"/>
          <w:sz w:val="22"/>
          <w:szCs w:val="22"/>
          <w:lang w:val="en-US"/>
        </w:rPr>
        <w:tab/>
      </w:r>
      <w:r w:rsidRPr="00696311">
        <w:rPr>
          <w:rFonts w:cs="Arial"/>
          <w:sz w:val="22"/>
          <w:szCs w:val="22"/>
          <w:lang w:val="en-US"/>
        </w:rPr>
        <w:tab/>
      </w:r>
      <w:hyperlink r:id="rId9" w:history="1">
        <w:r w:rsidR="00B416E9" w:rsidRPr="00696311">
          <w:rPr>
            <w:rStyle w:val="Hyperlink"/>
            <w:rFonts w:cs="Arial"/>
            <w:sz w:val="22"/>
            <w:szCs w:val="22"/>
            <w:lang w:val="en-US"/>
          </w:rPr>
          <w:t>www.ebmpapst.com/radical4home</w:t>
        </w:r>
      </w:hyperlink>
    </w:p>
    <w:p w14:paraId="4F96EA51" w14:textId="77777777" w:rsidR="0028417B" w:rsidRDefault="0028417B" w:rsidP="00696311">
      <w:pPr>
        <w:rPr>
          <w:rFonts w:cs="Arial"/>
          <w:lang w:val="en-US"/>
        </w:rPr>
      </w:pPr>
    </w:p>
    <w:p w14:paraId="0B856194" w14:textId="77777777" w:rsidR="0089620E" w:rsidRPr="00696311" w:rsidRDefault="0089620E" w:rsidP="00696311">
      <w:pPr>
        <w:rPr>
          <w:rFonts w:cs="Arial"/>
          <w:lang w:val="en-US"/>
        </w:rPr>
      </w:pPr>
    </w:p>
    <w:p w14:paraId="6BA800C3" w14:textId="77777777" w:rsidR="003E593D" w:rsidRPr="00952CCA" w:rsidRDefault="003E593D" w:rsidP="00696311">
      <w:pPr>
        <w:spacing w:before="240" w:line="280" w:lineRule="atLeast"/>
        <w:jc w:val="both"/>
        <w:rPr>
          <w:lang w:val="en-US"/>
        </w:rPr>
      </w:pPr>
      <w:proofErr w:type="spellStart"/>
      <w:r w:rsidRPr="00952CCA">
        <w:rPr>
          <w:b/>
          <w:sz w:val="22"/>
          <w:szCs w:val="22"/>
          <w:lang w:val="en-US"/>
        </w:rPr>
        <w:t>Über</w:t>
      </w:r>
      <w:proofErr w:type="spellEnd"/>
      <w:r w:rsidRPr="00952CCA">
        <w:rPr>
          <w:b/>
          <w:sz w:val="22"/>
          <w:szCs w:val="22"/>
          <w:lang w:val="en-US"/>
        </w:rPr>
        <w:t xml:space="preserve"> ebm-papst</w:t>
      </w:r>
    </w:p>
    <w:p w14:paraId="0234ACAD" w14:textId="77777777" w:rsidR="0089620E" w:rsidRDefault="0089620E" w:rsidP="0089620E">
      <w:pPr>
        <w:jc w:val="both"/>
        <w:rPr>
          <w:rFonts w:cs="Arial"/>
          <w:sz w:val="22"/>
          <w:szCs w:val="22"/>
        </w:rPr>
      </w:pPr>
      <w:r>
        <w:rPr>
          <w:rFonts w:cs="Arial"/>
          <w:sz w:val="22"/>
          <w:szCs w:val="22"/>
        </w:rPr>
        <w:t xml:space="preserve">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energieeffiziente und intelligente Lösung.  </w:t>
      </w:r>
    </w:p>
    <w:p w14:paraId="39D10D90" w14:textId="77777777" w:rsidR="0089620E" w:rsidRDefault="0089620E" w:rsidP="0089620E">
      <w:pPr>
        <w:jc w:val="both"/>
        <w:rPr>
          <w:rFonts w:cs="Arial"/>
          <w:sz w:val="22"/>
          <w:szCs w:val="22"/>
        </w:rPr>
      </w:pPr>
      <w:r>
        <w:rPr>
          <w:rFonts w:cs="Arial"/>
          <w:sz w:val="22"/>
          <w:szCs w:val="22"/>
        </w:rPr>
        <w:t xml:space="preserve"> </w:t>
      </w:r>
    </w:p>
    <w:p w14:paraId="06EA5BBB" w14:textId="01AAAB97" w:rsidR="002B10BE" w:rsidRPr="0089620E" w:rsidRDefault="0089620E" w:rsidP="0089620E">
      <w:pPr>
        <w:jc w:val="both"/>
        <w:rPr>
          <w:rFonts w:cs="Arial"/>
          <w:sz w:val="22"/>
          <w:szCs w:val="22"/>
        </w:rPr>
      </w:pPr>
      <w:r>
        <w:rPr>
          <w:rFonts w:cs="Arial"/>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89620E" w:rsidSect="00696311">
      <w:headerReference w:type="default" r:id="rId10"/>
      <w:footerReference w:type="default" r:id="rId11"/>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47ACA" w14:textId="77777777" w:rsidR="002244CA" w:rsidRDefault="002244CA" w:rsidP="002B10BE">
      <w:r>
        <w:separator/>
      </w:r>
    </w:p>
  </w:endnote>
  <w:endnote w:type="continuationSeparator" w:id="0">
    <w:p w14:paraId="17B54A3B" w14:textId="77777777" w:rsidR="002244CA" w:rsidRDefault="002244C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2CDF0" w14:textId="2362939C" w:rsidR="00F66B3E" w:rsidRDefault="00F66B3E">
    <w:pPr>
      <w:pStyle w:val="Fuzeile"/>
    </w:pPr>
    <w:r w:rsidRPr="00DF725C">
      <w:rPr>
        <w:noProof/>
        <w:highlight w:val="yellow"/>
      </w:rPr>
      <mc:AlternateContent>
        <mc:Choice Requires="wps">
          <w:drawing>
            <wp:anchor distT="0" distB="0" distL="114300" distR="114300" simplePos="0" relativeHeight="251665408" behindDoc="0" locked="0" layoutInCell="1" allowOverlap="1" wp14:anchorId="17C59FE7" wp14:editId="6FF4600A">
              <wp:simplePos x="0" y="0"/>
              <wp:positionH relativeFrom="page">
                <wp:posOffset>602615</wp:posOffset>
              </wp:positionH>
              <wp:positionV relativeFrom="page">
                <wp:posOffset>10144760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0B2AD1A" w14:textId="77777777" w:rsidR="00F66B3E" w:rsidRPr="00865FCC" w:rsidRDefault="00F66B3E" w:rsidP="00F66B3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01A771A0" w14:textId="77777777" w:rsidR="00F66B3E" w:rsidRPr="00865FCC" w:rsidRDefault="00F66B3E" w:rsidP="00F66B3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45pt;margin-top:798.8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" filled="f" stroked="f">
              <v:textbox>
                <w:txbxContent>
                  <w:p w14:paraId="20B2AD1A" w14:textId="77777777" w:rsidR="00F66B3E" w:rsidRPr="00865FCC" w:rsidRDefault="00F66B3E" w:rsidP="00F66B3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01A771A0" w14:textId="77777777" w:rsidR="00F66B3E" w:rsidRPr="00865FCC" w:rsidRDefault="00F66B3E" w:rsidP="00F66B3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DC4F6" w14:textId="77777777" w:rsidR="002244CA" w:rsidRDefault="002244CA" w:rsidP="002B10BE">
      <w:r>
        <w:separator/>
      </w:r>
    </w:p>
  </w:footnote>
  <w:footnote w:type="continuationSeparator" w:id="0">
    <w:p w14:paraId="41DF76E0" w14:textId="77777777" w:rsidR="002244CA" w:rsidRDefault="002244CA"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FDDED" w14:textId="77777777" w:rsidR="003E593D" w:rsidRPr="00696311"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480B5FC0" wp14:editId="77652941">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7EECA104" wp14:editId="56EA00C6">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2CA28A" w14:textId="77777777" w:rsidR="005D0EC3" w:rsidRPr="00076035" w:rsidRDefault="005D0EC3" w:rsidP="005D0EC3">
                          <w:pPr>
                            <w:rPr>
                              <w:rFonts w:cs="Arial"/>
                              <w:sz w:val="16"/>
                              <w:szCs w:val="18"/>
                            </w:rPr>
                          </w:pPr>
                          <w:r w:rsidRPr="00076035">
                            <w:rPr>
                              <w:rFonts w:cs="Arial"/>
                              <w:sz w:val="16"/>
                              <w:szCs w:val="18"/>
                            </w:rPr>
                            <w:t>Katrin Lindner</w:t>
                          </w:r>
                        </w:p>
                        <w:p w14:paraId="4D647694" w14:textId="77777777" w:rsidR="005D0EC3" w:rsidRPr="00076035" w:rsidRDefault="005D0EC3" w:rsidP="005D0EC3">
                          <w:pPr>
                            <w:rPr>
                              <w:rFonts w:cs="Arial"/>
                              <w:sz w:val="16"/>
                              <w:szCs w:val="18"/>
                            </w:rPr>
                          </w:pPr>
                          <w:r w:rsidRPr="00076035">
                            <w:rPr>
                              <w:rFonts w:cs="Arial"/>
                              <w:sz w:val="16"/>
                              <w:szCs w:val="18"/>
                            </w:rPr>
                            <w:t>Referentin Fachpresse</w:t>
                          </w:r>
                        </w:p>
                        <w:p w14:paraId="2225DB91" w14:textId="77777777" w:rsidR="005D0EC3" w:rsidRPr="00076035" w:rsidRDefault="005D0EC3" w:rsidP="005D0EC3">
                          <w:pPr>
                            <w:rPr>
                              <w:rFonts w:cs="Arial"/>
                              <w:sz w:val="16"/>
                              <w:szCs w:val="18"/>
                            </w:rPr>
                          </w:pPr>
                          <w:r w:rsidRPr="00076035">
                            <w:rPr>
                              <w:rFonts w:cs="Arial"/>
                              <w:sz w:val="16"/>
                              <w:szCs w:val="18"/>
                            </w:rPr>
                            <w:t>Telefon: +49 7938 81-7006</w:t>
                          </w:r>
                        </w:p>
                        <w:p w14:paraId="21650E50" w14:textId="77777777" w:rsidR="005D0EC3" w:rsidRPr="00076035" w:rsidRDefault="005D0EC3" w:rsidP="005D0EC3">
                          <w:pPr>
                            <w:rPr>
                              <w:rFonts w:cs="Arial"/>
                              <w:sz w:val="16"/>
                              <w:szCs w:val="18"/>
                            </w:rPr>
                          </w:pPr>
                          <w:r w:rsidRPr="00076035">
                            <w:rPr>
                              <w:rFonts w:cs="Arial"/>
                              <w:sz w:val="16"/>
                              <w:szCs w:val="18"/>
                            </w:rPr>
                            <w:t>Katrin.Lindner@de.ebmpapst.com</w:t>
                          </w:r>
                        </w:p>
                        <w:p w14:paraId="3CE2D53A" w14:textId="77777777" w:rsidR="005D0EC3" w:rsidRPr="00076035" w:rsidRDefault="005D0EC3" w:rsidP="005D0EC3">
                          <w:pPr>
                            <w:rPr>
                              <w:rFonts w:cs="Arial"/>
                              <w:sz w:val="16"/>
                              <w:szCs w:val="18"/>
                            </w:rPr>
                          </w:pPr>
                        </w:p>
                        <w:p w14:paraId="651AD474" w14:textId="77777777" w:rsidR="005D0EC3" w:rsidRPr="00076035" w:rsidRDefault="005D0EC3" w:rsidP="005D0EC3">
                          <w:pPr>
                            <w:rPr>
                              <w:rFonts w:cs="Arial"/>
                              <w:sz w:val="16"/>
                              <w:szCs w:val="18"/>
                            </w:rPr>
                          </w:pPr>
                          <w:r w:rsidRPr="00076035">
                            <w:rPr>
                              <w:rFonts w:cs="Arial"/>
                              <w:sz w:val="16"/>
                              <w:szCs w:val="18"/>
                            </w:rPr>
                            <w:t>Corinna Schittenhelm</w:t>
                          </w:r>
                        </w:p>
                        <w:p w14:paraId="515563CB" w14:textId="77777777" w:rsidR="005D0EC3" w:rsidRPr="00076035" w:rsidRDefault="005D0EC3" w:rsidP="005D0EC3">
                          <w:pPr>
                            <w:rPr>
                              <w:rFonts w:cs="Arial"/>
                              <w:sz w:val="16"/>
                              <w:szCs w:val="18"/>
                            </w:rPr>
                          </w:pPr>
                          <w:r w:rsidRPr="00076035">
                            <w:rPr>
                              <w:rFonts w:cs="Arial"/>
                              <w:sz w:val="16"/>
                              <w:szCs w:val="18"/>
                            </w:rPr>
                            <w:t>Referentin Fachpresse</w:t>
                          </w:r>
                        </w:p>
                        <w:p w14:paraId="53E25409" w14:textId="77777777" w:rsidR="005D0EC3" w:rsidRPr="00076035" w:rsidRDefault="005D0EC3" w:rsidP="005D0EC3">
                          <w:pPr>
                            <w:rPr>
                              <w:rFonts w:cs="Arial"/>
                              <w:sz w:val="16"/>
                              <w:szCs w:val="18"/>
                            </w:rPr>
                          </w:pPr>
                          <w:r w:rsidRPr="00076035">
                            <w:rPr>
                              <w:rFonts w:cs="Arial"/>
                              <w:sz w:val="16"/>
                              <w:szCs w:val="18"/>
                            </w:rPr>
                            <w:t>Telefon: +49 7938 81-8125</w:t>
                          </w:r>
                        </w:p>
                        <w:p w14:paraId="2CBECFB0" w14:textId="77777777" w:rsidR="005D0EC3" w:rsidRPr="00076035" w:rsidRDefault="005D0EC3" w:rsidP="005D0EC3">
                          <w:pPr>
                            <w:rPr>
                              <w:rFonts w:cs="Arial"/>
                              <w:sz w:val="16"/>
                              <w:szCs w:val="18"/>
                            </w:rPr>
                          </w:pPr>
                          <w:r w:rsidRPr="00076035">
                            <w:rPr>
                              <w:rFonts w:cs="Arial"/>
                              <w:sz w:val="16"/>
                              <w:szCs w:val="18"/>
                            </w:rPr>
                            <w:t>Corinna.Schittenhelm@de.ebmpapst.com</w:t>
                          </w:r>
                        </w:p>
                        <w:p w14:paraId="2F32546D" w14:textId="77777777" w:rsidR="005D0EC3" w:rsidRPr="00076035" w:rsidRDefault="005D0EC3" w:rsidP="005D0EC3">
                          <w:pPr>
                            <w:rPr>
                              <w:rFonts w:cs="Arial"/>
                              <w:sz w:val="16"/>
                              <w:szCs w:val="18"/>
                            </w:rPr>
                          </w:pPr>
                        </w:p>
                        <w:p w14:paraId="38DDA9FF" w14:textId="77777777" w:rsidR="005D0EC3" w:rsidRPr="00076035" w:rsidRDefault="005D0EC3" w:rsidP="005D0EC3">
                          <w:pPr>
                            <w:rPr>
                              <w:rFonts w:cs="Arial"/>
                              <w:sz w:val="16"/>
                              <w:szCs w:val="18"/>
                            </w:rPr>
                          </w:pPr>
                        </w:p>
                        <w:p w14:paraId="2ACF71A8" w14:textId="67858A6E" w:rsidR="005D0EC3" w:rsidRPr="00076035" w:rsidRDefault="00F66B3E" w:rsidP="005D0EC3">
                          <w:pPr>
                            <w:rPr>
                              <w:rStyle w:val="Seitenzahl"/>
                              <w:rFonts w:cs="Arial"/>
                              <w:sz w:val="16"/>
                              <w:szCs w:val="18"/>
                            </w:rPr>
                          </w:pPr>
                          <w:r>
                            <w:rPr>
                              <w:rFonts w:cs="Arial"/>
                              <w:sz w:val="16"/>
                              <w:szCs w:val="18"/>
                            </w:rPr>
                            <w:t xml:space="preserve">26. November 2019 </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BE1498">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BE1498">
                            <w:rPr>
                              <w:rStyle w:val="Seitenzahl"/>
                              <w:rFonts w:cs="Arial"/>
                              <w:noProof/>
                              <w:sz w:val="16"/>
                              <w:szCs w:val="18"/>
                            </w:rPr>
                            <w:t>2</w:t>
                          </w:r>
                          <w:r w:rsidR="005D0EC3" w:rsidRPr="00076035">
                            <w:rPr>
                              <w:rStyle w:val="Seitenzahl"/>
                              <w:rFonts w:cs="Arial"/>
                              <w:sz w:val="16"/>
                              <w:szCs w:val="18"/>
                            </w:rPr>
                            <w:fldChar w:fldCharType="end"/>
                          </w:r>
                        </w:p>
                        <w:p w14:paraId="73480196" w14:textId="77777777" w:rsidR="005D0EC3" w:rsidRPr="00076035" w:rsidRDefault="005D0EC3" w:rsidP="005D0EC3">
                          <w:pPr>
                            <w:rPr>
                              <w:rStyle w:val="Seitenzahl"/>
                              <w:rFonts w:cs="Arial"/>
                              <w:sz w:val="16"/>
                              <w:szCs w:val="18"/>
                            </w:rPr>
                          </w:pPr>
                        </w:p>
                        <w:p w14:paraId="2C71C33E" w14:textId="77777777" w:rsidR="005D0EC3" w:rsidRPr="00076035" w:rsidRDefault="005D0EC3" w:rsidP="005D0EC3">
                          <w:pPr>
                            <w:rPr>
                              <w:rStyle w:val="Seitenzahl"/>
                              <w:rFonts w:cs="Arial"/>
                              <w:sz w:val="16"/>
                              <w:szCs w:val="18"/>
                            </w:rPr>
                          </w:pPr>
                        </w:p>
                        <w:p w14:paraId="235BDCCB"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632253A"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CCACE81" w14:textId="77777777" w:rsidR="005D0EC3" w:rsidRPr="00076035" w:rsidRDefault="005D0EC3" w:rsidP="005D0EC3">
                          <w:pPr>
                            <w:rPr>
                              <w:rStyle w:val="Seitenzahl"/>
                              <w:rFonts w:cs="Arial"/>
                              <w:sz w:val="16"/>
                              <w:szCs w:val="18"/>
                            </w:rPr>
                          </w:pPr>
                        </w:p>
                        <w:p w14:paraId="2B60F9B0"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257B213" w14:textId="77777777"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14:paraId="39575446" w14:textId="77777777"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14:paraId="6648E54F" w14:textId="77777777"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14:paraId="1591E669" w14:textId="77777777" w:rsidR="005D0EC3" w:rsidRPr="00076035" w:rsidRDefault="005D0EC3" w:rsidP="005D0EC3">
                          <w:pPr>
                            <w:rPr>
                              <w:rFonts w:cs="Arial"/>
                              <w:sz w:val="16"/>
                              <w:szCs w:val="18"/>
                              <w:lang w:val="en-US"/>
                            </w:rPr>
                          </w:pPr>
                          <w:r w:rsidRPr="00076035">
                            <w:rPr>
                              <w:rFonts w:cs="Arial"/>
                              <w:sz w:val="16"/>
                              <w:szCs w:val="18"/>
                              <w:lang w:val="en-US"/>
                            </w:rPr>
                            <w:t>www.ebmpapst.com</w:t>
                          </w:r>
                        </w:p>
                        <w:p w14:paraId="19411467" w14:textId="77777777"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6A2CA28A" w14:textId="77777777" w:rsidR="005D0EC3" w:rsidRPr="00076035" w:rsidRDefault="005D0EC3" w:rsidP="005D0EC3">
                    <w:pPr>
                      <w:rPr>
                        <w:rFonts w:cs="Arial"/>
                        <w:sz w:val="16"/>
                        <w:szCs w:val="18"/>
                      </w:rPr>
                    </w:pPr>
                    <w:r w:rsidRPr="00076035">
                      <w:rPr>
                        <w:rFonts w:cs="Arial"/>
                        <w:sz w:val="16"/>
                        <w:szCs w:val="18"/>
                      </w:rPr>
                      <w:t>Katrin Lindner</w:t>
                    </w:r>
                  </w:p>
                  <w:p w14:paraId="4D647694" w14:textId="77777777" w:rsidR="005D0EC3" w:rsidRPr="00076035" w:rsidRDefault="005D0EC3" w:rsidP="005D0EC3">
                    <w:pPr>
                      <w:rPr>
                        <w:rFonts w:cs="Arial"/>
                        <w:sz w:val="16"/>
                        <w:szCs w:val="18"/>
                      </w:rPr>
                    </w:pPr>
                    <w:r w:rsidRPr="00076035">
                      <w:rPr>
                        <w:rFonts w:cs="Arial"/>
                        <w:sz w:val="16"/>
                        <w:szCs w:val="18"/>
                      </w:rPr>
                      <w:t>Referentin Fachpresse</w:t>
                    </w:r>
                  </w:p>
                  <w:p w14:paraId="2225DB91" w14:textId="77777777" w:rsidR="005D0EC3" w:rsidRPr="00076035" w:rsidRDefault="005D0EC3" w:rsidP="005D0EC3">
                    <w:pPr>
                      <w:rPr>
                        <w:rFonts w:cs="Arial"/>
                        <w:sz w:val="16"/>
                        <w:szCs w:val="18"/>
                      </w:rPr>
                    </w:pPr>
                    <w:r w:rsidRPr="00076035">
                      <w:rPr>
                        <w:rFonts w:cs="Arial"/>
                        <w:sz w:val="16"/>
                        <w:szCs w:val="18"/>
                      </w:rPr>
                      <w:t>Telefon: +49 7938 81-7006</w:t>
                    </w:r>
                  </w:p>
                  <w:p w14:paraId="21650E50" w14:textId="77777777" w:rsidR="005D0EC3" w:rsidRPr="00076035" w:rsidRDefault="005D0EC3" w:rsidP="005D0EC3">
                    <w:pPr>
                      <w:rPr>
                        <w:rFonts w:cs="Arial"/>
                        <w:sz w:val="16"/>
                        <w:szCs w:val="18"/>
                      </w:rPr>
                    </w:pPr>
                    <w:r w:rsidRPr="00076035">
                      <w:rPr>
                        <w:rFonts w:cs="Arial"/>
                        <w:sz w:val="16"/>
                        <w:szCs w:val="18"/>
                      </w:rPr>
                      <w:t>Katrin.Lindner@de.ebmpapst.com</w:t>
                    </w:r>
                  </w:p>
                  <w:p w14:paraId="3CE2D53A" w14:textId="77777777" w:rsidR="005D0EC3" w:rsidRPr="00076035" w:rsidRDefault="005D0EC3" w:rsidP="005D0EC3">
                    <w:pPr>
                      <w:rPr>
                        <w:rFonts w:cs="Arial"/>
                        <w:sz w:val="16"/>
                        <w:szCs w:val="18"/>
                      </w:rPr>
                    </w:pPr>
                  </w:p>
                  <w:p w14:paraId="651AD474" w14:textId="77777777" w:rsidR="005D0EC3" w:rsidRPr="00076035" w:rsidRDefault="005D0EC3" w:rsidP="005D0EC3">
                    <w:pPr>
                      <w:rPr>
                        <w:rFonts w:cs="Arial"/>
                        <w:sz w:val="16"/>
                        <w:szCs w:val="18"/>
                      </w:rPr>
                    </w:pPr>
                    <w:r w:rsidRPr="00076035">
                      <w:rPr>
                        <w:rFonts w:cs="Arial"/>
                        <w:sz w:val="16"/>
                        <w:szCs w:val="18"/>
                      </w:rPr>
                      <w:t>Corinna Schittenhelm</w:t>
                    </w:r>
                  </w:p>
                  <w:p w14:paraId="515563CB" w14:textId="77777777" w:rsidR="005D0EC3" w:rsidRPr="00076035" w:rsidRDefault="005D0EC3" w:rsidP="005D0EC3">
                    <w:pPr>
                      <w:rPr>
                        <w:rFonts w:cs="Arial"/>
                        <w:sz w:val="16"/>
                        <w:szCs w:val="18"/>
                      </w:rPr>
                    </w:pPr>
                    <w:r w:rsidRPr="00076035">
                      <w:rPr>
                        <w:rFonts w:cs="Arial"/>
                        <w:sz w:val="16"/>
                        <w:szCs w:val="18"/>
                      </w:rPr>
                      <w:t>Referentin Fachpresse</w:t>
                    </w:r>
                  </w:p>
                  <w:p w14:paraId="53E25409" w14:textId="77777777" w:rsidR="005D0EC3" w:rsidRPr="00076035" w:rsidRDefault="005D0EC3" w:rsidP="005D0EC3">
                    <w:pPr>
                      <w:rPr>
                        <w:rFonts w:cs="Arial"/>
                        <w:sz w:val="16"/>
                        <w:szCs w:val="18"/>
                      </w:rPr>
                    </w:pPr>
                    <w:r w:rsidRPr="00076035">
                      <w:rPr>
                        <w:rFonts w:cs="Arial"/>
                        <w:sz w:val="16"/>
                        <w:szCs w:val="18"/>
                      </w:rPr>
                      <w:t>Telefon: +49 7938 81-8125</w:t>
                    </w:r>
                  </w:p>
                  <w:p w14:paraId="2CBECFB0" w14:textId="77777777" w:rsidR="005D0EC3" w:rsidRPr="00076035" w:rsidRDefault="005D0EC3" w:rsidP="005D0EC3">
                    <w:pPr>
                      <w:rPr>
                        <w:rFonts w:cs="Arial"/>
                        <w:sz w:val="16"/>
                        <w:szCs w:val="18"/>
                      </w:rPr>
                    </w:pPr>
                    <w:r w:rsidRPr="00076035">
                      <w:rPr>
                        <w:rFonts w:cs="Arial"/>
                        <w:sz w:val="16"/>
                        <w:szCs w:val="18"/>
                      </w:rPr>
                      <w:t>Corinna.Schittenhelm@de.ebmpapst.com</w:t>
                    </w:r>
                  </w:p>
                  <w:p w14:paraId="2F32546D" w14:textId="77777777" w:rsidR="005D0EC3" w:rsidRPr="00076035" w:rsidRDefault="005D0EC3" w:rsidP="005D0EC3">
                    <w:pPr>
                      <w:rPr>
                        <w:rFonts w:cs="Arial"/>
                        <w:sz w:val="16"/>
                        <w:szCs w:val="18"/>
                      </w:rPr>
                    </w:pPr>
                  </w:p>
                  <w:p w14:paraId="38DDA9FF" w14:textId="77777777" w:rsidR="005D0EC3" w:rsidRPr="00076035" w:rsidRDefault="005D0EC3" w:rsidP="005D0EC3">
                    <w:pPr>
                      <w:rPr>
                        <w:rFonts w:cs="Arial"/>
                        <w:sz w:val="16"/>
                        <w:szCs w:val="18"/>
                      </w:rPr>
                    </w:pPr>
                  </w:p>
                  <w:p w14:paraId="2ACF71A8" w14:textId="67858A6E" w:rsidR="005D0EC3" w:rsidRPr="00076035" w:rsidRDefault="00F66B3E" w:rsidP="005D0EC3">
                    <w:pPr>
                      <w:rPr>
                        <w:rStyle w:val="Seitenzahl"/>
                        <w:rFonts w:cs="Arial"/>
                        <w:sz w:val="16"/>
                        <w:szCs w:val="18"/>
                      </w:rPr>
                    </w:pPr>
                    <w:r>
                      <w:rPr>
                        <w:rFonts w:cs="Arial"/>
                        <w:sz w:val="16"/>
                        <w:szCs w:val="18"/>
                      </w:rPr>
                      <w:t xml:space="preserve">26. November 2019 </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BE1498">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BE1498">
                      <w:rPr>
                        <w:rStyle w:val="Seitenzahl"/>
                        <w:rFonts w:cs="Arial"/>
                        <w:noProof/>
                        <w:sz w:val="16"/>
                        <w:szCs w:val="18"/>
                      </w:rPr>
                      <w:t>2</w:t>
                    </w:r>
                    <w:r w:rsidR="005D0EC3" w:rsidRPr="00076035">
                      <w:rPr>
                        <w:rStyle w:val="Seitenzahl"/>
                        <w:rFonts w:cs="Arial"/>
                        <w:sz w:val="16"/>
                        <w:szCs w:val="18"/>
                      </w:rPr>
                      <w:fldChar w:fldCharType="end"/>
                    </w:r>
                  </w:p>
                  <w:p w14:paraId="73480196" w14:textId="77777777" w:rsidR="005D0EC3" w:rsidRPr="00076035" w:rsidRDefault="005D0EC3" w:rsidP="005D0EC3">
                    <w:pPr>
                      <w:rPr>
                        <w:rStyle w:val="Seitenzahl"/>
                        <w:rFonts w:cs="Arial"/>
                        <w:sz w:val="16"/>
                        <w:szCs w:val="18"/>
                      </w:rPr>
                    </w:pPr>
                  </w:p>
                  <w:p w14:paraId="2C71C33E" w14:textId="77777777" w:rsidR="005D0EC3" w:rsidRPr="00076035" w:rsidRDefault="005D0EC3" w:rsidP="005D0EC3">
                    <w:pPr>
                      <w:rPr>
                        <w:rStyle w:val="Seitenzahl"/>
                        <w:rFonts w:cs="Arial"/>
                        <w:sz w:val="16"/>
                        <w:szCs w:val="18"/>
                      </w:rPr>
                    </w:pPr>
                  </w:p>
                  <w:p w14:paraId="235BDCCB"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632253A"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CCACE81" w14:textId="77777777" w:rsidR="005D0EC3" w:rsidRPr="00076035" w:rsidRDefault="005D0EC3" w:rsidP="005D0EC3">
                    <w:pPr>
                      <w:rPr>
                        <w:rStyle w:val="Seitenzahl"/>
                        <w:rFonts w:cs="Arial"/>
                        <w:sz w:val="16"/>
                        <w:szCs w:val="18"/>
                      </w:rPr>
                    </w:pPr>
                  </w:p>
                  <w:p w14:paraId="2B60F9B0"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257B213" w14:textId="77777777"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14:paraId="39575446" w14:textId="77777777"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14:paraId="6648E54F" w14:textId="77777777"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14:paraId="1591E669" w14:textId="77777777" w:rsidR="005D0EC3" w:rsidRPr="00076035" w:rsidRDefault="005D0EC3" w:rsidP="005D0EC3">
                    <w:pPr>
                      <w:rPr>
                        <w:rFonts w:cs="Arial"/>
                        <w:sz w:val="16"/>
                        <w:szCs w:val="18"/>
                        <w:lang w:val="en-US"/>
                      </w:rPr>
                    </w:pPr>
                    <w:r w:rsidRPr="00076035">
                      <w:rPr>
                        <w:rFonts w:cs="Arial"/>
                        <w:sz w:val="16"/>
                        <w:szCs w:val="18"/>
                        <w:lang w:val="en-US"/>
                      </w:rPr>
                      <w:t>www.ebmpapst.com</w:t>
                    </w:r>
                  </w:p>
                  <w:p w14:paraId="19411467" w14:textId="77777777" w:rsidR="005D0EC3" w:rsidRPr="00FC7DA6" w:rsidRDefault="005D0EC3" w:rsidP="005D0EC3">
                    <w:pPr>
                      <w:rPr>
                        <w:rFonts w:cs="Arial"/>
                        <w:sz w:val="16"/>
                        <w:szCs w:val="18"/>
                        <w:lang w:val="en-US"/>
                      </w:rPr>
                    </w:pPr>
                  </w:p>
                </w:txbxContent>
              </v:textbox>
            </v:shape>
          </w:pict>
        </mc:Fallback>
      </mc:AlternateContent>
    </w:r>
    <w:r w:rsidR="0013755A" w:rsidRPr="00696311">
      <w:rPr>
        <w:rFonts w:ascii="Arial" w:hAnsi="Arial" w:cs="Arial"/>
        <w:bCs/>
        <w:sz w:val="32"/>
        <w:szCs w:val="32"/>
      </w:rPr>
      <w:t>PRESSEINFORMATION</w:t>
    </w:r>
  </w:p>
  <w:p w14:paraId="21F1D76B" w14:textId="77777777" w:rsidR="003E593D" w:rsidRPr="00696311" w:rsidRDefault="003E593D" w:rsidP="003E593D">
    <w:pPr>
      <w:pStyle w:val="-B-Zwischen"/>
      <w:spacing w:before="0" w:line="240" w:lineRule="auto"/>
      <w:rPr>
        <w:rFonts w:ascii="Arial" w:hAnsi="Arial" w:cs="Arial"/>
        <w:b w:val="0"/>
        <w:sz w:val="22"/>
      </w:rPr>
    </w:pPr>
  </w:p>
  <w:p w14:paraId="55E1E356" w14:textId="77777777" w:rsidR="003E593D" w:rsidRPr="00696311" w:rsidRDefault="003E593D" w:rsidP="003E593D">
    <w:pPr>
      <w:rPr>
        <w:sz w:val="22"/>
        <w:lang w:eastAsia="ar-SA"/>
      </w:rPr>
    </w:pPr>
  </w:p>
  <w:p w14:paraId="55DB2E50" w14:textId="77777777" w:rsidR="003E593D" w:rsidRPr="00696311" w:rsidRDefault="003E593D" w:rsidP="003E593D">
    <w:pPr>
      <w:rPr>
        <w:sz w:val="22"/>
        <w:lang w:eastAsia="ar-SA"/>
      </w:rPr>
    </w:pPr>
  </w:p>
  <w:p w14:paraId="548C8542" w14:textId="77777777" w:rsidR="003E593D" w:rsidRPr="00696311" w:rsidRDefault="003E593D" w:rsidP="003E593D">
    <w:pPr>
      <w:rPr>
        <w:sz w:val="22"/>
        <w:lang w:eastAsia="ar-SA"/>
      </w:rPr>
    </w:pPr>
  </w:p>
  <w:p w14:paraId="2DE118C8" w14:textId="2B2DF7E1" w:rsidR="004F7B99" w:rsidRPr="004F7B99" w:rsidRDefault="00982863" w:rsidP="00D55709">
    <w:pPr>
      <w:pStyle w:val="RBSB-Zwischen"/>
    </w:pPr>
    <w:r>
      <w:t>Erweiterung der Baureihe</w:t>
    </w:r>
  </w:p>
  <w:p w14:paraId="70FD7F6D" w14:textId="659B5A0C" w:rsidR="002B10BE" w:rsidRPr="00696311" w:rsidRDefault="00982863" w:rsidP="00696311">
    <w:pPr>
      <w:pStyle w:val="RBSB"/>
      <w:spacing w:line="240" w:lineRule="auto"/>
      <w:rPr>
        <w:b w:val="0"/>
        <w:szCs w:val="32"/>
      </w:rPr>
    </w:pPr>
    <w:r>
      <w:rPr>
        <w:rFonts w:ascii="Arial" w:hAnsi="Arial"/>
      </w:rPr>
      <w:t>RadiCal im Spiralgehäuse für Wohnungslüftung und Industrie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6C92"/>
    <w:rsid w:val="000706A3"/>
    <w:rsid w:val="00076035"/>
    <w:rsid w:val="00080A0B"/>
    <w:rsid w:val="00090E62"/>
    <w:rsid w:val="000F34B0"/>
    <w:rsid w:val="00114F31"/>
    <w:rsid w:val="0013755A"/>
    <w:rsid w:val="0015344C"/>
    <w:rsid w:val="001E02C6"/>
    <w:rsid w:val="001F6896"/>
    <w:rsid w:val="002244CA"/>
    <w:rsid w:val="0023497E"/>
    <w:rsid w:val="002660FB"/>
    <w:rsid w:val="0028417B"/>
    <w:rsid w:val="00291E84"/>
    <w:rsid w:val="002B10BE"/>
    <w:rsid w:val="003E593D"/>
    <w:rsid w:val="0042314C"/>
    <w:rsid w:val="00453C77"/>
    <w:rsid w:val="004C2E9C"/>
    <w:rsid w:val="004F7B99"/>
    <w:rsid w:val="005C0AF9"/>
    <w:rsid w:val="005D0EC3"/>
    <w:rsid w:val="005F07CD"/>
    <w:rsid w:val="005F143E"/>
    <w:rsid w:val="0060357B"/>
    <w:rsid w:val="00666E55"/>
    <w:rsid w:val="00677A1B"/>
    <w:rsid w:val="00696311"/>
    <w:rsid w:val="006D2FDD"/>
    <w:rsid w:val="006E3F17"/>
    <w:rsid w:val="00714B51"/>
    <w:rsid w:val="00764970"/>
    <w:rsid w:val="00812A5A"/>
    <w:rsid w:val="00826F31"/>
    <w:rsid w:val="00865FCC"/>
    <w:rsid w:val="008815B7"/>
    <w:rsid w:val="0089620E"/>
    <w:rsid w:val="008D520E"/>
    <w:rsid w:val="009376D4"/>
    <w:rsid w:val="00952CCA"/>
    <w:rsid w:val="00982863"/>
    <w:rsid w:val="009A12DC"/>
    <w:rsid w:val="009A6CC8"/>
    <w:rsid w:val="00A259AD"/>
    <w:rsid w:val="00A8521E"/>
    <w:rsid w:val="00AA4D7E"/>
    <w:rsid w:val="00B416E9"/>
    <w:rsid w:val="00BA6851"/>
    <w:rsid w:val="00BC1002"/>
    <w:rsid w:val="00BE1498"/>
    <w:rsid w:val="00BE37A1"/>
    <w:rsid w:val="00CA05D1"/>
    <w:rsid w:val="00CC3AA2"/>
    <w:rsid w:val="00D1418C"/>
    <w:rsid w:val="00D55709"/>
    <w:rsid w:val="00D55946"/>
    <w:rsid w:val="00D624C8"/>
    <w:rsid w:val="00D631DF"/>
    <w:rsid w:val="00D72559"/>
    <w:rsid w:val="00DF725C"/>
    <w:rsid w:val="00E00A8C"/>
    <w:rsid w:val="00E57913"/>
    <w:rsid w:val="00E823E2"/>
    <w:rsid w:val="00F467B2"/>
    <w:rsid w:val="00F66B3E"/>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1E6FB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D55709"/>
    <w:pPr>
      <w:keepNext/>
      <w:spacing w:before="240" w:line="280" w:lineRule="atLeast"/>
      <w:jc w:val="both"/>
    </w:pPr>
    <w:rPr>
      <w:rFonts w:eastAsia="SimSun" w:cs="Arial"/>
      <w:b/>
      <w:sz w:val="22"/>
      <w:szCs w:val="24"/>
      <w:lang w:eastAsia="zh-CN" w:bidi="hi-IN"/>
    </w:rPr>
  </w:style>
  <w:style w:type="paragraph" w:customStyle="1" w:styleId="RBSB">
    <w:name w:val="RBS_ÜB"/>
    <w:basedOn w:val="Standard"/>
    <w:qFormat/>
    <w:rsid w:val="004F7B99"/>
    <w:pPr>
      <w:keepNext/>
      <w:spacing w:before="113" w:line="360" w:lineRule="auto"/>
    </w:pPr>
    <w:rPr>
      <w:rFonts w:ascii="Times New Roman" w:eastAsia="SimSun" w:hAnsi="Times New Roman" w:cs="Arial"/>
      <w:b/>
      <w:sz w:val="32"/>
      <w:szCs w:val="24"/>
      <w:lang w:eastAsia="zh-CN" w:bidi="hi-IN"/>
    </w:rPr>
  </w:style>
  <w:style w:type="paragraph" w:customStyle="1" w:styleId="RBSText">
    <w:name w:val="RBS_Text"/>
    <w:autoRedefine/>
    <w:qFormat/>
    <w:rsid w:val="00D55709"/>
    <w:pPr>
      <w:spacing w:before="240" w:line="280" w:lineRule="atLeast"/>
      <w:jc w:val="both"/>
    </w:pPr>
    <w:rPr>
      <w:rFonts w:ascii="Arial" w:eastAsia="SimSun" w:hAnsi="Arial" w:cs="Arial"/>
      <w:sz w:val="22"/>
      <w:szCs w:val="22"/>
      <w:lang w:eastAsia="zh-CN" w:bidi="hi-IN"/>
    </w:rPr>
  </w:style>
  <w:style w:type="character" w:styleId="Kommentarzeichen">
    <w:name w:val="annotation reference"/>
    <w:basedOn w:val="Absatz-Standardschriftart"/>
    <w:uiPriority w:val="99"/>
    <w:semiHidden/>
    <w:unhideWhenUsed/>
    <w:rsid w:val="00E00A8C"/>
    <w:rPr>
      <w:sz w:val="16"/>
      <w:szCs w:val="16"/>
    </w:rPr>
  </w:style>
  <w:style w:type="paragraph" w:styleId="Kommentartext">
    <w:name w:val="annotation text"/>
    <w:basedOn w:val="Standard"/>
    <w:link w:val="KommentartextZchn"/>
    <w:uiPriority w:val="99"/>
    <w:semiHidden/>
    <w:unhideWhenUsed/>
    <w:rsid w:val="00E00A8C"/>
  </w:style>
  <w:style w:type="character" w:customStyle="1" w:styleId="KommentartextZchn">
    <w:name w:val="Kommentartext Zchn"/>
    <w:basedOn w:val="Absatz-Standardschriftart"/>
    <w:link w:val="Kommentartext"/>
    <w:uiPriority w:val="99"/>
    <w:semiHidden/>
    <w:rsid w:val="00E00A8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00A8C"/>
    <w:rPr>
      <w:b/>
      <w:bCs/>
    </w:rPr>
  </w:style>
  <w:style w:type="character" w:customStyle="1" w:styleId="KommentarthemaZchn">
    <w:name w:val="Kommentarthema Zchn"/>
    <w:basedOn w:val="KommentartextZchn"/>
    <w:link w:val="Kommentarthema"/>
    <w:uiPriority w:val="99"/>
    <w:semiHidden/>
    <w:rsid w:val="00E00A8C"/>
    <w:rPr>
      <w:rFonts w:ascii="Arial" w:eastAsia="Times New Roman" w:hAnsi="Arial" w:cs="Times New Roman"/>
      <w:b/>
      <w:bCs/>
      <w:sz w:val="20"/>
      <w:szCs w:val="20"/>
    </w:rPr>
  </w:style>
  <w:style w:type="paragraph" w:styleId="berarbeitung">
    <w:name w:val="Revision"/>
    <w:hidden/>
    <w:uiPriority w:val="99"/>
    <w:semiHidden/>
    <w:rsid w:val="00D55709"/>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D55709"/>
    <w:pPr>
      <w:keepNext/>
      <w:spacing w:before="240" w:line="280" w:lineRule="atLeast"/>
      <w:jc w:val="both"/>
    </w:pPr>
    <w:rPr>
      <w:rFonts w:eastAsia="SimSun" w:cs="Arial"/>
      <w:b/>
      <w:sz w:val="22"/>
      <w:szCs w:val="24"/>
      <w:lang w:eastAsia="zh-CN" w:bidi="hi-IN"/>
    </w:rPr>
  </w:style>
  <w:style w:type="paragraph" w:customStyle="1" w:styleId="RBSB">
    <w:name w:val="RBS_ÜB"/>
    <w:basedOn w:val="Standard"/>
    <w:qFormat/>
    <w:rsid w:val="004F7B99"/>
    <w:pPr>
      <w:keepNext/>
      <w:spacing w:before="113" w:line="360" w:lineRule="auto"/>
    </w:pPr>
    <w:rPr>
      <w:rFonts w:ascii="Times New Roman" w:eastAsia="SimSun" w:hAnsi="Times New Roman" w:cs="Arial"/>
      <w:b/>
      <w:sz w:val="32"/>
      <w:szCs w:val="24"/>
      <w:lang w:eastAsia="zh-CN" w:bidi="hi-IN"/>
    </w:rPr>
  </w:style>
  <w:style w:type="paragraph" w:customStyle="1" w:styleId="RBSText">
    <w:name w:val="RBS_Text"/>
    <w:autoRedefine/>
    <w:qFormat/>
    <w:rsid w:val="00D55709"/>
    <w:pPr>
      <w:spacing w:before="240" w:line="280" w:lineRule="atLeast"/>
      <w:jc w:val="both"/>
    </w:pPr>
    <w:rPr>
      <w:rFonts w:ascii="Arial" w:eastAsia="SimSun" w:hAnsi="Arial" w:cs="Arial"/>
      <w:sz w:val="22"/>
      <w:szCs w:val="22"/>
      <w:lang w:eastAsia="zh-CN" w:bidi="hi-IN"/>
    </w:rPr>
  </w:style>
  <w:style w:type="character" w:styleId="Kommentarzeichen">
    <w:name w:val="annotation reference"/>
    <w:basedOn w:val="Absatz-Standardschriftart"/>
    <w:uiPriority w:val="99"/>
    <w:semiHidden/>
    <w:unhideWhenUsed/>
    <w:rsid w:val="00E00A8C"/>
    <w:rPr>
      <w:sz w:val="16"/>
      <w:szCs w:val="16"/>
    </w:rPr>
  </w:style>
  <w:style w:type="paragraph" w:styleId="Kommentartext">
    <w:name w:val="annotation text"/>
    <w:basedOn w:val="Standard"/>
    <w:link w:val="KommentartextZchn"/>
    <w:uiPriority w:val="99"/>
    <w:semiHidden/>
    <w:unhideWhenUsed/>
    <w:rsid w:val="00E00A8C"/>
  </w:style>
  <w:style w:type="character" w:customStyle="1" w:styleId="KommentartextZchn">
    <w:name w:val="Kommentartext Zchn"/>
    <w:basedOn w:val="Absatz-Standardschriftart"/>
    <w:link w:val="Kommentartext"/>
    <w:uiPriority w:val="99"/>
    <w:semiHidden/>
    <w:rsid w:val="00E00A8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00A8C"/>
    <w:rPr>
      <w:b/>
      <w:bCs/>
    </w:rPr>
  </w:style>
  <w:style w:type="character" w:customStyle="1" w:styleId="KommentarthemaZchn">
    <w:name w:val="Kommentarthema Zchn"/>
    <w:basedOn w:val="KommentartextZchn"/>
    <w:link w:val="Kommentarthema"/>
    <w:uiPriority w:val="99"/>
    <w:semiHidden/>
    <w:rsid w:val="00E00A8C"/>
    <w:rPr>
      <w:rFonts w:ascii="Arial" w:eastAsia="Times New Roman" w:hAnsi="Arial" w:cs="Times New Roman"/>
      <w:b/>
      <w:bCs/>
      <w:sz w:val="20"/>
      <w:szCs w:val="20"/>
    </w:rPr>
  </w:style>
  <w:style w:type="paragraph" w:styleId="berarbeitung">
    <w:name w:val="Revision"/>
    <w:hidden/>
    <w:uiPriority w:val="99"/>
    <w:semiHidden/>
    <w:rsid w:val="00D5570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0352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cal4h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2905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13</cp:revision>
  <cp:lastPrinted>2019-11-21T14:26:00Z</cp:lastPrinted>
  <dcterms:created xsi:type="dcterms:W3CDTF">2019-05-16T10:42:00Z</dcterms:created>
  <dcterms:modified xsi:type="dcterms:W3CDTF">2019-11-21T14:29:00Z</dcterms:modified>
</cp:coreProperties>
</file>