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28C" w:rsidRPr="006E2F2E" w:rsidRDefault="004D5D08" w:rsidP="00240EA2">
      <w:pPr>
        <w:spacing w:line="240" w:lineRule="atLeast"/>
        <w:jc w:val="both"/>
        <w:rPr>
          <w:b/>
          <w:sz w:val="22"/>
          <w:szCs w:val="22"/>
        </w:rPr>
      </w:pPr>
      <w:r w:rsidRPr="006E2F2E">
        <w:rPr>
          <w:b/>
          <w:sz w:val="22"/>
          <w:szCs w:val="22"/>
        </w:rPr>
        <w:t xml:space="preserve">Die AxiForce </w:t>
      </w:r>
      <w:r w:rsidR="000A528C" w:rsidRPr="006E2F2E">
        <w:rPr>
          <w:b/>
          <w:sz w:val="22"/>
          <w:szCs w:val="22"/>
        </w:rPr>
        <w:t xml:space="preserve">Kompaktlüfter </w:t>
      </w:r>
      <w:r w:rsidRPr="006E2F2E">
        <w:rPr>
          <w:b/>
          <w:sz w:val="22"/>
          <w:szCs w:val="22"/>
        </w:rPr>
        <w:t>sind die neueste Generation Lüfter von ebm-papst – sie bringen mehr Leistung bei weniger Geräusch</w:t>
      </w:r>
      <w:r w:rsidR="00657454" w:rsidRPr="006E2F2E">
        <w:rPr>
          <w:b/>
          <w:sz w:val="22"/>
          <w:szCs w:val="22"/>
        </w:rPr>
        <w:t xml:space="preserve">. Zum Einsatz kommen die Kompaktlüfter </w:t>
      </w:r>
      <w:r w:rsidRPr="006E2F2E">
        <w:rPr>
          <w:b/>
          <w:sz w:val="22"/>
          <w:szCs w:val="22"/>
        </w:rPr>
        <w:t xml:space="preserve">u. a. </w:t>
      </w:r>
      <w:r w:rsidR="00657454" w:rsidRPr="006E2F2E">
        <w:rPr>
          <w:b/>
          <w:sz w:val="22"/>
          <w:szCs w:val="22"/>
        </w:rPr>
        <w:t xml:space="preserve">in Industrieanwendungen, </w:t>
      </w:r>
      <w:r w:rsidR="00785FAF">
        <w:rPr>
          <w:b/>
          <w:sz w:val="22"/>
          <w:szCs w:val="22"/>
        </w:rPr>
        <w:t xml:space="preserve"> in der </w:t>
      </w:r>
      <w:r w:rsidR="00657454" w:rsidRPr="006E2F2E">
        <w:rPr>
          <w:b/>
          <w:sz w:val="22"/>
          <w:szCs w:val="22"/>
        </w:rPr>
        <w:t>Elektronikkühlung</w:t>
      </w:r>
      <w:r w:rsidR="0068210A" w:rsidRPr="006E2F2E">
        <w:rPr>
          <w:b/>
          <w:sz w:val="22"/>
          <w:szCs w:val="22"/>
        </w:rPr>
        <w:t xml:space="preserve"> und zur Kühlung von Leistungsmodulen in der Telekommunikation.</w:t>
      </w:r>
    </w:p>
    <w:p w:rsidR="004E2112" w:rsidRPr="006E2F2E" w:rsidRDefault="004E2112" w:rsidP="00240EA2">
      <w:pPr>
        <w:spacing w:line="240" w:lineRule="atLeast"/>
        <w:jc w:val="both"/>
        <w:rPr>
          <w:b/>
          <w:sz w:val="22"/>
          <w:szCs w:val="22"/>
        </w:rPr>
      </w:pPr>
    </w:p>
    <w:p w:rsidR="0068210A" w:rsidRPr="006E2F2E" w:rsidRDefault="004E2112" w:rsidP="00AA4AAE">
      <w:pPr>
        <w:spacing w:line="240" w:lineRule="atLeast"/>
        <w:jc w:val="both"/>
        <w:rPr>
          <w:sz w:val="22"/>
          <w:szCs w:val="22"/>
        </w:rPr>
      </w:pPr>
      <w:r w:rsidRPr="006E2F2E">
        <w:rPr>
          <w:sz w:val="22"/>
          <w:szCs w:val="22"/>
        </w:rPr>
        <w:t>Grundlage für die Entwicklung ist die er</w:t>
      </w:r>
      <w:r w:rsidR="00E251B4" w:rsidRPr="006E2F2E">
        <w:rPr>
          <w:sz w:val="22"/>
          <w:szCs w:val="22"/>
        </w:rPr>
        <w:t>folgreiche Kompaktlüfterreihe S</w:t>
      </w:r>
      <w:r w:rsidR="00E251B4" w:rsidRPr="006E2F2E">
        <w:rPr>
          <w:sz w:val="22"/>
          <w:szCs w:val="22"/>
        </w:rPr>
        <w:noBreakHyphen/>
      </w:r>
      <w:r w:rsidRPr="006E2F2E">
        <w:rPr>
          <w:sz w:val="22"/>
          <w:szCs w:val="22"/>
        </w:rPr>
        <w:t>Force</w:t>
      </w:r>
      <w:r w:rsidR="004D5D08" w:rsidRPr="006E2F2E">
        <w:rPr>
          <w:sz w:val="22"/>
          <w:szCs w:val="22"/>
        </w:rPr>
        <w:t xml:space="preserve"> von ebm-papst.</w:t>
      </w:r>
      <w:r w:rsidRPr="006E2F2E">
        <w:rPr>
          <w:sz w:val="22"/>
          <w:szCs w:val="22"/>
        </w:rPr>
        <w:t xml:space="preserve"> </w:t>
      </w:r>
      <w:r w:rsidR="005C5DDF" w:rsidRPr="006E2F2E">
        <w:rPr>
          <w:sz w:val="22"/>
          <w:szCs w:val="22"/>
        </w:rPr>
        <w:t xml:space="preserve">Die </w:t>
      </w:r>
      <w:r w:rsidR="004D5D08" w:rsidRPr="006E2F2E">
        <w:rPr>
          <w:sz w:val="22"/>
          <w:szCs w:val="22"/>
        </w:rPr>
        <w:t xml:space="preserve">Baureihe der neuen </w:t>
      </w:r>
      <w:r w:rsidR="005C5DDF" w:rsidRPr="006E2F2E">
        <w:rPr>
          <w:sz w:val="22"/>
          <w:szCs w:val="22"/>
        </w:rPr>
        <w:t xml:space="preserve">AxiForce </w:t>
      </w:r>
      <w:r w:rsidR="004D5D08" w:rsidRPr="006E2F2E">
        <w:rPr>
          <w:sz w:val="22"/>
          <w:szCs w:val="22"/>
        </w:rPr>
        <w:t>L</w:t>
      </w:r>
      <w:r w:rsidR="005C5DDF" w:rsidRPr="006E2F2E">
        <w:rPr>
          <w:sz w:val="22"/>
          <w:szCs w:val="22"/>
        </w:rPr>
        <w:t xml:space="preserve">üfter </w:t>
      </w:r>
      <w:r w:rsidR="004D5D08" w:rsidRPr="006E2F2E">
        <w:rPr>
          <w:sz w:val="22"/>
          <w:szCs w:val="22"/>
        </w:rPr>
        <w:t>startet mit der Baugröße 80</w:t>
      </w:r>
      <w:r w:rsidR="00832877" w:rsidRPr="006E2F2E">
        <w:rPr>
          <w:sz w:val="22"/>
          <w:szCs w:val="22"/>
        </w:rPr>
        <w:t> mm</w:t>
      </w:r>
      <w:r w:rsidR="004D5D08" w:rsidRPr="006E2F2E">
        <w:rPr>
          <w:sz w:val="22"/>
          <w:szCs w:val="22"/>
        </w:rPr>
        <w:t xml:space="preserve">, diese </w:t>
      </w:r>
      <w:r w:rsidR="005C5DDF" w:rsidRPr="006E2F2E">
        <w:rPr>
          <w:sz w:val="22"/>
          <w:szCs w:val="22"/>
        </w:rPr>
        <w:t>werden z. B. für die Kühlung von</w:t>
      </w:r>
      <w:r w:rsidR="00A032BE" w:rsidRPr="006E2F2E">
        <w:rPr>
          <w:sz w:val="22"/>
          <w:szCs w:val="22"/>
        </w:rPr>
        <w:t xml:space="preserve"> Automatisierungstechnik</w:t>
      </w:r>
      <w:r w:rsidR="00AA4AAE">
        <w:rPr>
          <w:sz w:val="22"/>
          <w:szCs w:val="22"/>
        </w:rPr>
        <w:t xml:space="preserve"> wie Frequenzumrichter, Robotersteuerungen</w:t>
      </w:r>
      <w:r w:rsidR="00A032BE" w:rsidRPr="006E2F2E">
        <w:rPr>
          <w:sz w:val="22"/>
          <w:szCs w:val="22"/>
        </w:rPr>
        <w:t xml:space="preserve">, </w:t>
      </w:r>
      <w:r w:rsidR="005C5DDF" w:rsidRPr="006E2F2E">
        <w:rPr>
          <w:sz w:val="22"/>
          <w:szCs w:val="22"/>
        </w:rPr>
        <w:t>LED</w:t>
      </w:r>
      <w:r w:rsidR="006E2F2E" w:rsidRPr="006E2F2E">
        <w:rPr>
          <w:sz w:val="22"/>
          <w:szCs w:val="22"/>
        </w:rPr>
        <w:t>-</w:t>
      </w:r>
      <w:r w:rsidR="005C5DDF" w:rsidRPr="006E2F2E">
        <w:rPr>
          <w:sz w:val="22"/>
          <w:szCs w:val="22"/>
        </w:rPr>
        <w:t>Displays, zur Kühlung von 5G-Leistungsmodulen der mobilen Netzwerk-Infrastruktur, zur Elektronikkühlung von Servern für Video-Streaming oder von Datacenter Equipment eingesetzt.</w:t>
      </w:r>
    </w:p>
    <w:p w:rsidR="0068210A" w:rsidRPr="006E2F2E" w:rsidRDefault="0068210A" w:rsidP="00240EA2">
      <w:pPr>
        <w:spacing w:line="240" w:lineRule="atLeast"/>
        <w:jc w:val="both"/>
        <w:rPr>
          <w:sz w:val="22"/>
          <w:szCs w:val="22"/>
        </w:rPr>
      </w:pPr>
    </w:p>
    <w:p w:rsidR="005C5DDF" w:rsidRPr="006E2F2E" w:rsidRDefault="005C5DDF" w:rsidP="00240EA2">
      <w:pPr>
        <w:spacing w:line="240" w:lineRule="atLeast"/>
        <w:jc w:val="both"/>
        <w:rPr>
          <w:b/>
          <w:sz w:val="22"/>
          <w:szCs w:val="22"/>
        </w:rPr>
      </w:pPr>
      <w:r w:rsidRPr="006E2F2E">
        <w:rPr>
          <w:b/>
          <w:sz w:val="22"/>
          <w:szCs w:val="22"/>
        </w:rPr>
        <w:t xml:space="preserve">Mehr Leistung </w:t>
      </w:r>
      <w:r w:rsidR="008057FD">
        <w:rPr>
          <w:b/>
          <w:sz w:val="22"/>
          <w:szCs w:val="22"/>
        </w:rPr>
        <w:t>bei</w:t>
      </w:r>
      <w:r w:rsidR="008057FD" w:rsidRPr="006E2F2E">
        <w:rPr>
          <w:b/>
          <w:sz w:val="22"/>
          <w:szCs w:val="22"/>
        </w:rPr>
        <w:t xml:space="preserve"> </w:t>
      </w:r>
      <w:r w:rsidRPr="006E2F2E">
        <w:rPr>
          <w:b/>
          <w:sz w:val="22"/>
          <w:szCs w:val="22"/>
        </w:rPr>
        <w:t>weniger Geräusch</w:t>
      </w:r>
    </w:p>
    <w:p w:rsidR="00483B02" w:rsidRPr="006E2F2E" w:rsidRDefault="004E2112" w:rsidP="00705E3D">
      <w:pPr>
        <w:spacing w:line="240" w:lineRule="atLeast"/>
        <w:jc w:val="both"/>
        <w:rPr>
          <w:sz w:val="22"/>
          <w:szCs w:val="22"/>
        </w:rPr>
      </w:pPr>
      <w:r w:rsidRPr="006E2F2E">
        <w:rPr>
          <w:sz w:val="22"/>
          <w:szCs w:val="22"/>
        </w:rPr>
        <w:t xml:space="preserve">Die neuen </w:t>
      </w:r>
      <w:r w:rsidR="004D5D08" w:rsidRPr="006E2F2E">
        <w:rPr>
          <w:sz w:val="22"/>
          <w:szCs w:val="22"/>
        </w:rPr>
        <w:t xml:space="preserve">AxiForce-Lüfter </w:t>
      </w:r>
      <w:r w:rsidR="00483B02" w:rsidRPr="006E2F2E">
        <w:rPr>
          <w:sz w:val="22"/>
          <w:szCs w:val="22"/>
        </w:rPr>
        <w:t>haben dieselben Abmaße wie ihre Vorgänger</w:t>
      </w:r>
      <w:r w:rsidR="005C5DDF" w:rsidRPr="006E2F2E">
        <w:rPr>
          <w:sz w:val="22"/>
          <w:szCs w:val="22"/>
        </w:rPr>
        <w:t>,</w:t>
      </w:r>
      <w:r w:rsidR="00483B02" w:rsidRPr="006E2F2E">
        <w:rPr>
          <w:sz w:val="22"/>
          <w:szCs w:val="22"/>
        </w:rPr>
        <w:t xml:space="preserve"> </w:t>
      </w:r>
      <w:r w:rsidR="00D40E36" w:rsidRPr="006E2F2E">
        <w:rPr>
          <w:sz w:val="22"/>
          <w:szCs w:val="22"/>
        </w:rPr>
        <w:t>allerdings</w:t>
      </w:r>
      <w:r w:rsidR="00483B02" w:rsidRPr="006E2F2E">
        <w:rPr>
          <w:sz w:val="22"/>
          <w:szCs w:val="22"/>
        </w:rPr>
        <w:t xml:space="preserve"> </w:t>
      </w:r>
      <w:r w:rsidR="00D40E36" w:rsidRPr="006E2F2E">
        <w:rPr>
          <w:sz w:val="22"/>
          <w:szCs w:val="22"/>
        </w:rPr>
        <w:t xml:space="preserve">verfügen sie </w:t>
      </w:r>
      <w:r w:rsidR="005C5DDF" w:rsidRPr="006E2F2E">
        <w:rPr>
          <w:sz w:val="22"/>
          <w:szCs w:val="22"/>
        </w:rPr>
        <w:t xml:space="preserve">über </w:t>
      </w:r>
      <w:r w:rsidRPr="006E2F2E">
        <w:rPr>
          <w:sz w:val="22"/>
          <w:szCs w:val="22"/>
        </w:rPr>
        <w:t>aerodynamisch optimierte Lüfterr</w:t>
      </w:r>
      <w:r w:rsidR="0068210A" w:rsidRPr="006E2F2E">
        <w:rPr>
          <w:sz w:val="22"/>
          <w:szCs w:val="22"/>
        </w:rPr>
        <w:t>äder</w:t>
      </w:r>
      <w:r w:rsidRPr="006E2F2E">
        <w:rPr>
          <w:sz w:val="22"/>
          <w:szCs w:val="22"/>
        </w:rPr>
        <w:t xml:space="preserve"> und Lüftergehäuse</w:t>
      </w:r>
      <w:r w:rsidR="00483B02" w:rsidRPr="006E2F2E">
        <w:rPr>
          <w:sz w:val="22"/>
          <w:szCs w:val="22"/>
        </w:rPr>
        <w:t>. So</w:t>
      </w:r>
      <w:r w:rsidR="00D429F6" w:rsidRPr="006E2F2E">
        <w:rPr>
          <w:sz w:val="22"/>
          <w:szCs w:val="22"/>
        </w:rPr>
        <w:t xml:space="preserve"> </w:t>
      </w:r>
      <w:r w:rsidR="00D40E36" w:rsidRPr="006E2F2E">
        <w:rPr>
          <w:sz w:val="22"/>
          <w:szCs w:val="22"/>
        </w:rPr>
        <w:t>erreicht der</w:t>
      </w:r>
      <w:r w:rsidR="00A032BE" w:rsidRPr="006E2F2E">
        <w:rPr>
          <w:sz w:val="22"/>
          <w:szCs w:val="22"/>
        </w:rPr>
        <w:t xml:space="preserve"> AxiForce 80 </w:t>
      </w:r>
      <w:r w:rsidR="00483B02" w:rsidRPr="006E2F2E">
        <w:rPr>
          <w:sz w:val="22"/>
          <w:szCs w:val="22"/>
        </w:rPr>
        <w:t>ein</w:t>
      </w:r>
      <w:r w:rsidR="00D429F6" w:rsidRPr="006E2F2E">
        <w:rPr>
          <w:sz w:val="22"/>
          <w:szCs w:val="22"/>
        </w:rPr>
        <w:t>e</w:t>
      </w:r>
      <w:r w:rsidR="00483B02" w:rsidRPr="006E2F2E">
        <w:rPr>
          <w:sz w:val="22"/>
          <w:szCs w:val="22"/>
        </w:rPr>
        <w:t xml:space="preserve"> </w:t>
      </w:r>
      <w:r w:rsidR="00D429F6" w:rsidRPr="006E2F2E">
        <w:rPr>
          <w:sz w:val="22"/>
          <w:szCs w:val="22"/>
        </w:rPr>
        <w:t xml:space="preserve">Steigerung des </w:t>
      </w:r>
      <w:r w:rsidR="006E2F2E" w:rsidRPr="006E2F2E">
        <w:rPr>
          <w:sz w:val="22"/>
          <w:szCs w:val="22"/>
        </w:rPr>
        <w:t>Wirkungsgrads</w:t>
      </w:r>
      <w:r w:rsidRPr="006E2F2E">
        <w:rPr>
          <w:sz w:val="22"/>
          <w:szCs w:val="22"/>
        </w:rPr>
        <w:t xml:space="preserve"> </w:t>
      </w:r>
      <w:r w:rsidR="00D429F6" w:rsidRPr="006E2F2E">
        <w:rPr>
          <w:sz w:val="22"/>
          <w:szCs w:val="22"/>
        </w:rPr>
        <w:t xml:space="preserve">auf </w:t>
      </w:r>
      <w:r w:rsidR="0068210A" w:rsidRPr="006E2F2E">
        <w:rPr>
          <w:sz w:val="22"/>
          <w:szCs w:val="22"/>
        </w:rPr>
        <w:t>42</w:t>
      </w:r>
      <w:r w:rsidR="006E2F2E" w:rsidRPr="006E2F2E">
        <w:rPr>
          <w:sz w:val="22"/>
          <w:szCs w:val="22"/>
        </w:rPr>
        <w:t> </w:t>
      </w:r>
      <w:r w:rsidR="0068210A" w:rsidRPr="006E2F2E">
        <w:rPr>
          <w:sz w:val="22"/>
          <w:szCs w:val="22"/>
        </w:rPr>
        <w:t xml:space="preserve">% </w:t>
      </w:r>
      <w:r w:rsidRPr="006E2F2E">
        <w:rPr>
          <w:sz w:val="22"/>
          <w:szCs w:val="22"/>
        </w:rPr>
        <w:t xml:space="preserve">und </w:t>
      </w:r>
      <w:r w:rsidR="0068210A" w:rsidRPr="006E2F2E">
        <w:rPr>
          <w:sz w:val="22"/>
          <w:szCs w:val="22"/>
        </w:rPr>
        <w:t>eine um 7</w:t>
      </w:r>
      <w:r w:rsidR="006E2F2E" w:rsidRPr="006E2F2E">
        <w:rPr>
          <w:sz w:val="22"/>
          <w:szCs w:val="22"/>
        </w:rPr>
        <w:t xml:space="preserve"> </w:t>
      </w:r>
      <w:r w:rsidR="0068210A" w:rsidRPr="006E2F2E">
        <w:rPr>
          <w:sz w:val="22"/>
          <w:szCs w:val="22"/>
        </w:rPr>
        <w:t>dB</w:t>
      </w:r>
      <w:r w:rsidR="006E2F2E" w:rsidRPr="006E2F2E">
        <w:rPr>
          <w:sz w:val="22"/>
          <w:szCs w:val="22"/>
        </w:rPr>
        <w:t> </w:t>
      </w:r>
      <w:r w:rsidR="0068210A" w:rsidRPr="006E2F2E">
        <w:rPr>
          <w:sz w:val="22"/>
          <w:szCs w:val="22"/>
        </w:rPr>
        <w:t>(A) ge</w:t>
      </w:r>
      <w:r w:rsidRPr="006E2F2E">
        <w:rPr>
          <w:sz w:val="22"/>
          <w:szCs w:val="22"/>
        </w:rPr>
        <w:t>ringere Geräuschemission</w:t>
      </w:r>
      <w:r w:rsidR="006E2F2E" w:rsidRPr="006E2F2E">
        <w:rPr>
          <w:sz w:val="22"/>
          <w:szCs w:val="22"/>
        </w:rPr>
        <w:t xml:space="preserve"> – </w:t>
      </w:r>
      <w:r w:rsidR="0068210A" w:rsidRPr="006E2F2E">
        <w:rPr>
          <w:sz w:val="22"/>
          <w:szCs w:val="22"/>
        </w:rPr>
        <w:t>bezogen auf den Ar</w:t>
      </w:r>
      <w:r w:rsidR="006E2F2E">
        <w:rPr>
          <w:sz w:val="22"/>
          <w:szCs w:val="22"/>
        </w:rPr>
        <w:t>beitspunkt von 108 </w:t>
      </w:r>
      <w:r w:rsidR="006E2F2E" w:rsidRPr="006E2F2E">
        <w:rPr>
          <w:sz w:val="22"/>
          <w:szCs w:val="22"/>
        </w:rPr>
        <w:t>m³/h bei 285 </w:t>
      </w:r>
      <w:proofErr w:type="spellStart"/>
      <w:r w:rsidR="0068210A" w:rsidRPr="006E2F2E">
        <w:rPr>
          <w:sz w:val="22"/>
          <w:szCs w:val="22"/>
        </w:rPr>
        <w:t>Pa</w:t>
      </w:r>
      <w:proofErr w:type="spellEnd"/>
      <w:r w:rsidR="0068210A" w:rsidRPr="006E2F2E">
        <w:rPr>
          <w:sz w:val="22"/>
          <w:szCs w:val="22"/>
        </w:rPr>
        <w:t xml:space="preserve"> </w:t>
      </w:r>
      <w:r w:rsidR="00456724" w:rsidRPr="006E2F2E">
        <w:rPr>
          <w:sz w:val="22"/>
          <w:szCs w:val="22"/>
        </w:rPr>
        <w:t>Gegend</w:t>
      </w:r>
      <w:r w:rsidR="0068210A" w:rsidRPr="006E2F2E">
        <w:rPr>
          <w:sz w:val="22"/>
          <w:szCs w:val="22"/>
        </w:rPr>
        <w:t xml:space="preserve">ruck. </w:t>
      </w:r>
      <w:r w:rsidR="004D5D08" w:rsidRPr="006E2F2E">
        <w:rPr>
          <w:sz w:val="22"/>
          <w:szCs w:val="22"/>
        </w:rPr>
        <w:t>D</w:t>
      </w:r>
      <w:r w:rsidR="009249CB">
        <w:rPr>
          <w:sz w:val="22"/>
          <w:szCs w:val="22"/>
        </w:rPr>
        <w:t>ie n</w:t>
      </w:r>
      <w:r w:rsidR="00705E3D">
        <w:rPr>
          <w:sz w:val="22"/>
          <w:szCs w:val="22"/>
        </w:rPr>
        <w:t xml:space="preserve">eue Generation </w:t>
      </w:r>
      <w:r w:rsidR="00705E3D" w:rsidRPr="006E2F2E">
        <w:rPr>
          <w:sz w:val="22"/>
          <w:szCs w:val="22"/>
        </w:rPr>
        <w:t>erreich</w:t>
      </w:r>
      <w:r w:rsidR="00705E3D">
        <w:rPr>
          <w:sz w:val="22"/>
          <w:szCs w:val="22"/>
        </w:rPr>
        <w:t>t</w:t>
      </w:r>
      <w:r w:rsidR="00705E3D" w:rsidRPr="006E2F2E">
        <w:rPr>
          <w:sz w:val="22"/>
          <w:szCs w:val="22"/>
        </w:rPr>
        <w:t xml:space="preserve"> </w:t>
      </w:r>
      <w:r w:rsidR="00483B02" w:rsidRPr="006E2F2E">
        <w:rPr>
          <w:sz w:val="22"/>
          <w:szCs w:val="22"/>
        </w:rPr>
        <w:t xml:space="preserve">also mehr Leistung </w:t>
      </w:r>
      <w:r w:rsidR="008057FD">
        <w:rPr>
          <w:sz w:val="22"/>
          <w:szCs w:val="22"/>
        </w:rPr>
        <w:t>bei</w:t>
      </w:r>
      <w:r w:rsidR="00483B02" w:rsidRPr="006E2F2E">
        <w:rPr>
          <w:sz w:val="22"/>
          <w:szCs w:val="22"/>
        </w:rPr>
        <w:t xml:space="preserve"> weniger Geräusch. </w:t>
      </w:r>
    </w:p>
    <w:p w:rsidR="004E2112" w:rsidRPr="006E2F2E" w:rsidRDefault="004E2112" w:rsidP="00240EA2">
      <w:pPr>
        <w:spacing w:line="240" w:lineRule="atLeast"/>
        <w:jc w:val="both"/>
        <w:rPr>
          <w:sz w:val="22"/>
          <w:szCs w:val="22"/>
        </w:rPr>
      </w:pPr>
    </w:p>
    <w:p w:rsidR="00A032BE" w:rsidRPr="006E2F2E" w:rsidRDefault="005C5DDF" w:rsidP="00240EA2">
      <w:pPr>
        <w:spacing w:line="240" w:lineRule="atLeast"/>
        <w:jc w:val="both"/>
        <w:rPr>
          <w:b/>
          <w:sz w:val="22"/>
          <w:szCs w:val="22"/>
        </w:rPr>
      </w:pPr>
      <w:r w:rsidRPr="006E2F2E">
        <w:rPr>
          <w:b/>
          <w:sz w:val="22"/>
          <w:szCs w:val="22"/>
        </w:rPr>
        <w:t xml:space="preserve">Viel Druck </w:t>
      </w:r>
      <w:r w:rsidR="00A032BE" w:rsidRPr="006E2F2E">
        <w:rPr>
          <w:b/>
          <w:sz w:val="22"/>
          <w:szCs w:val="22"/>
        </w:rPr>
        <w:t>in kleinem Bauraum</w:t>
      </w:r>
    </w:p>
    <w:p w:rsidR="0068210A" w:rsidRPr="006E2F2E" w:rsidRDefault="00A032BE" w:rsidP="0052568A">
      <w:pPr>
        <w:spacing w:line="240" w:lineRule="atLeast"/>
        <w:jc w:val="both"/>
        <w:rPr>
          <w:sz w:val="22"/>
          <w:szCs w:val="22"/>
        </w:rPr>
      </w:pPr>
      <w:r w:rsidRPr="006E2F2E">
        <w:rPr>
          <w:sz w:val="22"/>
          <w:szCs w:val="22"/>
        </w:rPr>
        <w:t xml:space="preserve">Der </w:t>
      </w:r>
      <w:r w:rsidR="00456724" w:rsidRPr="006E2F2E">
        <w:rPr>
          <w:sz w:val="22"/>
          <w:szCs w:val="22"/>
        </w:rPr>
        <w:t>neue AxiForce</w:t>
      </w:r>
      <w:r w:rsidR="00BC268B" w:rsidRPr="006E2F2E">
        <w:rPr>
          <w:sz w:val="22"/>
          <w:szCs w:val="22"/>
        </w:rPr>
        <w:t xml:space="preserve"> </w:t>
      </w:r>
      <w:r w:rsidRPr="006E2F2E">
        <w:rPr>
          <w:sz w:val="22"/>
          <w:szCs w:val="22"/>
        </w:rPr>
        <w:t>80</w:t>
      </w:r>
      <w:r w:rsidR="00456724" w:rsidRPr="006E2F2E">
        <w:rPr>
          <w:sz w:val="22"/>
          <w:szCs w:val="22"/>
        </w:rPr>
        <w:t xml:space="preserve"> </w:t>
      </w:r>
      <w:r w:rsidR="00705E3D">
        <w:rPr>
          <w:sz w:val="22"/>
          <w:szCs w:val="22"/>
        </w:rPr>
        <w:t>wurde</w:t>
      </w:r>
      <w:r w:rsidR="00705E3D" w:rsidRPr="006E2F2E">
        <w:rPr>
          <w:sz w:val="22"/>
          <w:szCs w:val="22"/>
        </w:rPr>
        <w:t xml:space="preserve"> </w:t>
      </w:r>
      <w:r w:rsidR="00F544DA" w:rsidRPr="006E2F2E">
        <w:rPr>
          <w:sz w:val="22"/>
          <w:szCs w:val="22"/>
        </w:rPr>
        <w:t xml:space="preserve">für </w:t>
      </w:r>
      <w:r w:rsidR="00456724" w:rsidRPr="006E2F2E">
        <w:rPr>
          <w:sz w:val="22"/>
          <w:szCs w:val="22"/>
        </w:rPr>
        <w:t xml:space="preserve">Anwendungen mit hohem Gegendruck (bis </w:t>
      </w:r>
      <w:r w:rsidRPr="006E2F2E">
        <w:rPr>
          <w:sz w:val="22"/>
          <w:szCs w:val="22"/>
        </w:rPr>
        <w:t>1.400</w:t>
      </w:r>
      <w:r w:rsidR="00456724" w:rsidRPr="006E2F2E">
        <w:rPr>
          <w:sz w:val="22"/>
          <w:szCs w:val="22"/>
        </w:rPr>
        <w:t xml:space="preserve"> </w:t>
      </w:r>
      <w:proofErr w:type="spellStart"/>
      <w:r w:rsidR="00456724" w:rsidRPr="006E2F2E">
        <w:rPr>
          <w:sz w:val="22"/>
          <w:szCs w:val="22"/>
        </w:rPr>
        <w:t>Pa</w:t>
      </w:r>
      <w:proofErr w:type="spellEnd"/>
      <w:r w:rsidR="00456724" w:rsidRPr="006E2F2E">
        <w:rPr>
          <w:sz w:val="22"/>
          <w:szCs w:val="22"/>
        </w:rPr>
        <w:t xml:space="preserve">) </w:t>
      </w:r>
      <w:r w:rsidR="009249CB">
        <w:rPr>
          <w:sz w:val="22"/>
          <w:szCs w:val="22"/>
        </w:rPr>
        <w:t>entwick</w:t>
      </w:r>
      <w:r w:rsidR="00705E3D">
        <w:rPr>
          <w:sz w:val="22"/>
          <w:szCs w:val="22"/>
        </w:rPr>
        <w:t>elt</w:t>
      </w:r>
      <w:r w:rsidR="00BC268B" w:rsidRPr="006E2F2E">
        <w:rPr>
          <w:sz w:val="22"/>
          <w:szCs w:val="22"/>
        </w:rPr>
        <w:t>. Der Kompaktlüfter verfügt</w:t>
      </w:r>
      <w:r w:rsidR="00F544DA" w:rsidRPr="006E2F2E">
        <w:rPr>
          <w:sz w:val="22"/>
          <w:szCs w:val="22"/>
        </w:rPr>
        <w:t xml:space="preserve"> </w:t>
      </w:r>
      <w:r w:rsidR="00BC268B" w:rsidRPr="006E2F2E">
        <w:rPr>
          <w:sz w:val="22"/>
          <w:szCs w:val="22"/>
        </w:rPr>
        <w:t>über</w:t>
      </w:r>
      <w:r w:rsidR="00F544DA" w:rsidRPr="006E2F2E">
        <w:rPr>
          <w:sz w:val="22"/>
          <w:szCs w:val="22"/>
        </w:rPr>
        <w:t xml:space="preserve"> eine steilere Kennlinie</w:t>
      </w:r>
      <w:r w:rsidR="00FF5EBB" w:rsidRPr="006E2F2E">
        <w:rPr>
          <w:sz w:val="22"/>
          <w:szCs w:val="22"/>
        </w:rPr>
        <w:t xml:space="preserve"> wie sie z.</w:t>
      </w:r>
      <w:r w:rsidR="006E2F2E">
        <w:rPr>
          <w:sz w:val="22"/>
          <w:szCs w:val="22"/>
        </w:rPr>
        <w:t> </w:t>
      </w:r>
      <w:r w:rsidR="00FF5EBB" w:rsidRPr="006E2F2E">
        <w:rPr>
          <w:sz w:val="22"/>
          <w:szCs w:val="22"/>
        </w:rPr>
        <w:t xml:space="preserve">B. für die Kühlung in dicht bestückten </w:t>
      </w:r>
      <w:r w:rsidR="0052568A">
        <w:rPr>
          <w:sz w:val="22"/>
          <w:szCs w:val="22"/>
        </w:rPr>
        <w:t>Einheiten für die Automatisierungstechnik</w:t>
      </w:r>
      <w:r w:rsidR="005B4B32" w:rsidRPr="006E2F2E">
        <w:rPr>
          <w:sz w:val="22"/>
          <w:szCs w:val="22"/>
        </w:rPr>
        <w:t xml:space="preserve"> </w:t>
      </w:r>
      <w:r w:rsidR="00E43192" w:rsidRPr="006E2F2E">
        <w:rPr>
          <w:sz w:val="22"/>
          <w:szCs w:val="22"/>
        </w:rPr>
        <w:t>erforderlich ist</w:t>
      </w:r>
      <w:r w:rsidR="00D40E36" w:rsidRPr="006E2F2E">
        <w:rPr>
          <w:sz w:val="22"/>
          <w:szCs w:val="22"/>
        </w:rPr>
        <w:t>, deren Abwärme mit axialer Luftführung abtransportiert werden muss</w:t>
      </w:r>
      <w:r w:rsidR="00F544DA" w:rsidRPr="006E2F2E">
        <w:rPr>
          <w:sz w:val="22"/>
          <w:szCs w:val="22"/>
        </w:rPr>
        <w:t>.</w:t>
      </w:r>
      <w:r w:rsidR="00BC268B" w:rsidRPr="006E2F2E">
        <w:rPr>
          <w:sz w:val="22"/>
          <w:szCs w:val="22"/>
        </w:rPr>
        <w:t xml:space="preserve"> Die Kennlinie hat einen fast doppelt so hohen Sattelbereich, wodurch höhere Volumenströme trotz höheren Gegendrücken ermöglicht werden. So </w:t>
      </w:r>
      <w:r w:rsidR="006E2F2E">
        <w:rPr>
          <w:sz w:val="22"/>
          <w:szCs w:val="22"/>
        </w:rPr>
        <w:t>werden</w:t>
      </w:r>
      <w:r w:rsidR="00BC268B" w:rsidRPr="006E2F2E">
        <w:rPr>
          <w:sz w:val="22"/>
          <w:szCs w:val="22"/>
        </w:rPr>
        <w:t xml:space="preserve"> in den Applikationen deutliche Performancesteigerungen erzielt. </w:t>
      </w:r>
    </w:p>
    <w:p w:rsidR="00D40E36" w:rsidRPr="006E2F2E" w:rsidRDefault="00D40E36" w:rsidP="00240EA2">
      <w:pPr>
        <w:spacing w:line="240" w:lineRule="atLeast"/>
        <w:jc w:val="both"/>
        <w:rPr>
          <w:sz w:val="22"/>
          <w:szCs w:val="22"/>
        </w:rPr>
      </w:pPr>
    </w:p>
    <w:p w:rsidR="005C5DDF" w:rsidRPr="006E2F2E" w:rsidRDefault="005C5DDF" w:rsidP="00240EA2">
      <w:pPr>
        <w:spacing w:line="240" w:lineRule="atLeast"/>
        <w:jc w:val="both"/>
        <w:rPr>
          <w:b/>
          <w:sz w:val="22"/>
          <w:szCs w:val="22"/>
        </w:rPr>
      </w:pPr>
      <w:r w:rsidRPr="006E2F2E">
        <w:rPr>
          <w:b/>
          <w:sz w:val="22"/>
          <w:szCs w:val="22"/>
        </w:rPr>
        <w:t>Hoher IP68 Schutz</w:t>
      </w:r>
    </w:p>
    <w:p w:rsidR="0068210A" w:rsidRPr="006E2F2E" w:rsidRDefault="0068210A" w:rsidP="006E7013">
      <w:pPr>
        <w:spacing w:line="240" w:lineRule="atLeast"/>
        <w:jc w:val="both"/>
        <w:rPr>
          <w:sz w:val="22"/>
          <w:szCs w:val="22"/>
        </w:rPr>
      </w:pPr>
      <w:r w:rsidRPr="006E2F2E">
        <w:rPr>
          <w:sz w:val="22"/>
          <w:szCs w:val="22"/>
        </w:rPr>
        <w:t>Beim neuen AxiForce wurde eine speziell</w:t>
      </w:r>
      <w:r w:rsidR="00E84E5C">
        <w:rPr>
          <w:sz w:val="22"/>
          <w:szCs w:val="22"/>
        </w:rPr>
        <w:t>e</w:t>
      </w:r>
      <w:r w:rsidRPr="006E2F2E">
        <w:rPr>
          <w:sz w:val="22"/>
          <w:szCs w:val="22"/>
        </w:rPr>
        <w:t xml:space="preserve"> umweltbeständige Variante </w:t>
      </w:r>
      <w:r w:rsidR="00FF5EBB" w:rsidRPr="006E2F2E">
        <w:rPr>
          <w:sz w:val="22"/>
          <w:szCs w:val="22"/>
        </w:rPr>
        <w:t xml:space="preserve"> mit eine</w:t>
      </w:r>
      <w:r w:rsidR="00E84E5C">
        <w:rPr>
          <w:sz w:val="22"/>
          <w:szCs w:val="22"/>
        </w:rPr>
        <w:t>r</w:t>
      </w:r>
      <w:r w:rsidR="00FF5EBB" w:rsidRPr="006E2F2E">
        <w:rPr>
          <w:sz w:val="22"/>
          <w:szCs w:val="22"/>
        </w:rPr>
        <w:t xml:space="preserve"> </w:t>
      </w:r>
      <w:r w:rsidR="00E84E5C">
        <w:rPr>
          <w:sz w:val="22"/>
          <w:szCs w:val="22"/>
        </w:rPr>
        <w:t>vollumgossenen</w:t>
      </w:r>
      <w:r w:rsidR="00E84E5C" w:rsidRPr="006E2F2E">
        <w:rPr>
          <w:sz w:val="22"/>
          <w:szCs w:val="22"/>
        </w:rPr>
        <w:t xml:space="preserve"> </w:t>
      </w:r>
      <w:r w:rsidR="00FF5EBB" w:rsidRPr="006E2F2E">
        <w:rPr>
          <w:sz w:val="22"/>
          <w:szCs w:val="22"/>
        </w:rPr>
        <w:t xml:space="preserve">Elektronik </w:t>
      </w:r>
      <w:r w:rsidRPr="006E2F2E">
        <w:rPr>
          <w:sz w:val="22"/>
          <w:szCs w:val="22"/>
        </w:rPr>
        <w:t>entwickelt, die den Anforderungen der Schutzklasse IP68 entspricht</w:t>
      </w:r>
      <w:r w:rsidR="00E43192" w:rsidRPr="006E2F2E">
        <w:rPr>
          <w:sz w:val="22"/>
          <w:szCs w:val="22"/>
        </w:rPr>
        <w:t xml:space="preserve"> </w:t>
      </w:r>
      <w:r w:rsidR="00785FAF" w:rsidRPr="006E2F2E">
        <w:rPr>
          <w:sz w:val="22"/>
          <w:szCs w:val="22"/>
        </w:rPr>
        <w:t>–</w:t>
      </w:r>
      <w:r w:rsidR="00E43192" w:rsidRPr="006E2F2E">
        <w:rPr>
          <w:sz w:val="22"/>
          <w:szCs w:val="22"/>
        </w:rPr>
        <w:t xml:space="preserve"> also</w:t>
      </w:r>
      <w:r w:rsidR="00483B02" w:rsidRPr="006E2F2E">
        <w:rPr>
          <w:sz w:val="22"/>
          <w:szCs w:val="22"/>
        </w:rPr>
        <w:t xml:space="preserve"> staubdicht und gegen starkes Strahlwasser geschützt ist</w:t>
      </w:r>
      <w:r w:rsidRPr="006E2F2E">
        <w:rPr>
          <w:sz w:val="22"/>
          <w:szCs w:val="22"/>
        </w:rPr>
        <w:t xml:space="preserve">. </w:t>
      </w:r>
      <w:r w:rsidR="00FF5EBB" w:rsidRPr="006E2F2E">
        <w:rPr>
          <w:sz w:val="22"/>
          <w:szCs w:val="22"/>
        </w:rPr>
        <w:t xml:space="preserve">Außerdem </w:t>
      </w:r>
      <w:r w:rsidR="00BC268B" w:rsidRPr="006E2F2E">
        <w:rPr>
          <w:sz w:val="22"/>
          <w:szCs w:val="22"/>
        </w:rPr>
        <w:t>besteht</w:t>
      </w:r>
      <w:r w:rsidR="00483B02" w:rsidRPr="006E2F2E">
        <w:rPr>
          <w:sz w:val="22"/>
          <w:szCs w:val="22"/>
        </w:rPr>
        <w:t xml:space="preserve"> </w:t>
      </w:r>
      <w:r w:rsidR="00A732D2" w:rsidRPr="006E2F2E">
        <w:rPr>
          <w:sz w:val="22"/>
          <w:szCs w:val="22"/>
        </w:rPr>
        <w:t>diese</w:t>
      </w:r>
      <w:r w:rsidR="00483B02" w:rsidRPr="006E2F2E">
        <w:rPr>
          <w:sz w:val="22"/>
          <w:szCs w:val="22"/>
        </w:rPr>
        <w:t xml:space="preserve"> </w:t>
      </w:r>
      <w:r w:rsidR="00A732D2" w:rsidRPr="006E2F2E">
        <w:rPr>
          <w:sz w:val="22"/>
          <w:szCs w:val="22"/>
        </w:rPr>
        <w:t xml:space="preserve">Variante </w:t>
      </w:r>
      <w:r w:rsidR="006E7013">
        <w:rPr>
          <w:sz w:val="22"/>
          <w:szCs w:val="22"/>
        </w:rPr>
        <w:t>einen</w:t>
      </w:r>
      <w:r w:rsidR="006E7013" w:rsidRPr="006E2F2E">
        <w:rPr>
          <w:sz w:val="22"/>
          <w:szCs w:val="22"/>
        </w:rPr>
        <w:t xml:space="preserve"> </w:t>
      </w:r>
      <w:r w:rsidR="00BC268B" w:rsidRPr="006E2F2E">
        <w:rPr>
          <w:sz w:val="22"/>
          <w:szCs w:val="22"/>
        </w:rPr>
        <w:t>30</w:t>
      </w:r>
      <w:r w:rsidR="00BC268B" w:rsidRPr="006E2F2E">
        <w:rPr>
          <w:sz w:val="22"/>
          <w:szCs w:val="22"/>
        </w:rPr>
        <w:noBreakHyphen/>
        <w:t>Tage-</w:t>
      </w:r>
      <w:r w:rsidRPr="006E2F2E">
        <w:rPr>
          <w:sz w:val="22"/>
          <w:szCs w:val="22"/>
        </w:rPr>
        <w:t>Salznebel</w:t>
      </w:r>
      <w:r w:rsidR="00BC268B" w:rsidRPr="006E2F2E">
        <w:rPr>
          <w:sz w:val="22"/>
          <w:szCs w:val="22"/>
        </w:rPr>
        <w:t>test</w:t>
      </w:r>
      <w:r w:rsidR="00A732D2" w:rsidRPr="006E2F2E">
        <w:rPr>
          <w:sz w:val="22"/>
          <w:szCs w:val="22"/>
        </w:rPr>
        <w:t>.</w:t>
      </w:r>
      <w:r w:rsidRPr="006E2F2E">
        <w:rPr>
          <w:sz w:val="22"/>
          <w:szCs w:val="22"/>
        </w:rPr>
        <w:t xml:space="preserve"> Ebenfalls optional erhältlich ist eine </w:t>
      </w:r>
      <w:r w:rsidR="006E2F2E">
        <w:rPr>
          <w:sz w:val="22"/>
          <w:szCs w:val="22"/>
        </w:rPr>
        <w:t>Version</w:t>
      </w:r>
      <w:r w:rsidRPr="006E2F2E">
        <w:rPr>
          <w:sz w:val="22"/>
          <w:szCs w:val="22"/>
        </w:rPr>
        <w:t xml:space="preserve"> für höhere EMV-Anforderungen gemäß DIN EN 55032 </w:t>
      </w:r>
      <w:proofErr w:type="spellStart"/>
      <w:r w:rsidR="00A732D2" w:rsidRPr="006E2F2E">
        <w:rPr>
          <w:sz w:val="22"/>
          <w:szCs w:val="22"/>
        </w:rPr>
        <w:t>class</w:t>
      </w:r>
      <w:proofErr w:type="spellEnd"/>
      <w:r w:rsidR="00A732D2" w:rsidRPr="006E2F2E">
        <w:rPr>
          <w:sz w:val="22"/>
          <w:szCs w:val="22"/>
        </w:rPr>
        <w:t xml:space="preserve"> B.</w:t>
      </w:r>
    </w:p>
    <w:p w:rsidR="00FF5EBB" w:rsidRPr="006E2F2E" w:rsidRDefault="00FF5EBB" w:rsidP="00240EA2">
      <w:pPr>
        <w:spacing w:line="240" w:lineRule="atLeast"/>
        <w:rPr>
          <w:sz w:val="22"/>
          <w:szCs w:val="22"/>
        </w:rPr>
      </w:pPr>
    </w:p>
    <w:p w:rsidR="00E43192" w:rsidRPr="006E2F2E" w:rsidRDefault="00483B02" w:rsidP="00240EA2">
      <w:pPr>
        <w:spacing w:line="240" w:lineRule="atLeast"/>
        <w:jc w:val="both"/>
        <w:rPr>
          <w:sz w:val="22"/>
          <w:szCs w:val="22"/>
        </w:rPr>
      </w:pPr>
      <w:r w:rsidRPr="006E2F2E">
        <w:rPr>
          <w:sz w:val="22"/>
          <w:szCs w:val="22"/>
        </w:rPr>
        <w:t xml:space="preserve">Die neue Lüfterreihe AxiForce startet mit der Baugröße 80/80/38 mm, die ab März 2020 verfügbar sein wird, weitere Baugrößen folgen im Sommer 2020. </w:t>
      </w:r>
    </w:p>
    <w:p w:rsidR="00F82133" w:rsidRPr="00B0197A" w:rsidRDefault="0068210A" w:rsidP="00B0197A">
      <w:pPr>
        <w:jc w:val="both"/>
        <w:rPr>
          <w:rFonts w:cs="Arial"/>
          <w:b/>
          <w:sz w:val="21"/>
          <w:szCs w:val="21"/>
        </w:rPr>
      </w:pPr>
      <w:r w:rsidRPr="00B0197A">
        <w:rPr>
          <w:sz w:val="21"/>
          <w:szCs w:val="21"/>
        </w:rPr>
        <w:br w:type="page"/>
      </w:r>
      <w:r w:rsidR="000C436F">
        <w:rPr>
          <w:noProof/>
        </w:rPr>
        <w:lastRenderedPageBreak/>
        <w:drawing>
          <wp:inline distT="0" distB="0" distL="0" distR="0" wp14:anchorId="1D01443C" wp14:editId="1BB5FD00">
            <wp:extent cx="2849526" cy="2907343"/>
            <wp:effectExtent l="0" t="0" r="8255"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852541" cy="2910419"/>
                    </a:xfrm>
                    <a:prstGeom prst="rect">
                      <a:avLst/>
                    </a:prstGeom>
                  </pic:spPr>
                </pic:pic>
              </a:graphicData>
            </a:graphic>
          </wp:inline>
        </w:drawing>
      </w:r>
    </w:p>
    <w:p w:rsidR="00967B42" w:rsidRPr="00B0197A" w:rsidRDefault="00967B42" w:rsidP="00967B42">
      <w:pPr>
        <w:rPr>
          <w:sz w:val="21"/>
          <w:szCs w:val="21"/>
        </w:rPr>
      </w:pPr>
    </w:p>
    <w:p w:rsidR="009A6CC8" w:rsidRPr="006E2F2E" w:rsidRDefault="00B0197A" w:rsidP="00F82133">
      <w:pPr>
        <w:rPr>
          <w:sz w:val="22"/>
          <w:szCs w:val="22"/>
        </w:rPr>
      </w:pPr>
      <w:r w:rsidRPr="006E2F2E">
        <w:rPr>
          <w:sz w:val="22"/>
          <w:szCs w:val="22"/>
        </w:rPr>
        <w:t>Bild 1: Die neuen AxiForce Kompaktlüfter von ebm-papst bringen mehr Leistung bei weniger Geräusch.</w:t>
      </w:r>
      <w:r w:rsidR="000C436F" w:rsidRPr="006E2F2E">
        <w:rPr>
          <w:sz w:val="22"/>
          <w:szCs w:val="22"/>
        </w:rPr>
        <w:t xml:space="preserve"> </w:t>
      </w:r>
    </w:p>
    <w:p w:rsidR="00B0197A" w:rsidRPr="006E2F2E" w:rsidRDefault="00B0197A" w:rsidP="00F82133">
      <w:pPr>
        <w:rPr>
          <w:sz w:val="22"/>
          <w:szCs w:val="22"/>
        </w:rPr>
      </w:pPr>
    </w:p>
    <w:p w:rsidR="009A6CC8" w:rsidRPr="006E2F2E" w:rsidRDefault="009A6CC8" w:rsidP="0028417B">
      <w:pPr>
        <w:pStyle w:val="berschrift1"/>
        <w:jc w:val="both"/>
        <w:rPr>
          <w:rFonts w:ascii="Arial" w:hAnsi="Arial" w:cs="Arial"/>
          <w:b w:val="0"/>
        </w:rPr>
      </w:pPr>
      <w:r w:rsidRPr="006E2F2E">
        <w:rPr>
          <w:rFonts w:ascii="Arial" w:hAnsi="Arial" w:cs="Arial"/>
          <w:b w:val="0"/>
        </w:rPr>
        <w:t>Bild 1</w:t>
      </w:r>
      <w:r w:rsidRPr="006E2F2E">
        <w:rPr>
          <w:rFonts w:ascii="Arial" w:hAnsi="Arial" w:cs="Arial"/>
          <w:b w:val="0"/>
        </w:rPr>
        <w:tab/>
      </w:r>
      <w:r w:rsidRPr="006E2F2E">
        <w:rPr>
          <w:rFonts w:ascii="Arial" w:hAnsi="Arial" w:cs="Arial"/>
          <w:b w:val="0"/>
        </w:rPr>
        <w:tab/>
        <w:t>ebm-papst</w:t>
      </w:r>
    </w:p>
    <w:p w:rsidR="009A6CC8" w:rsidRPr="006E2F2E" w:rsidRDefault="009A6CC8" w:rsidP="0028417B">
      <w:pPr>
        <w:pStyle w:val="berschrift1"/>
        <w:jc w:val="both"/>
        <w:rPr>
          <w:rFonts w:ascii="Arial" w:hAnsi="Arial" w:cs="Arial"/>
          <w:b w:val="0"/>
        </w:rPr>
      </w:pPr>
      <w:r w:rsidRPr="006E2F2E">
        <w:rPr>
          <w:rFonts w:ascii="Arial" w:hAnsi="Arial" w:cs="Arial"/>
          <w:b w:val="0"/>
        </w:rPr>
        <w:t xml:space="preserve">Zeichen </w:t>
      </w:r>
      <w:r w:rsidRPr="006E2F2E">
        <w:rPr>
          <w:rFonts w:ascii="Arial" w:hAnsi="Arial" w:cs="Arial"/>
          <w:b w:val="0"/>
        </w:rPr>
        <w:tab/>
        <w:t xml:space="preserve">ca. </w:t>
      </w:r>
      <w:r w:rsidR="006E2F2E">
        <w:rPr>
          <w:rFonts w:ascii="Arial" w:hAnsi="Arial" w:cs="Arial"/>
          <w:b w:val="0"/>
        </w:rPr>
        <w:t>2.400</w:t>
      </w:r>
      <w:r w:rsidRPr="006E2F2E">
        <w:rPr>
          <w:rFonts w:ascii="Arial" w:hAnsi="Arial" w:cs="Arial"/>
          <w:b w:val="0"/>
        </w:rPr>
        <w:t xml:space="preserve">, mit Überschriften und Zwischenüberschriften </w:t>
      </w:r>
    </w:p>
    <w:p w:rsidR="009A6CC8" w:rsidRPr="006E2F2E" w:rsidRDefault="009A6CC8" w:rsidP="0028417B">
      <w:pPr>
        <w:pStyle w:val="berschrift1"/>
        <w:ind w:left="1410" w:hanging="1410"/>
        <w:jc w:val="both"/>
        <w:rPr>
          <w:rFonts w:ascii="Arial" w:hAnsi="Arial" w:cs="Arial"/>
          <w:b w:val="0"/>
        </w:rPr>
      </w:pPr>
      <w:r w:rsidRPr="006E2F2E">
        <w:rPr>
          <w:rFonts w:ascii="Arial" w:hAnsi="Arial" w:cs="Arial"/>
          <w:b w:val="0"/>
        </w:rPr>
        <w:t>Tags</w:t>
      </w:r>
      <w:r w:rsidRPr="006E2F2E">
        <w:rPr>
          <w:rFonts w:ascii="Arial" w:hAnsi="Arial" w:cs="Arial"/>
          <w:b w:val="0"/>
        </w:rPr>
        <w:tab/>
      </w:r>
      <w:r w:rsidRPr="006E2F2E">
        <w:rPr>
          <w:rFonts w:ascii="Arial" w:hAnsi="Arial" w:cs="Arial"/>
          <w:b w:val="0"/>
        </w:rPr>
        <w:tab/>
      </w:r>
      <w:r w:rsidR="00B0197A" w:rsidRPr="006E2F2E">
        <w:rPr>
          <w:rFonts w:ascii="Arial" w:hAnsi="Arial" w:cs="Arial"/>
          <w:b w:val="0"/>
        </w:rPr>
        <w:t>Kompaktlüfter, Elektronikkühlung, Kühlung, Schaltschränke, Salznebelbeständigkeit, EMV-Anforderung</w:t>
      </w:r>
      <w:bookmarkStart w:id="0" w:name="_GoBack"/>
      <w:bookmarkEnd w:id="0"/>
    </w:p>
    <w:p w:rsidR="009A6CC8" w:rsidRPr="006E2F2E" w:rsidRDefault="009A6CC8" w:rsidP="0028417B">
      <w:pPr>
        <w:pStyle w:val="berschrift1"/>
        <w:jc w:val="both"/>
        <w:rPr>
          <w:rFonts w:ascii="Arial" w:hAnsi="Arial" w:cs="Arial"/>
          <w:b w:val="0"/>
        </w:rPr>
      </w:pPr>
      <w:r w:rsidRPr="006E2F2E">
        <w:rPr>
          <w:rFonts w:ascii="Arial" w:hAnsi="Arial" w:cs="Arial"/>
          <w:b w:val="0"/>
        </w:rPr>
        <w:t xml:space="preserve">Link </w:t>
      </w:r>
      <w:r w:rsidRPr="006E2F2E">
        <w:rPr>
          <w:rFonts w:ascii="Arial" w:hAnsi="Arial" w:cs="Arial"/>
          <w:b w:val="0"/>
        </w:rPr>
        <w:tab/>
      </w:r>
      <w:r w:rsidRPr="006E2F2E">
        <w:rPr>
          <w:rFonts w:ascii="Arial" w:hAnsi="Arial" w:cs="Arial"/>
          <w:b w:val="0"/>
        </w:rPr>
        <w:tab/>
      </w:r>
      <w:hyperlink r:id="rId10" w:history="1">
        <w:r w:rsidR="00240EA2" w:rsidRPr="006E2F2E">
          <w:rPr>
            <w:rStyle w:val="Hyperlink"/>
            <w:rFonts w:ascii="Arial" w:hAnsi="Arial"/>
            <w:b w:val="0"/>
          </w:rPr>
          <w:t>https://www.ebmpapst.com</w:t>
        </w:r>
      </w:hyperlink>
      <w:r w:rsidR="00240EA2" w:rsidRPr="006E2F2E">
        <w:rPr>
          <w:rFonts w:ascii="Arial" w:hAnsi="Arial"/>
          <w:b w:val="0"/>
        </w:rPr>
        <w:t xml:space="preserve"> </w:t>
      </w:r>
    </w:p>
    <w:p w:rsidR="00CA22ED" w:rsidRPr="006E2F2E" w:rsidRDefault="00CA22ED" w:rsidP="003104F2">
      <w:pPr>
        <w:rPr>
          <w:rFonts w:cs="Arial"/>
          <w:b/>
          <w:sz w:val="22"/>
          <w:szCs w:val="22"/>
        </w:rPr>
      </w:pPr>
    </w:p>
    <w:p w:rsidR="003104F2" w:rsidRPr="006E2F2E" w:rsidRDefault="003104F2" w:rsidP="003104F2">
      <w:pPr>
        <w:rPr>
          <w:rFonts w:cs="Arial"/>
          <w:b/>
          <w:sz w:val="22"/>
          <w:szCs w:val="22"/>
        </w:rPr>
      </w:pPr>
      <w:r w:rsidRPr="006E2F2E">
        <w:rPr>
          <w:rFonts w:cs="Arial"/>
          <w:b/>
          <w:sz w:val="22"/>
          <w:szCs w:val="22"/>
        </w:rPr>
        <w:t>Über ebm-papst</w:t>
      </w:r>
    </w:p>
    <w:p w:rsidR="00E43D25" w:rsidRPr="006E2F2E" w:rsidRDefault="003104F2" w:rsidP="00E43D25">
      <w:pPr>
        <w:jc w:val="both"/>
        <w:rPr>
          <w:sz w:val="22"/>
          <w:szCs w:val="22"/>
        </w:rPr>
      </w:pPr>
      <w:r w:rsidRPr="006E2F2E">
        <w:rPr>
          <w:sz w:val="22"/>
          <w:szCs w:val="22"/>
        </w:rPr>
        <w:t>Die ebm-papst Gruppe, Familienunternehmen mit Hauptsitz in Mulfingen,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sidRPr="006E2F2E">
        <w:rPr>
          <w:sz w:val="22"/>
          <w:szCs w:val="22"/>
        </w:rPr>
        <w:t xml:space="preserve">iente und intelligente Lösung. </w:t>
      </w:r>
    </w:p>
    <w:p w:rsidR="003104F2" w:rsidRPr="006E2F2E" w:rsidRDefault="003104F2" w:rsidP="00E43D25">
      <w:pPr>
        <w:jc w:val="both"/>
        <w:rPr>
          <w:sz w:val="22"/>
          <w:szCs w:val="22"/>
        </w:rPr>
      </w:pPr>
      <w:r w:rsidRPr="006E2F2E">
        <w:rPr>
          <w:sz w:val="22"/>
          <w:szCs w:val="22"/>
        </w:rPr>
        <w:t xml:space="preserve"> </w:t>
      </w:r>
    </w:p>
    <w:p w:rsidR="003104F2" w:rsidRPr="006E2F2E" w:rsidRDefault="003104F2" w:rsidP="00E43D25">
      <w:pPr>
        <w:jc w:val="both"/>
        <w:rPr>
          <w:sz w:val="22"/>
          <w:szCs w:val="22"/>
        </w:rPr>
      </w:pPr>
      <w:r w:rsidRPr="006E2F2E">
        <w:rPr>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p w:rsidR="002B10BE" w:rsidRPr="006E2F2E" w:rsidRDefault="002B10BE" w:rsidP="003E593D">
      <w:pPr>
        <w:rPr>
          <w:sz w:val="22"/>
          <w:szCs w:val="22"/>
        </w:rPr>
      </w:pPr>
    </w:p>
    <w:sectPr w:rsidR="002B10BE" w:rsidRPr="006E2F2E" w:rsidSect="00602E0F">
      <w:headerReference w:type="default" r:id="rId11"/>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EF0" w:rsidRDefault="001D7EF0" w:rsidP="002B10BE">
      <w:r>
        <w:separator/>
      </w:r>
    </w:p>
  </w:endnote>
  <w:endnote w:type="continuationSeparator" w:id="0">
    <w:p w:rsidR="001D7EF0" w:rsidRDefault="001D7EF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EF0" w:rsidRDefault="001D7EF0" w:rsidP="002B10BE">
      <w:r>
        <w:separator/>
      </w:r>
    </w:p>
  </w:footnote>
  <w:footnote w:type="continuationSeparator" w:id="0">
    <w:p w:rsidR="001D7EF0" w:rsidRDefault="001D7EF0"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68210A"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38C5FD03" wp14:editId="1E883781">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6AC61A6A" wp14:editId="4CF04A7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A35D9B" w:rsidP="005D0EC3">
                          <w:pPr>
                            <w:rPr>
                              <w:rStyle w:val="Seitenzahl"/>
                              <w:rFonts w:cs="Arial"/>
                              <w:sz w:val="16"/>
                              <w:szCs w:val="18"/>
                            </w:rPr>
                          </w:pPr>
                          <w:r>
                            <w:rPr>
                              <w:rFonts w:cs="Arial"/>
                              <w:sz w:val="16"/>
                              <w:szCs w:val="18"/>
                            </w:rPr>
                            <w:t xml:space="preserve">26. November 2019 </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825A07">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825A07">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A032BE" w:rsidRDefault="005D0EC3" w:rsidP="005D0EC3">
                          <w:pPr>
                            <w:rPr>
                              <w:rStyle w:val="Seitenzahl"/>
                              <w:rFonts w:cs="Arial"/>
                              <w:sz w:val="16"/>
                              <w:szCs w:val="18"/>
                              <w:lang w:val="en-US"/>
                            </w:rPr>
                          </w:pPr>
                          <w:proofErr w:type="gramStart"/>
                          <w:r w:rsidRPr="00A032BE">
                            <w:rPr>
                              <w:rStyle w:val="Seitenzahl"/>
                              <w:rFonts w:cs="Arial"/>
                              <w:sz w:val="16"/>
                              <w:szCs w:val="18"/>
                              <w:lang w:val="en-US"/>
                            </w:rPr>
                            <w:t>twitter.com/ebmpapst_news</w:t>
                          </w:r>
                          <w:proofErr w:type="gramEnd"/>
                        </w:p>
                        <w:p w:rsidR="005D0EC3" w:rsidRPr="00BC268B" w:rsidRDefault="005D0EC3" w:rsidP="005D0EC3">
                          <w:pPr>
                            <w:rPr>
                              <w:rFonts w:cs="Arial"/>
                              <w:sz w:val="16"/>
                              <w:szCs w:val="18"/>
                              <w:lang w:val="en-US"/>
                            </w:rPr>
                          </w:pPr>
                          <w:proofErr w:type="gramStart"/>
                          <w:r w:rsidRPr="00BC268B">
                            <w:rPr>
                              <w:rFonts w:cs="Arial"/>
                              <w:sz w:val="16"/>
                              <w:szCs w:val="18"/>
                              <w:lang w:val="en-US"/>
                            </w:rPr>
                            <w:t>facebook.com/ebmpapstFANS</w:t>
                          </w:r>
                          <w:proofErr w:type="gramEnd"/>
                        </w:p>
                        <w:p w:rsidR="005D0EC3" w:rsidRPr="00A032BE" w:rsidRDefault="005D0EC3" w:rsidP="005D0EC3">
                          <w:pPr>
                            <w:rPr>
                              <w:rFonts w:cs="Arial"/>
                              <w:sz w:val="16"/>
                              <w:szCs w:val="18"/>
                              <w:lang w:val="en-US"/>
                            </w:rPr>
                          </w:pPr>
                          <w:proofErr w:type="gramStart"/>
                          <w:r w:rsidRPr="00A032BE">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A35D9B" w:rsidP="005D0EC3">
                    <w:pPr>
                      <w:rPr>
                        <w:rStyle w:val="Seitenzahl"/>
                        <w:rFonts w:cs="Arial"/>
                        <w:sz w:val="16"/>
                        <w:szCs w:val="18"/>
                      </w:rPr>
                    </w:pPr>
                    <w:r>
                      <w:rPr>
                        <w:rFonts w:cs="Arial"/>
                        <w:sz w:val="16"/>
                        <w:szCs w:val="18"/>
                      </w:rPr>
                      <w:t xml:space="preserve">26. November 2019 </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825A07">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825A07">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A032BE" w:rsidRDefault="005D0EC3" w:rsidP="005D0EC3">
                    <w:pPr>
                      <w:rPr>
                        <w:rStyle w:val="Seitenzahl"/>
                        <w:rFonts w:cs="Arial"/>
                        <w:sz w:val="16"/>
                        <w:szCs w:val="18"/>
                        <w:lang w:val="en-US"/>
                      </w:rPr>
                    </w:pPr>
                    <w:proofErr w:type="gramStart"/>
                    <w:r w:rsidRPr="00A032BE">
                      <w:rPr>
                        <w:rStyle w:val="Seitenzahl"/>
                        <w:rFonts w:cs="Arial"/>
                        <w:sz w:val="16"/>
                        <w:szCs w:val="18"/>
                        <w:lang w:val="en-US"/>
                      </w:rPr>
                      <w:t>twitter.com/ebmpapst_news</w:t>
                    </w:r>
                    <w:proofErr w:type="gramEnd"/>
                  </w:p>
                  <w:p w:rsidR="005D0EC3" w:rsidRPr="00BC268B" w:rsidRDefault="005D0EC3" w:rsidP="005D0EC3">
                    <w:pPr>
                      <w:rPr>
                        <w:rFonts w:cs="Arial"/>
                        <w:sz w:val="16"/>
                        <w:szCs w:val="18"/>
                        <w:lang w:val="en-US"/>
                      </w:rPr>
                    </w:pPr>
                    <w:proofErr w:type="gramStart"/>
                    <w:r w:rsidRPr="00BC268B">
                      <w:rPr>
                        <w:rFonts w:cs="Arial"/>
                        <w:sz w:val="16"/>
                        <w:szCs w:val="18"/>
                        <w:lang w:val="en-US"/>
                      </w:rPr>
                      <w:t>facebook.com/ebmpapstFANS</w:t>
                    </w:r>
                    <w:proofErr w:type="gramEnd"/>
                  </w:p>
                  <w:p w:rsidR="005D0EC3" w:rsidRPr="00A032BE" w:rsidRDefault="005D0EC3" w:rsidP="005D0EC3">
                    <w:pPr>
                      <w:rPr>
                        <w:rFonts w:cs="Arial"/>
                        <w:sz w:val="16"/>
                        <w:szCs w:val="18"/>
                        <w:lang w:val="en-US"/>
                      </w:rPr>
                    </w:pPr>
                    <w:proofErr w:type="gramStart"/>
                    <w:r w:rsidRPr="00A032BE">
                      <w:rPr>
                        <w:rFonts w:cs="Arial"/>
                        <w:sz w:val="16"/>
                        <w:szCs w:val="18"/>
                        <w:lang w:val="en-US"/>
                      </w:rPr>
                      <w:t>youtube.com/ebmpapstDE</w:t>
                    </w:r>
                    <w:proofErr w:type="gramEnd"/>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68210A">
      <w:rPr>
        <w:rFonts w:ascii="Arial" w:hAnsi="Arial" w:cs="Arial"/>
        <w:bCs/>
        <w:sz w:val="32"/>
        <w:szCs w:val="32"/>
      </w:rPr>
      <w:t>PRESSEINFORMATION</w:t>
    </w:r>
  </w:p>
  <w:p w:rsidR="003E593D" w:rsidRPr="0068210A" w:rsidRDefault="003E593D" w:rsidP="003E593D">
    <w:pPr>
      <w:pStyle w:val="-B-Zwischen"/>
      <w:spacing w:before="0" w:line="240" w:lineRule="auto"/>
      <w:rPr>
        <w:rFonts w:ascii="Arial" w:hAnsi="Arial" w:cs="Arial"/>
        <w:b w:val="0"/>
        <w:sz w:val="22"/>
      </w:rPr>
    </w:pPr>
  </w:p>
  <w:p w:rsidR="003E593D" w:rsidRPr="0068210A" w:rsidRDefault="003E593D" w:rsidP="003E593D">
    <w:pPr>
      <w:rPr>
        <w:sz w:val="22"/>
        <w:lang w:eastAsia="ar-SA"/>
      </w:rPr>
    </w:pPr>
  </w:p>
  <w:p w:rsidR="003E593D" w:rsidRPr="0068210A" w:rsidRDefault="003E593D" w:rsidP="003E593D">
    <w:pPr>
      <w:rPr>
        <w:sz w:val="22"/>
        <w:lang w:eastAsia="ar-SA"/>
      </w:rPr>
    </w:pPr>
  </w:p>
  <w:p w:rsidR="003E593D" w:rsidRPr="0068210A" w:rsidRDefault="003E593D" w:rsidP="003E593D">
    <w:pPr>
      <w:rPr>
        <w:sz w:val="22"/>
        <w:lang w:eastAsia="ar-SA"/>
      </w:rPr>
    </w:pPr>
  </w:p>
  <w:p w:rsidR="003E593D" w:rsidRPr="004E2112" w:rsidRDefault="004E2112" w:rsidP="003E593D">
    <w:pPr>
      <w:pStyle w:val="-B-Zwischen"/>
      <w:rPr>
        <w:rFonts w:ascii="Arial" w:hAnsi="Arial" w:cs="Arial"/>
      </w:rPr>
    </w:pPr>
    <w:r w:rsidRPr="004E2112">
      <w:rPr>
        <w:rFonts w:ascii="Arial" w:hAnsi="Arial" w:cs="Arial"/>
      </w:rPr>
      <w:t>AxiForce</w:t>
    </w:r>
    <w:r w:rsidR="0068210A">
      <w:rPr>
        <w:rFonts w:ascii="Arial" w:hAnsi="Arial" w:cs="Arial"/>
      </w:rPr>
      <w:t xml:space="preserve"> – mehr Leistung </w:t>
    </w:r>
    <w:r w:rsidR="00E251B4">
      <w:rPr>
        <w:rFonts w:ascii="Arial" w:hAnsi="Arial" w:cs="Arial"/>
      </w:rPr>
      <w:t>bei</w:t>
    </w:r>
    <w:r w:rsidR="0068210A">
      <w:rPr>
        <w:rFonts w:ascii="Arial" w:hAnsi="Arial" w:cs="Arial"/>
      </w:rPr>
      <w:t xml:space="preserve"> weniger Geräusch</w:t>
    </w:r>
    <w:r w:rsidRPr="004E2112">
      <w:rPr>
        <w:rFonts w:ascii="Arial" w:hAnsi="Arial" w:cs="Arial"/>
      </w:rPr>
      <w:t xml:space="preserve"> </w:t>
    </w:r>
  </w:p>
  <w:p w:rsidR="002B10BE" w:rsidRPr="004E2112" w:rsidRDefault="004E2112" w:rsidP="003E593D">
    <w:pPr>
      <w:rPr>
        <w:rFonts w:cs="Arial"/>
        <w:b/>
        <w:sz w:val="32"/>
        <w:szCs w:val="32"/>
      </w:rPr>
    </w:pPr>
    <w:r w:rsidRPr="004E2112">
      <w:rPr>
        <w:rFonts w:cs="Arial"/>
        <w:b/>
        <w:sz w:val="32"/>
        <w:szCs w:val="32"/>
      </w:rPr>
      <w:t>Kompaktlüfter</w:t>
    </w:r>
    <w:r w:rsidR="002B10BE" w:rsidRPr="004E2112">
      <w:rPr>
        <w:noProof/>
      </w:rPr>
      <mc:AlternateContent>
        <mc:Choice Requires="wps">
          <w:drawing>
            <wp:anchor distT="0" distB="0" distL="114300" distR="114300" simplePos="0" relativeHeight="251660288" behindDoc="0" locked="0" layoutInCell="1" allowOverlap="1" wp14:anchorId="3964CD82" wp14:editId="6B2CC2C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Pr="004E2112">
      <w:rPr>
        <w:rFonts w:cs="Arial"/>
        <w:b/>
        <w:sz w:val="32"/>
        <w:szCs w:val="32"/>
      </w:rPr>
      <w:t xml:space="preserve"> der neuesten Generation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6B07AA2"/>
    <w:multiLevelType w:val="hybridMultilevel"/>
    <w:tmpl w:val="EEC22094"/>
    <w:lvl w:ilvl="0" w:tplc="9A9E2C1E">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50835C2"/>
    <w:multiLevelType w:val="hybridMultilevel"/>
    <w:tmpl w:val="3D8EEA3C"/>
    <w:lvl w:ilvl="0" w:tplc="80A0217A">
      <w:start w:val="1"/>
      <w:numFmt w:val="bullet"/>
      <w:lvlText w:val=""/>
      <w:lvlJc w:val="left"/>
      <w:pPr>
        <w:tabs>
          <w:tab w:val="num" w:pos="720"/>
        </w:tabs>
        <w:ind w:left="720" w:hanging="360"/>
      </w:pPr>
      <w:rPr>
        <w:rFonts w:ascii="Wingdings" w:hAnsi="Wingdings" w:hint="default"/>
      </w:rPr>
    </w:lvl>
    <w:lvl w:ilvl="1" w:tplc="CB96BEB6" w:tentative="1">
      <w:start w:val="1"/>
      <w:numFmt w:val="bullet"/>
      <w:lvlText w:val=""/>
      <w:lvlJc w:val="left"/>
      <w:pPr>
        <w:tabs>
          <w:tab w:val="num" w:pos="1440"/>
        </w:tabs>
        <w:ind w:left="1440" w:hanging="360"/>
      </w:pPr>
      <w:rPr>
        <w:rFonts w:ascii="Wingdings" w:hAnsi="Wingdings" w:hint="default"/>
      </w:rPr>
    </w:lvl>
    <w:lvl w:ilvl="2" w:tplc="E3A6EE90" w:tentative="1">
      <w:start w:val="1"/>
      <w:numFmt w:val="bullet"/>
      <w:lvlText w:val=""/>
      <w:lvlJc w:val="left"/>
      <w:pPr>
        <w:tabs>
          <w:tab w:val="num" w:pos="2160"/>
        </w:tabs>
        <w:ind w:left="2160" w:hanging="360"/>
      </w:pPr>
      <w:rPr>
        <w:rFonts w:ascii="Wingdings" w:hAnsi="Wingdings" w:hint="default"/>
      </w:rPr>
    </w:lvl>
    <w:lvl w:ilvl="3" w:tplc="99C220BE" w:tentative="1">
      <w:start w:val="1"/>
      <w:numFmt w:val="bullet"/>
      <w:lvlText w:val=""/>
      <w:lvlJc w:val="left"/>
      <w:pPr>
        <w:tabs>
          <w:tab w:val="num" w:pos="2880"/>
        </w:tabs>
        <w:ind w:left="2880" w:hanging="360"/>
      </w:pPr>
      <w:rPr>
        <w:rFonts w:ascii="Wingdings" w:hAnsi="Wingdings" w:hint="default"/>
      </w:rPr>
    </w:lvl>
    <w:lvl w:ilvl="4" w:tplc="91D8B31E" w:tentative="1">
      <w:start w:val="1"/>
      <w:numFmt w:val="bullet"/>
      <w:lvlText w:val=""/>
      <w:lvlJc w:val="left"/>
      <w:pPr>
        <w:tabs>
          <w:tab w:val="num" w:pos="3600"/>
        </w:tabs>
        <w:ind w:left="3600" w:hanging="360"/>
      </w:pPr>
      <w:rPr>
        <w:rFonts w:ascii="Wingdings" w:hAnsi="Wingdings" w:hint="default"/>
      </w:rPr>
    </w:lvl>
    <w:lvl w:ilvl="5" w:tplc="29F893AE" w:tentative="1">
      <w:start w:val="1"/>
      <w:numFmt w:val="bullet"/>
      <w:lvlText w:val=""/>
      <w:lvlJc w:val="left"/>
      <w:pPr>
        <w:tabs>
          <w:tab w:val="num" w:pos="4320"/>
        </w:tabs>
        <w:ind w:left="4320" w:hanging="360"/>
      </w:pPr>
      <w:rPr>
        <w:rFonts w:ascii="Wingdings" w:hAnsi="Wingdings" w:hint="default"/>
      </w:rPr>
    </w:lvl>
    <w:lvl w:ilvl="6" w:tplc="F274D0F2" w:tentative="1">
      <w:start w:val="1"/>
      <w:numFmt w:val="bullet"/>
      <w:lvlText w:val=""/>
      <w:lvlJc w:val="left"/>
      <w:pPr>
        <w:tabs>
          <w:tab w:val="num" w:pos="5040"/>
        </w:tabs>
        <w:ind w:left="5040" w:hanging="360"/>
      </w:pPr>
      <w:rPr>
        <w:rFonts w:ascii="Wingdings" w:hAnsi="Wingdings" w:hint="default"/>
      </w:rPr>
    </w:lvl>
    <w:lvl w:ilvl="7" w:tplc="788E84E4" w:tentative="1">
      <w:start w:val="1"/>
      <w:numFmt w:val="bullet"/>
      <w:lvlText w:val=""/>
      <w:lvlJc w:val="left"/>
      <w:pPr>
        <w:tabs>
          <w:tab w:val="num" w:pos="5760"/>
        </w:tabs>
        <w:ind w:left="5760" w:hanging="360"/>
      </w:pPr>
      <w:rPr>
        <w:rFonts w:ascii="Wingdings" w:hAnsi="Wingdings" w:hint="default"/>
      </w:rPr>
    </w:lvl>
    <w:lvl w:ilvl="8" w:tplc="C8447486" w:tentative="1">
      <w:start w:val="1"/>
      <w:numFmt w:val="bullet"/>
      <w:lvlText w:val=""/>
      <w:lvlJc w:val="left"/>
      <w:pPr>
        <w:tabs>
          <w:tab w:val="num" w:pos="6480"/>
        </w:tabs>
        <w:ind w:left="6480" w:hanging="360"/>
      </w:pPr>
      <w:rPr>
        <w:rFonts w:ascii="Wingdings" w:hAnsi="Wingdings" w:hint="default"/>
      </w:rPr>
    </w:lvl>
  </w:abstractNum>
  <w:abstractNum w:abstractNumId="3">
    <w:nsid w:val="4CC72223"/>
    <w:multiLevelType w:val="hybridMultilevel"/>
    <w:tmpl w:val="C218C05C"/>
    <w:lvl w:ilvl="0" w:tplc="1A825BD8">
      <w:start w:val="1"/>
      <w:numFmt w:val="bullet"/>
      <w:lvlText w:val=""/>
      <w:lvlJc w:val="left"/>
      <w:pPr>
        <w:tabs>
          <w:tab w:val="num" w:pos="720"/>
        </w:tabs>
        <w:ind w:left="720" w:hanging="360"/>
      </w:pPr>
      <w:rPr>
        <w:rFonts w:ascii="Wingdings" w:hAnsi="Wingdings" w:hint="default"/>
      </w:rPr>
    </w:lvl>
    <w:lvl w:ilvl="1" w:tplc="FBCA02F4" w:tentative="1">
      <w:start w:val="1"/>
      <w:numFmt w:val="bullet"/>
      <w:lvlText w:val=""/>
      <w:lvlJc w:val="left"/>
      <w:pPr>
        <w:tabs>
          <w:tab w:val="num" w:pos="1440"/>
        </w:tabs>
        <w:ind w:left="1440" w:hanging="360"/>
      </w:pPr>
      <w:rPr>
        <w:rFonts w:ascii="Wingdings" w:hAnsi="Wingdings" w:hint="default"/>
      </w:rPr>
    </w:lvl>
    <w:lvl w:ilvl="2" w:tplc="8ED2A44A" w:tentative="1">
      <w:start w:val="1"/>
      <w:numFmt w:val="bullet"/>
      <w:lvlText w:val=""/>
      <w:lvlJc w:val="left"/>
      <w:pPr>
        <w:tabs>
          <w:tab w:val="num" w:pos="2160"/>
        </w:tabs>
        <w:ind w:left="2160" w:hanging="360"/>
      </w:pPr>
      <w:rPr>
        <w:rFonts w:ascii="Wingdings" w:hAnsi="Wingdings" w:hint="default"/>
      </w:rPr>
    </w:lvl>
    <w:lvl w:ilvl="3" w:tplc="5124282E" w:tentative="1">
      <w:start w:val="1"/>
      <w:numFmt w:val="bullet"/>
      <w:lvlText w:val=""/>
      <w:lvlJc w:val="left"/>
      <w:pPr>
        <w:tabs>
          <w:tab w:val="num" w:pos="2880"/>
        </w:tabs>
        <w:ind w:left="2880" w:hanging="360"/>
      </w:pPr>
      <w:rPr>
        <w:rFonts w:ascii="Wingdings" w:hAnsi="Wingdings" w:hint="default"/>
      </w:rPr>
    </w:lvl>
    <w:lvl w:ilvl="4" w:tplc="BFE672FA" w:tentative="1">
      <w:start w:val="1"/>
      <w:numFmt w:val="bullet"/>
      <w:lvlText w:val=""/>
      <w:lvlJc w:val="left"/>
      <w:pPr>
        <w:tabs>
          <w:tab w:val="num" w:pos="3600"/>
        </w:tabs>
        <w:ind w:left="3600" w:hanging="360"/>
      </w:pPr>
      <w:rPr>
        <w:rFonts w:ascii="Wingdings" w:hAnsi="Wingdings" w:hint="default"/>
      </w:rPr>
    </w:lvl>
    <w:lvl w:ilvl="5" w:tplc="6ECCF696" w:tentative="1">
      <w:start w:val="1"/>
      <w:numFmt w:val="bullet"/>
      <w:lvlText w:val=""/>
      <w:lvlJc w:val="left"/>
      <w:pPr>
        <w:tabs>
          <w:tab w:val="num" w:pos="4320"/>
        </w:tabs>
        <w:ind w:left="4320" w:hanging="360"/>
      </w:pPr>
      <w:rPr>
        <w:rFonts w:ascii="Wingdings" w:hAnsi="Wingdings" w:hint="default"/>
      </w:rPr>
    </w:lvl>
    <w:lvl w:ilvl="6" w:tplc="92DEECB2" w:tentative="1">
      <w:start w:val="1"/>
      <w:numFmt w:val="bullet"/>
      <w:lvlText w:val=""/>
      <w:lvlJc w:val="left"/>
      <w:pPr>
        <w:tabs>
          <w:tab w:val="num" w:pos="5040"/>
        </w:tabs>
        <w:ind w:left="5040" w:hanging="360"/>
      </w:pPr>
      <w:rPr>
        <w:rFonts w:ascii="Wingdings" w:hAnsi="Wingdings" w:hint="default"/>
      </w:rPr>
    </w:lvl>
    <w:lvl w:ilvl="7" w:tplc="176CFC3C" w:tentative="1">
      <w:start w:val="1"/>
      <w:numFmt w:val="bullet"/>
      <w:lvlText w:val=""/>
      <w:lvlJc w:val="left"/>
      <w:pPr>
        <w:tabs>
          <w:tab w:val="num" w:pos="5760"/>
        </w:tabs>
        <w:ind w:left="5760" w:hanging="360"/>
      </w:pPr>
      <w:rPr>
        <w:rFonts w:ascii="Wingdings" w:hAnsi="Wingdings" w:hint="default"/>
      </w:rPr>
    </w:lvl>
    <w:lvl w:ilvl="8" w:tplc="4F40DB06" w:tentative="1">
      <w:start w:val="1"/>
      <w:numFmt w:val="bullet"/>
      <w:lvlText w:val=""/>
      <w:lvlJc w:val="left"/>
      <w:pPr>
        <w:tabs>
          <w:tab w:val="num" w:pos="6480"/>
        </w:tabs>
        <w:ind w:left="6480" w:hanging="360"/>
      </w:pPr>
      <w:rPr>
        <w:rFonts w:ascii="Wingdings" w:hAnsi="Wingdings" w:hint="default"/>
      </w:rPr>
    </w:lvl>
  </w:abstractNum>
  <w:abstractNum w:abstractNumId="4">
    <w:nsid w:val="5946133E"/>
    <w:multiLevelType w:val="hybridMultilevel"/>
    <w:tmpl w:val="D958ABFE"/>
    <w:lvl w:ilvl="0" w:tplc="9A9E2C1E">
      <w:start w:val="1"/>
      <w:numFmt w:val="bullet"/>
      <w:lvlText w:val=""/>
      <w:lvlJc w:val="left"/>
      <w:pPr>
        <w:tabs>
          <w:tab w:val="num" w:pos="720"/>
        </w:tabs>
        <w:ind w:left="720" w:hanging="360"/>
      </w:pPr>
      <w:rPr>
        <w:rFonts w:ascii="Wingdings" w:hAnsi="Wingdings" w:hint="default"/>
      </w:rPr>
    </w:lvl>
    <w:lvl w:ilvl="1" w:tplc="EB025A7C" w:tentative="1">
      <w:start w:val="1"/>
      <w:numFmt w:val="bullet"/>
      <w:lvlText w:val=""/>
      <w:lvlJc w:val="left"/>
      <w:pPr>
        <w:tabs>
          <w:tab w:val="num" w:pos="1440"/>
        </w:tabs>
        <w:ind w:left="1440" w:hanging="360"/>
      </w:pPr>
      <w:rPr>
        <w:rFonts w:ascii="Wingdings" w:hAnsi="Wingdings" w:hint="default"/>
      </w:rPr>
    </w:lvl>
    <w:lvl w:ilvl="2" w:tplc="C0EA4F5A" w:tentative="1">
      <w:start w:val="1"/>
      <w:numFmt w:val="bullet"/>
      <w:lvlText w:val=""/>
      <w:lvlJc w:val="left"/>
      <w:pPr>
        <w:tabs>
          <w:tab w:val="num" w:pos="2160"/>
        </w:tabs>
        <w:ind w:left="2160" w:hanging="360"/>
      </w:pPr>
      <w:rPr>
        <w:rFonts w:ascii="Wingdings" w:hAnsi="Wingdings" w:hint="default"/>
      </w:rPr>
    </w:lvl>
    <w:lvl w:ilvl="3" w:tplc="AF0040F6" w:tentative="1">
      <w:start w:val="1"/>
      <w:numFmt w:val="bullet"/>
      <w:lvlText w:val=""/>
      <w:lvlJc w:val="left"/>
      <w:pPr>
        <w:tabs>
          <w:tab w:val="num" w:pos="2880"/>
        </w:tabs>
        <w:ind w:left="2880" w:hanging="360"/>
      </w:pPr>
      <w:rPr>
        <w:rFonts w:ascii="Wingdings" w:hAnsi="Wingdings" w:hint="default"/>
      </w:rPr>
    </w:lvl>
    <w:lvl w:ilvl="4" w:tplc="6D966A98" w:tentative="1">
      <w:start w:val="1"/>
      <w:numFmt w:val="bullet"/>
      <w:lvlText w:val=""/>
      <w:lvlJc w:val="left"/>
      <w:pPr>
        <w:tabs>
          <w:tab w:val="num" w:pos="3600"/>
        </w:tabs>
        <w:ind w:left="3600" w:hanging="360"/>
      </w:pPr>
      <w:rPr>
        <w:rFonts w:ascii="Wingdings" w:hAnsi="Wingdings" w:hint="default"/>
      </w:rPr>
    </w:lvl>
    <w:lvl w:ilvl="5" w:tplc="AEBCFD6C" w:tentative="1">
      <w:start w:val="1"/>
      <w:numFmt w:val="bullet"/>
      <w:lvlText w:val=""/>
      <w:lvlJc w:val="left"/>
      <w:pPr>
        <w:tabs>
          <w:tab w:val="num" w:pos="4320"/>
        </w:tabs>
        <w:ind w:left="4320" w:hanging="360"/>
      </w:pPr>
      <w:rPr>
        <w:rFonts w:ascii="Wingdings" w:hAnsi="Wingdings" w:hint="default"/>
      </w:rPr>
    </w:lvl>
    <w:lvl w:ilvl="6" w:tplc="D6787C14" w:tentative="1">
      <w:start w:val="1"/>
      <w:numFmt w:val="bullet"/>
      <w:lvlText w:val=""/>
      <w:lvlJc w:val="left"/>
      <w:pPr>
        <w:tabs>
          <w:tab w:val="num" w:pos="5040"/>
        </w:tabs>
        <w:ind w:left="5040" w:hanging="360"/>
      </w:pPr>
      <w:rPr>
        <w:rFonts w:ascii="Wingdings" w:hAnsi="Wingdings" w:hint="default"/>
      </w:rPr>
    </w:lvl>
    <w:lvl w:ilvl="7" w:tplc="A03EDF74" w:tentative="1">
      <w:start w:val="1"/>
      <w:numFmt w:val="bullet"/>
      <w:lvlText w:val=""/>
      <w:lvlJc w:val="left"/>
      <w:pPr>
        <w:tabs>
          <w:tab w:val="num" w:pos="5760"/>
        </w:tabs>
        <w:ind w:left="5760" w:hanging="360"/>
      </w:pPr>
      <w:rPr>
        <w:rFonts w:ascii="Wingdings" w:hAnsi="Wingdings" w:hint="default"/>
      </w:rPr>
    </w:lvl>
    <w:lvl w:ilvl="8" w:tplc="E510363C" w:tentative="1">
      <w:start w:val="1"/>
      <w:numFmt w:val="bullet"/>
      <w:lvlText w:val=""/>
      <w:lvlJc w:val="left"/>
      <w:pPr>
        <w:tabs>
          <w:tab w:val="num" w:pos="6480"/>
        </w:tabs>
        <w:ind w:left="6480" w:hanging="360"/>
      </w:pPr>
      <w:rPr>
        <w:rFonts w:ascii="Wingdings" w:hAnsi="Wingdings" w:hint="default"/>
      </w:rPr>
    </w:lvl>
  </w:abstractNum>
  <w:abstractNum w:abstractNumId="5">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A69058D"/>
    <w:multiLevelType w:val="hybridMultilevel"/>
    <w:tmpl w:val="219CC5CC"/>
    <w:lvl w:ilvl="0" w:tplc="B45261B8">
      <w:start w:val="1"/>
      <w:numFmt w:val="bullet"/>
      <w:lvlText w:val=""/>
      <w:lvlJc w:val="left"/>
      <w:pPr>
        <w:tabs>
          <w:tab w:val="num" w:pos="720"/>
        </w:tabs>
        <w:ind w:left="720" w:hanging="360"/>
      </w:pPr>
      <w:rPr>
        <w:rFonts w:ascii="Wingdings" w:hAnsi="Wingdings" w:hint="default"/>
      </w:rPr>
    </w:lvl>
    <w:lvl w:ilvl="1" w:tplc="50BC92FC" w:tentative="1">
      <w:start w:val="1"/>
      <w:numFmt w:val="bullet"/>
      <w:lvlText w:val=""/>
      <w:lvlJc w:val="left"/>
      <w:pPr>
        <w:tabs>
          <w:tab w:val="num" w:pos="1440"/>
        </w:tabs>
        <w:ind w:left="1440" w:hanging="360"/>
      </w:pPr>
      <w:rPr>
        <w:rFonts w:ascii="Wingdings" w:hAnsi="Wingdings" w:hint="default"/>
      </w:rPr>
    </w:lvl>
    <w:lvl w:ilvl="2" w:tplc="7116E746" w:tentative="1">
      <w:start w:val="1"/>
      <w:numFmt w:val="bullet"/>
      <w:lvlText w:val=""/>
      <w:lvlJc w:val="left"/>
      <w:pPr>
        <w:tabs>
          <w:tab w:val="num" w:pos="2160"/>
        </w:tabs>
        <w:ind w:left="2160" w:hanging="360"/>
      </w:pPr>
      <w:rPr>
        <w:rFonts w:ascii="Wingdings" w:hAnsi="Wingdings" w:hint="default"/>
      </w:rPr>
    </w:lvl>
    <w:lvl w:ilvl="3" w:tplc="F5BCC0C2" w:tentative="1">
      <w:start w:val="1"/>
      <w:numFmt w:val="bullet"/>
      <w:lvlText w:val=""/>
      <w:lvlJc w:val="left"/>
      <w:pPr>
        <w:tabs>
          <w:tab w:val="num" w:pos="2880"/>
        </w:tabs>
        <w:ind w:left="2880" w:hanging="360"/>
      </w:pPr>
      <w:rPr>
        <w:rFonts w:ascii="Wingdings" w:hAnsi="Wingdings" w:hint="default"/>
      </w:rPr>
    </w:lvl>
    <w:lvl w:ilvl="4" w:tplc="51B4DBB6" w:tentative="1">
      <w:start w:val="1"/>
      <w:numFmt w:val="bullet"/>
      <w:lvlText w:val=""/>
      <w:lvlJc w:val="left"/>
      <w:pPr>
        <w:tabs>
          <w:tab w:val="num" w:pos="3600"/>
        </w:tabs>
        <w:ind w:left="3600" w:hanging="360"/>
      </w:pPr>
      <w:rPr>
        <w:rFonts w:ascii="Wingdings" w:hAnsi="Wingdings" w:hint="default"/>
      </w:rPr>
    </w:lvl>
    <w:lvl w:ilvl="5" w:tplc="4E4E8734" w:tentative="1">
      <w:start w:val="1"/>
      <w:numFmt w:val="bullet"/>
      <w:lvlText w:val=""/>
      <w:lvlJc w:val="left"/>
      <w:pPr>
        <w:tabs>
          <w:tab w:val="num" w:pos="4320"/>
        </w:tabs>
        <w:ind w:left="4320" w:hanging="360"/>
      </w:pPr>
      <w:rPr>
        <w:rFonts w:ascii="Wingdings" w:hAnsi="Wingdings" w:hint="default"/>
      </w:rPr>
    </w:lvl>
    <w:lvl w:ilvl="6" w:tplc="36E8EE78" w:tentative="1">
      <w:start w:val="1"/>
      <w:numFmt w:val="bullet"/>
      <w:lvlText w:val=""/>
      <w:lvlJc w:val="left"/>
      <w:pPr>
        <w:tabs>
          <w:tab w:val="num" w:pos="5040"/>
        </w:tabs>
        <w:ind w:left="5040" w:hanging="360"/>
      </w:pPr>
      <w:rPr>
        <w:rFonts w:ascii="Wingdings" w:hAnsi="Wingdings" w:hint="default"/>
      </w:rPr>
    </w:lvl>
    <w:lvl w:ilvl="7" w:tplc="26F62EC2" w:tentative="1">
      <w:start w:val="1"/>
      <w:numFmt w:val="bullet"/>
      <w:lvlText w:val=""/>
      <w:lvlJc w:val="left"/>
      <w:pPr>
        <w:tabs>
          <w:tab w:val="num" w:pos="5760"/>
        </w:tabs>
        <w:ind w:left="5760" w:hanging="360"/>
      </w:pPr>
      <w:rPr>
        <w:rFonts w:ascii="Wingdings" w:hAnsi="Wingdings" w:hint="default"/>
      </w:rPr>
    </w:lvl>
    <w:lvl w:ilvl="8" w:tplc="4E023CE4" w:tentative="1">
      <w:start w:val="1"/>
      <w:numFmt w:val="bullet"/>
      <w:lvlText w:val=""/>
      <w:lvlJc w:val="left"/>
      <w:pPr>
        <w:tabs>
          <w:tab w:val="num" w:pos="6480"/>
        </w:tabs>
        <w:ind w:left="6480" w:hanging="360"/>
      </w:pPr>
      <w:rPr>
        <w:rFonts w:ascii="Wingdings" w:hAnsi="Wingdings" w:hint="default"/>
      </w:rPr>
    </w:lvl>
  </w:abstractNum>
  <w:abstractNum w:abstractNumId="7">
    <w:nsid w:val="6E410DEC"/>
    <w:multiLevelType w:val="hybridMultilevel"/>
    <w:tmpl w:val="8B2C7CF2"/>
    <w:lvl w:ilvl="0" w:tplc="D01C74D6">
      <w:start w:val="1"/>
      <w:numFmt w:val="bullet"/>
      <w:lvlText w:val=""/>
      <w:lvlJc w:val="left"/>
      <w:pPr>
        <w:tabs>
          <w:tab w:val="num" w:pos="720"/>
        </w:tabs>
        <w:ind w:left="720" w:hanging="360"/>
      </w:pPr>
      <w:rPr>
        <w:rFonts w:ascii="Wingdings" w:hAnsi="Wingdings" w:hint="default"/>
      </w:rPr>
    </w:lvl>
    <w:lvl w:ilvl="1" w:tplc="A32A0316">
      <w:start w:val="1"/>
      <w:numFmt w:val="bullet"/>
      <w:lvlText w:val=""/>
      <w:lvlJc w:val="left"/>
      <w:pPr>
        <w:tabs>
          <w:tab w:val="num" w:pos="1440"/>
        </w:tabs>
        <w:ind w:left="1440" w:hanging="360"/>
      </w:pPr>
      <w:rPr>
        <w:rFonts w:ascii="Wingdings" w:hAnsi="Wingdings" w:hint="default"/>
      </w:rPr>
    </w:lvl>
    <w:lvl w:ilvl="2" w:tplc="A54A7CC2" w:tentative="1">
      <w:start w:val="1"/>
      <w:numFmt w:val="bullet"/>
      <w:lvlText w:val=""/>
      <w:lvlJc w:val="left"/>
      <w:pPr>
        <w:tabs>
          <w:tab w:val="num" w:pos="2160"/>
        </w:tabs>
        <w:ind w:left="2160" w:hanging="360"/>
      </w:pPr>
      <w:rPr>
        <w:rFonts w:ascii="Wingdings" w:hAnsi="Wingdings" w:hint="default"/>
      </w:rPr>
    </w:lvl>
    <w:lvl w:ilvl="3" w:tplc="8820DCD8" w:tentative="1">
      <w:start w:val="1"/>
      <w:numFmt w:val="bullet"/>
      <w:lvlText w:val=""/>
      <w:lvlJc w:val="left"/>
      <w:pPr>
        <w:tabs>
          <w:tab w:val="num" w:pos="2880"/>
        </w:tabs>
        <w:ind w:left="2880" w:hanging="360"/>
      </w:pPr>
      <w:rPr>
        <w:rFonts w:ascii="Wingdings" w:hAnsi="Wingdings" w:hint="default"/>
      </w:rPr>
    </w:lvl>
    <w:lvl w:ilvl="4" w:tplc="E2D816FE" w:tentative="1">
      <w:start w:val="1"/>
      <w:numFmt w:val="bullet"/>
      <w:lvlText w:val=""/>
      <w:lvlJc w:val="left"/>
      <w:pPr>
        <w:tabs>
          <w:tab w:val="num" w:pos="3600"/>
        </w:tabs>
        <w:ind w:left="3600" w:hanging="360"/>
      </w:pPr>
      <w:rPr>
        <w:rFonts w:ascii="Wingdings" w:hAnsi="Wingdings" w:hint="default"/>
      </w:rPr>
    </w:lvl>
    <w:lvl w:ilvl="5" w:tplc="4B9059D0" w:tentative="1">
      <w:start w:val="1"/>
      <w:numFmt w:val="bullet"/>
      <w:lvlText w:val=""/>
      <w:lvlJc w:val="left"/>
      <w:pPr>
        <w:tabs>
          <w:tab w:val="num" w:pos="4320"/>
        </w:tabs>
        <w:ind w:left="4320" w:hanging="360"/>
      </w:pPr>
      <w:rPr>
        <w:rFonts w:ascii="Wingdings" w:hAnsi="Wingdings" w:hint="default"/>
      </w:rPr>
    </w:lvl>
    <w:lvl w:ilvl="6" w:tplc="E7A434A8" w:tentative="1">
      <w:start w:val="1"/>
      <w:numFmt w:val="bullet"/>
      <w:lvlText w:val=""/>
      <w:lvlJc w:val="left"/>
      <w:pPr>
        <w:tabs>
          <w:tab w:val="num" w:pos="5040"/>
        </w:tabs>
        <w:ind w:left="5040" w:hanging="360"/>
      </w:pPr>
      <w:rPr>
        <w:rFonts w:ascii="Wingdings" w:hAnsi="Wingdings" w:hint="default"/>
      </w:rPr>
    </w:lvl>
    <w:lvl w:ilvl="7" w:tplc="917CEDF8" w:tentative="1">
      <w:start w:val="1"/>
      <w:numFmt w:val="bullet"/>
      <w:lvlText w:val=""/>
      <w:lvlJc w:val="left"/>
      <w:pPr>
        <w:tabs>
          <w:tab w:val="num" w:pos="5760"/>
        </w:tabs>
        <w:ind w:left="5760" w:hanging="360"/>
      </w:pPr>
      <w:rPr>
        <w:rFonts w:ascii="Wingdings" w:hAnsi="Wingdings" w:hint="default"/>
      </w:rPr>
    </w:lvl>
    <w:lvl w:ilvl="8" w:tplc="0C1A99E4" w:tentative="1">
      <w:start w:val="1"/>
      <w:numFmt w:val="bullet"/>
      <w:lvlText w:val=""/>
      <w:lvlJc w:val="left"/>
      <w:pPr>
        <w:tabs>
          <w:tab w:val="num" w:pos="6480"/>
        </w:tabs>
        <w:ind w:left="6480" w:hanging="360"/>
      </w:pPr>
      <w:rPr>
        <w:rFonts w:ascii="Wingdings" w:hAnsi="Wingdings" w:hint="default"/>
      </w:rPr>
    </w:lvl>
  </w:abstractNum>
  <w:abstractNum w:abstractNumId="8">
    <w:nsid w:val="77A133B6"/>
    <w:multiLevelType w:val="hybridMultilevel"/>
    <w:tmpl w:val="3832679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7FB638DC"/>
    <w:multiLevelType w:val="hybridMultilevel"/>
    <w:tmpl w:val="0FB054D6"/>
    <w:lvl w:ilvl="0" w:tplc="0B3C7C2E">
      <w:start w:val="1"/>
      <w:numFmt w:val="bullet"/>
      <w:lvlText w:val=""/>
      <w:lvlJc w:val="left"/>
      <w:pPr>
        <w:tabs>
          <w:tab w:val="num" w:pos="720"/>
        </w:tabs>
        <w:ind w:left="720" w:hanging="360"/>
      </w:pPr>
      <w:rPr>
        <w:rFonts w:ascii="Wingdings" w:hAnsi="Wingdings" w:hint="default"/>
      </w:rPr>
    </w:lvl>
    <w:lvl w:ilvl="1" w:tplc="5F744B64" w:tentative="1">
      <w:start w:val="1"/>
      <w:numFmt w:val="bullet"/>
      <w:lvlText w:val=""/>
      <w:lvlJc w:val="left"/>
      <w:pPr>
        <w:tabs>
          <w:tab w:val="num" w:pos="1440"/>
        </w:tabs>
        <w:ind w:left="1440" w:hanging="360"/>
      </w:pPr>
      <w:rPr>
        <w:rFonts w:ascii="Wingdings" w:hAnsi="Wingdings" w:hint="default"/>
      </w:rPr>
    </w:lvl>
    <w:lvl w:ilvl="2" w:tplc="897E0DC6" w:tentative="1">
      <w:start w:val="1"/>
      <w:numFmt w:val="bullet"/>
      <w:lvlText w:val=""/>
      <w:lvlJc w:val="left"/>
      <w:pPr>
        <w:tabs>
          <w:tab w:val="num" w:pos="2160"/>
        </w:tabs>
        <w:ind w:left="2160" w:hanging="360"/>
      </w:pPr>
      <w:rPr>
        <w:rFonts w:ascii="Wingdings" w:hAnsi="Wingdings" w:hint="default"/>
      </w:rPr>
    </w:lvl>
    <w:lvl w:ilvl="3" w:tplc="BD563274" w:tentative="1">
      <w:start w:val="1"/>
      <w:numFmt w:val="bullet"/>
      <w:lvlText w:val=""/>
      <w:lvlJc w:val="left"/>
      <w:pPr>
        <w:tabs>
          <w:tab w:val="num" w:pos="2880"/>
        </w:tabs>
        <w:ind w:left="2880" w:hanging="360"/>
      </w:pPr>
      <w:rPr>
        <w:rFonts w:ascii="Wingdings" w:hAnsi="Wingdings" w:hint="default"/>
      </w:rPr>
    </w:lvl>
    <w:lvl w:ilvl="4" w:tplc="0E9CBEF6" w:tentative="1">
      <w:start w:val="1"/>
      <w:numFmt w:val="bullet"/>
      <w:lvlText w:val=""/>
      <w:lvlJc w:val="left"/>
      <w:pPr>
        <w:tabs>
          <w:tab w:val="num" w:pos="3600"/>
        </w:tabs>
        <w:ind w:left="3600" w:hanging="360"/>
      </w:pPr>
      <w:rPr>
        <w:rFonts w:ascii="Wingdings" w:hAnsi="Wingdings" w:hint="default"/>
      </w:rPr>
    </w:lvl>
    <w:lvl w:ilvl="5" w:tplc="6DD03228" w:tentative="1">
      <w:start w:val="1"/>
      <w:numFmt w:val="bullet"/>
      <w:lvlText w:val=""/>
      <w:lvlJc w:val="left"/>
      <w:pPr>
        <w:tabs>
          <w:tab w:val="num" w:pos="4320"/>
        </w:tabs>
        <w:ind w:left="4320" w:hanging="360"/>
      </w:pPr>
      <w:rPr>
        <w:rFonts w:ascii="Wingdings" w:hAnsi="Wingdings" w:hint="default"/>
      </w:rPr>
    </w:lvl>
    <w:lvl w:ilvl="6" w:tplc="99A031DA" w:tentative="1">
      <w:start w:val="1"/>
      <w:numFmt w:val="bullet"/>
      <w:lvlText w:val=""/>
      <w:lvlJc w:val="left"/>
      <w:pPr>
        <w:tabs>
          <w:tab w:val="num" w:pos="5040"/>
        </w:tabs>
        <w:ind w:left="5040" w:hanging="360"/>
      </w:pPr>
      <w:rPr>
        <w:rFonts w:ascii="Wingdings" w:hAnsi="Wingdings" w:hint="default"/>
      </w:rPr>
    </w:lvl>
    <w:lvl w:ilvl="7" w:tplc="08B6AE40" w:tentative="1">
      <w:start w:val="1"/>
      <w:numFmt w:val="bullet"/>
      <w:lvlText w:val=""/>
      <w:lvlJc w:val="left"/>
      <w:pPr>
        <w:tabs>
          <w:tab w:val="num" w:pos="5760"/>
        </w:tabs>
        <w:ind w:left="5760" w:hanging="360"/>
      </w:pPr>
      <w:rPr>
        <w:rFonts w:ascii="Wingdings" w:hAnsi="Wingdings" w:hint="default"/>
      </w:rPr>
    </w:lvl>
    <w:lvl w:ilvl="8" w:tplc="3D2A0304"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7"/>
  </w:num>
  <w:num w:numId="4">
    <w:abstractNumId w:val="2"/>
  </w:num>
  <w:num w:numId="5">
    <w:abstractNumId w:val="4"/>
  </w:num>
  <w:num w:numId="6">
    <w:abstractNumId w:val="6"/>
  </w:num>
  <w:num w:numId="7">
    <w:abstractNumId w:val="9"/>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462A"/>
    <w:rsid w:val="00020DD5"/>
    <w:rsid w:val="00044AFF"/>
    <w:rsid w:val="000706A3"/>
    <w:rsid w:val="00076035"/>
    <w:rsid w:val="00090243"/>
    <w:rsid w:val="00090E62"/>
    <w:rsid w:val="000A528C"/>
    <w:rsid w:val="000C436F"/>
    <w:rsid w:val="000F34B0"/>
    <w:rsid w:val="00114F31"/>
    <w:rsid w:val="0013755A"/>
    <w:rsid w:val="001D7EF0"/>
    <w:rsid w:val="001F6896"/>
    <w:rsid w:val="0023497E"/>
    <w:rsid w:val="00240EA2"/>
    <w:rsid w:val="00244BAC"/>
    <w:rsid w:val="00273526"/>
    <w:rsid w:val="0027719A"/>
    <w:rsid w:val="0028417B"/>
    <w:rsid w:val="002A08C5"/>
    <w:rsid w:val="002B10BE"/>
    <w:rsid w:val="003079E1"/>
    <w:rsid w:val="003104F2"/>
    <w:rsid w:val="003C4677"/>
    <w:rsid w:val="003E593D"/>
    <w:rsid w:val="00406684"/>
    <w:rsid w:val="00430866"/>
    <w:rsid w:val="0044388B"/>
    <w:rsid w:val="00456724"/>
    <w:rsid w:val="00483B02"/>
    <w:rsid w:val="004953DE"/>
    <w:rsid w:val="004D5D08"/>
    <w:rsid w:val="004E2112"/>
    <w:rsid w:val="0052568A"/>
    <w:rsid w:val="00595D35"/>
    <w:rsid w:val="005B4B32"/>
    <w:rsid w:val="005C0AF9"/>
    <w:rsid w:val="005C3119"/>
    <w:rsid w:val="005C5DDF"/>
    <w:rsid w:val="005D0EC3"/>
    <w:rsid w:val="005E169B"/>
    <w:rsid w:val="005F07CD"/>
    <w:rsid w:val="005F143E"/>
    <w:rsid w:val="00602E0F"/>
    <w:rsid w:val="00604F9C"/>
    <w:rsid w:val="00613EA5"/>
    <w:rsid w:val="00657454"/>
    <w:rsid w:val="0067641E"/>
    <w:rsid w:val="0068210A"/>
    <w:rsid w:val="006844F5"/>
    <w:rsid w:val="006912E0"/>
    <w:rsid w:val="006A1287"/>
    <w:rsid w:val="006B3F07"/>
    <w:rsid w:val="006D2FDD"/>
    <w:rsid w:val="006E2F2E"/>
    <w:rsid w:val="006E3F17"/>
    <w:rsid w:val="006E7013"/>
    <w:rsid w:val="00705E3D"/>
    <w:rsid w:val="00764970"/>
    <w:rsid w:val="00765189"/>
    <w:rsid w:val="00785FAF"/>
    <w:rsid w:val="007A1BBA"/>
    <w:rsid w:val="008057FD"/>
    <w:rsid w:val="00812A5A"/>
    <w:rsid w:val="0081632B"/>
    <w:rsid w:val="00825A07"/>
    <w:rsid w:val="00832877"/>
    <w:rsid w:val="00865FCC"/>
    <w:rsid w:val="00871A02"/>
    <w:rsid w:val="008857A6"/>
    <w:rsid w:val="008C7DEA"/>
    <w:rsid w:val="008D520E"/>
    <w:rsid w:val="008E1446"/>
    <w:rsid w:val="009249CB"/>
    <w:rsid w:val="00967B42"/>
    <w:rsid w:val="009A12DC"/>
    <w:rsid w:val="009A46A5"/>
    <w:rsid w:val="009A6CC8"/>
    <w:rsid w:val="009D706A"/>
    <w:rsid w:val="00A020E2"/>
    <w:rsid w:val="00A032BE"/>
    <w:rsid w:val="00A21AD1"/>
    <w:rsid w:val="00A35D9B"/>
    <w:rsid w:val="00A372E2"/>
    <w:rsid w:val="00A732D2"/>
    <w:rsid w:val="00A834D7"/>
    <w:rsid w:val="00A8521E"/>
    <w:rsid w:val="00AA4AAE"/>
    <w:rsid w:val="00AC3193"/>
    <w:rsid w:val="00AF70BC"/>
    <w:rsid w:val="00B0197A"/>
    <w:rsid w:val="00B61962"/>
    <w:rsid w:val="00B676AA"/>
    <w:rsid w:val="00B920B6"/>
    <w:rsid w:val="00BA6851"/>
    <w:rsid w:val="00BC268B"/>
    <w:rsid w:val="00BD063E"/>
    <w:rsid w:val="00C77BA7"/>
    <w:rsid w:val="00CA05D1"/>
    <w:rsid w:val="00CA22ED"/>
    <w:rsid w:val="00CC3AA2"/>
    <w:rsid w:val="00CE1926"/>
    <w:rsid w:val="00D1418C"/>
    <w:rsid w:val="00D40E36"/>
    <w:rsid w:val="00D429F6"/>
    <w:rsid w:val="00D55946"/>
    <w:rsid w:val="00D624C8"/>
    <w:rsid w:val="00DB6FFB"/>
    <w:rsid w:val="00DF725C"/>
    <w:rsid w:val="00E251B4"/>
    <w:rsid w:val="00E407DA"/>
    <w:rsid w:val="00E43192"/>
    <w:rsid w:val="00E43D25"/>
    <w:rsid w:val="00E45C08"/>
    <w:rsid w:val="00E823E2"/>
    <w:rsid w:val="00E84E5C"/>
    <w:rsid w:val="00E9000D"/>
    <w:rsid w:val="00E978F3"/>
    <w:rsid w:val="00EA56E8"/>
    <w:rsid w:val="00F467B2"/>
    <w:rsid w:val="00F544DA"/>
    <w:rsid w:val="00F73087"/>
    <w:rsid w:val="00F82133"/>
    <w:rsid w:val="00F91C3D"/>
    <w:rsid w:val="00FC7DA6"/>
    <w:rsid w:val="00FF5EB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0C436F"/>
    <w:rPr>
      <w:sz w:val="16"/>
      <w:szCs w:val="16"/>
    </w:rPr>
  </w:style>
  <w:style w:type="paragraph" w:styleId="Kommentartext">
    <w:name w:val="annotation text"/>
    <w:basedOn w:val="Standard"/>
    <w:link w:val="KommentartextZchn"/>
    <w:uiPriority w:val="99"/>
    <w:semiHidden/>
    <w:unhideWhenUsed/>
    <w:rsid w:val="000C436F"/>
  </w:style>
  <w:style w:type="character" w:customStyle="1" w:styleId="KommentartextZchn">
    <w:name w:val="Kommentartext Zchn"/>
    <w:basedOn w:val="Absatz-Standardschriftart"/>
    <w:link w:val="Kommentartext"/>
    <w:uiPriority w:val="99"/>
    <w:semiHidden/>
    <w:rsid w:val="000C436F"/>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C436F"/>
    <w:rPr>
      <w:b/>
      <w:bCs/>
    </w:rPr>
  </w:style>
  <w:style w:type="character" w:customStyle="1" w:styleId="KommentarthemaZchn">
    <w:name w:val="Kommentarthema Zchn"/>
    <w:basedOn w:val="KommentartextZchn"/>
    <w:link w:val="Kommentarthema"/>
    <w:uiPriority w:val="99"/>
    <w:semiHidden/>
    <w:rsid w:val="000C436F"/>
    <w:rPr>
      <w:rFonts w:ascii="Arial" w:eastAsia="Times New Roman" w:hAnsi="Arial" w:cs="Times New Roman"/>
      <w:b/>
      <w:bCs/>
      <w:sz w:val="20"/>
      <w:szCs w:val="20"/>
    </w:rPr>
  </w:style>
  <w:style w:type="paragraph" w:styleId="berarbeitung">
    <w:name w:val="Revision"/>
    <w:hidden/>
    <w:uiPriority w:val="99"/>
    <w:semiHidden/>
    <w:rsid w:val="00871A02"/>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0C436F"/>
    <w:rPr>
      <w:sz w:val="16"/>
      <w:szCs w:val="16"/>
    </w:rPr>
  </w:style>
  <w:style w:type="paragraph" w:styleId="Kommentartext">
    <w:name w:val="annotation text"/>
    <w:basedOn w:val="Standard"/>
    <w:link w:val="KommentartextZchn"/>
    <w:uiPriority w:val="99"/>
    <w:semiHidden/>
    <w:unhideWhenUsed/>
    <w:rsid w:val="000C436F"/>
  </w:style>
  <w:style w:type="character" w:customStyle="1" w:styleId="KommentartextZchn">
    <w:name w:val="Kommentartext Zchn"/>
    <w:basedOn w:val="Absatz-Standardschriftart"/>
    <w:link w:val="Kommentartext"/>
    <w:uiPriority w:val="99"/>
    <w:semiHidden/>
    <w:rsid w:val="000C436F"/>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C436F"/>
    <w:rPr>
      <w:b/>
      <w:bCs/>
    </w:rPr>
  </w:style>
  <w:style w:type="character" w:customStyle="1" w:styleId="KommentarthemaZchn">
    <w:name w:val="Kommentarthema Zchn"/>
    <w:basedOn w:val="KommentartextZchn"/>
    <w:link w:val="Kommentarthema"/>
    <w:uiPriority w:val="99"/>
    <w:semiHidden/>
    <w:rsid w:val="000C436F"/>
    <w:rPr>
      <w:rFonts w:ascii="Arial" w:eastAsia="Times New Roman" w:hAnsi="Arial" w:cs="Times New Roman"/>
      <w:b/>
      <w:bCs/>
      <w:sz w:val="20"/>
      <w:szCs w:val="20"/>
    </w:rPr>
  </w:style>
  <w:style w:type="paragraph" w:styleId="berarbeitung">
    <w:name w:val="Revision"/>
    <w:hidden/>
    <w:uiPriority w:val="99"/>
    <w:semiHidden/>
    <w:rsid w:val="00871A02"/>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2914">
      <w:bodyDiv w:val="1"/>
      <w:marLeft w:val="0"/>
      <w:marRight w:val="0"/>
      <w:marTop w:val="0"/>
      <w:marBottom w:val="0"/>
      <w:divBdr>
        <w:top w:val="none" w:sz="0" w:space="0" w:color="auto"/>
        <w:left w:val="none" w:sz="0" w:space="0" w:color="auto"/>
        <w:bottom w:val="none" w:sz="0" w:space="0" w:color="auto"/>
        <w:right w:val="none" w:sz="0" w:space="0" w:color="auto"/>
      </w:divBdr>
      <w:divsChild>
        <w:div w:id="74136824">
          <w:marLeft w:val="547"/>
          <w:marRight w:val="0"/>
          <w:marTop w:val="0"/>
          <w:marBottom w:val="0"/>
          <w:divBdr>
            <w:top w:val="none" w:sz="0" w:space="0" w:color="auto"/>
            <w:left w:val="none" w:sz="0" w:space="0" w:color="auto"/>
            <w:bottom w:val="none" w:sz="0" w:space="0" w:color="auto"/>
            <w:right w:val="none" w:sz="0" w:space="0" w:color="auto"/>
          </w:divBdr>
        </w:div>
        <w:div w:id="1472647">
          <w:marLeft w:val="547"/>
          <w:marRight w:val="0"/>
          <w:marTop w:val="0"/>
          <w:marBottom w:val="0"/>
          <w:divBdr>
            <w:top w:val="none" w:sz="0" w:space="0" w:color="auto"/>
            <w:left w:val="none" w:sz="0" w:space="0" w:color="auto"/>
            <w:bottom w:val="none" w:sz="0" w:space="0" w:color="auto"/>
            <w:right w:val="none" w:sz="0" w:space="0" w:color="auto"/>
          </w:divBdr>
        </w:div>
      </w:divsChild>
    </w:div>
    <w:div w:id="115955460">
      <w:bodyDiv w:val="1"/>
      <w:marLeft w:val="0"/>
      <w:marRight w:val="0"/>
      <w:marTop w:val="0"/>
      <w:marBottom w:val="0"/>
      <w:divBdr>
        <w:top w:val="none" w:sz="0" w:space="0" w:color="auto"/>
        <w:left w:val="none" w:sz="0" w:space="0" w:color="auto"/>
        <w:bottom w:val="none" w:sz="0" w:space="0" w:color="auto"/>
        <w:right w:val="none" w:sz="0" w:space="0" w:color="auto"/>
      </w:divBdr>
      <w:divsChild>
        <w:div w:id="1349261260">
          <w:marLeft w:val="979"/>
          <w:marRight w:val="0"/>
          <w:marTop w:val="0"/>
          <w:marBottom w:val="0"/>
          <w:divBdr>
            <w:top w:val="none" w:sz="0" w:space="0" w:color="auto"/>
            <w:left w:val="none" w:sz="0" w:space="0" w:color="auto"/>
            <w:bottom w:val="none" w:sz="0" w:space="0" w:color="auto"/>
            <w:right w:val="none" w:sz="0" w:space="0" w:color="auto"/>
          </w:divBdr>
        </w:div>
      </w:divsChild>
    </w:div>
    <w:div w:id="282156120">
      <w:bodyDiv w:val="1"/>
      <w:marLeft w:val="0"/>
      <w:marRight w:val="0"/>
      <w:marTop w:val="0"/>
      <w:marBottom w:val="0"/>
      <w:divBdr>
        <w:top w:val="none" w:sz="0" w:space="0" w:color="auto"/>
        <w:left w:val="none" w:sz="0" w:space="0" w:color="auto"/>
        <w:bottom w:val="none" w:sz="0" w:space="0" w:color="auto"/>
        <w:right w:val="none" w:sz="0" w:space="0" w:color="auto"/>
      </w:divBdr>
      <w:divsChild>
        <w:div w:id="681316700">
          <w:marLeft w:val="979"/>
          <w:marRight w:val="0"/>
          <w:marTop w:val="0"/>
          <w:marBottom w:val="0"/>
          <w:divBdr>
            <w:top w:val="none" w:sz="0" w:space="0" w:color="auto"/>
            <w:left w:val="none" w:sz="0" w:space="0" w:color="auto"/>
            <w:bottom w:val="none" w:sz="0" w:space="0" w:color="auto"/>
            <w:right w:val="none" w:sz="0" w:space="0" w:color="auto"/>
          </w:divBdr>
        </w:div>
      </w:divsChild>
    </w:div>
    <w:div w:id="559754115">
      <w:bodyDiv w:val="1"/>
      <w:marLeft w:val="0"/>
      <w:marRight w:val="0"/>
      <w:marTop w:val="0"/>
      <w:marBottom w:val="0"/>
      <w:divBdr>
        <w:top w:val="none" w:sz="0" w:space="0" w:color="auto"/>
        <w:left w:val="none" w:sz="0" w:space="0" w:color="auto"/>
        <w:bottom w:val="none" w:sz="0" w:space="0" w:color="auto"/>
        <w:right w:val="none" w:sz="0" w:space="0" w:color="auto"/>
      </w:divBdr>
      <w:divsChild>
        <w:div w:id="1236162580">
          <w:marLeft w:val="979"/>
          <w:marRight w:val="0"/>
          <w:marTop w:val="0"/>
          <w:marBottom w:val="0"/>
          <w:divBdr>
            <w:top w:val="none" w:sz="0" w:space="0" w:color="auto"/>
            <w:left w:val="none" w:sz="0" w:space="0" w:color="auto"/>
            <w:bottom w:val="none" w:sz="0" w:space="0" w:color="auto"/>
            <w:right w:val="none" w:sz="0" w:space="0" w:color="auto"/>
          </w:divBdr>
        </w:div>
      </w:divsChild>
    </w:div>
    <w:div w:id="1512182903">
      <w:bodyDiv w:val="1"/>
      <w:marLeft w:val="0"/>
      <w:marRight w:val="0"/>
      <w:marTop w:val="0"/>
      <w:marBottom w:val="0"/>
      <w:divBdr>
        <w:top w:val="none" w:sz="0" w:space="0" w:color="auto"/>
        <w:left w:val="none" w:sz="0" w:space="0" w:color="auto"/>
        <w:bottom w:val="none" w:sz="0" w:space="0" w:color="auto"/>
        <w:right w:val="none" w:sz="0" w:space="0" w:color="auto"/>
      </w:divBdr>
      <w:divsChild>
        <w:div w:id="2143962996">
          <w:marLeft w:val="547"/>
          <w:marRight w:val="0"/>
          <w:marTop w:val="0"/>
          <w:marBottom w:val="0"/>
          <w:divBdr>
            <w:top w:val="none" w:sz="0" w:space="0" w:color="auto"/>
            <w:left w:val="none" w:sz="0" w:space="0" w:color="auto"/>
            <w:bottom w:val="none" w:sz="0" w:space="0" w:color="auto"/>
            <w:right w:val="none" w:sz="0" w:space="0" w:color="auto"/>
          </w:divBdr>
        </w:div>
        <w:div w:id="1293903755">
          <w:marLeft w:val="547"/>
          <w:marRight w:val="0"/>
          <w:marTop w:val="0"/>
          <w:marBottom w:val="0"/>
          <w:divBdr>
            <w:top w:val="none" w:sz="0" w:space="0" w:color="auto"/>
            <w:left w:val="none" w:sz="0" w:space="0" w:color="auto"/>
            <w:bottom w:val="none" w:sz="0" w:space="0" w:color="auto"/>
            <w:right w:val="none" w:sz="0" w:space="0" w:color="auto"/>
          </w:divBdr>
        </w:div>
      </w:divsChild>
    </w:div>
    <w:div w:id="2120297687">
      <w:bodyDiv w:val="1"/>
      <w:marLeft w:val="0"/>
      <w:marRight w:val="0"/>
      <w:marTop w:val="0"/>
      <w:marBottom w:val="0"/>
      <w:divBdr>
        <w:top w:val="none" w:sz="0" w:space="0" w:color="auto"/>
        <w:left w:val="none" w:sz="0" w:space="0" w:color="auto"/>
        <w:bottom w:val="none" w:sz="0" w:space="0" w:color="auto"/>
        <w:right w:val="none" w:sz="0" w:space="0" w:color="auto"/>
      </w:divBdr>
      <w:divsChild>
        <w:div w:id="629479672">
          <w:marLeft w:val="979"/>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bmpapst.com" TargetMode="Externa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39838-3A40-4094-9E75-7E9F0E677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7</cp:revision>
  <cp:lastPrinted>2019-11-21T14:25:00Z</cp:lastPrinted>
  <dcterms:created xsi:type="dcterms:W3CDTF">2019-10-09T08:21:00Z</dcterms:created>
  <dcterms:modified xsi:type="dcterms:W3CDTF">2019-11-21T14:25:00Z</dcterms:modified>
</cp:coreProperties>
</file>