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CC8" w:rsidRPr="00FD16B4" w:rsidRDefault="00CB1A94" w:rsidP="00F00EBF">
      <w:pPr>
        <w:pStyle w:val="berschrift1"/>
        <w:spacing w:line="260" w:lineRule="atLeast"/>
        <w:jc w:val="both"/>
        <w:rPr>
          <w:rFonts w:ascii="Arial" w:hAnsi="Arial" w:cs="Arial"/>
        </w:rPr>
      </w:pPr>
      <w:r w:rsidRPr="00FD16B4">
        <w:rPr>
          <w:rFonts w:ascii="Arial" w:hAnsi="Arial" w:cs="Arial"/>
        </w:rPr>
        <w:t xml:space="preserve">Die Messe Compamed ist die führende internationale Messe für High-Tech Medizintechnologie. Dieses Jahr findet die Messe </w:t>
      </w:r>
      <w:r w:rsidR="00995648" w:rsidRPr="00FD16B4">
        <w:rPr>
          <w:rFonts w:ascii="Arial" w:hAnsi="Arial" w:cs="Arial"/>
        </w:rPr>
        <w:t>von</w:t>
      </w:r>
      <w:r w:rsidRPr="00FD16B4">
        <w:rPr>
          <w:rFonts w:ascii="Arial" w:hAnsi="Arial" w:cs="Arial"/>
        </w:rPr>
        <w:t xml:space="preserve"> 18.11.-</w:t>
      </w:r>
      <w:r w:rsidR="00995648" w:rsidRPr="00FD16B4">
        <w:rPr>
          <w:rFonts w:ascii="Arial" w:hAnsi="Arial" w:cs="Arial"/>
        </w:rPr>
        <w:t>2</w:t>
      </w:r>
      <w:r w:rsidRPr="00FD16B4">
        <w:rPr>
          <w:rFonts w:ascii="Arial" w:hAnsi="Arial" w:cs="Arial"/>
        </w:rPr>
        <w:t xml:space="preserve">1.11.2019 statt. ebm-papst zeigt in </w:t>
      </w:r>
      <w:r w:rsidRPr="007939B8">
        <w:rPr>
          <w:rFonts w:ascii="Arial" w:hAnsi="Arial" w:cs="Arial"/>
        </w:rPr>
        <w:t>Halle 08B Stand 8BH27</w:t>
      </w:r>
      <w:r w:rsidR="00995648" w:rsidRPr="00FD16B4">
        <w:rPr>
          <w:rFonts w:ascii="Arial" w:hAnsi="Arial" w:cs="Arial"/>
        </w:rPr>
        <w:t xml:space="preserve"> innovative Lösungen aus der Luft</w:t>
      </w:r>
      <w:r w:rsidR="00B53E8C">
        <w:rPr>
          <w:rFonts w:ascii="Arial" w:hAnsi="Arial" w:cs="Arial"/>
        </w:rPr>
        <w:t xml:space="preserve">- </w:t>
      </w:r>
      <w:r w:rsidR="00B53E8C" w:rsidRPr="00FD16B4">
        <w:rPr>
          <w:rFonts w:ascii="Arial" w:hAnsi="Arial" w:cs="Arial"/>
        </w:rPr>
        <w:t>und</w:t>
      </w:r>
      <w:r w:rsidR="00B53E8C" w:rsidRPr="00B53E8C">
        <w:rPr>
          <w:rFonts w:ascii="Arial" w:hAnsi="Arial" w:cs="Arial"/>
        </w:rPr>
        <w:t xml:space="preserve"> </w:t>
      </w:r>
      <w:r w:rsidR="00B53E8C" w:rsidRPr="00FD16B4">
        <w:rPr>
          <w:rFonts w:ascii="Arial" w:hAnsi="Arial" w:cs="Arial"/>
        </w:rPr>
        <w:t>Antriebs</w:t>
      </w:r>
      <w:r w:rsidR="00995648" w:rsidRPr="00FD16B4">
        <w:rPr>
          <w:rFonts w:ascii="Arial" w:hAnsi="Arial" w:cs="Arial"/>
        </w:rPr>
        <w:t>technik</w:t>
      </w:r>
      <w:r w:rsidR="00B53E8C">
        <w:rPr>
          <w:rFonts w:ascii="Arial" w:hAnsi="Arial" w:cs="Arial"/>
        </w:rPr>
        <w:t xml:space="preserve"> für die Medizinbranche</w:t>
      </w:r>
      <w:r w:rsidR="00995648" w:rsidRPr="00FD16B4">
        <w:rPr>
          <w:rFonts w:ascii="Arial" w:hAnsi="Arial" w:cs="Arial"/>
        </w:rPr>
        <w:t>.</w:t>
      </w:r>
    </w:p>
    <w:p w:rsidR="00CB1A94" w:rsidRPr="00FD16B4" w:rsidRDefault="00892654" w:rsidP="00F00EBF">
      <w:pPr>
        <w:spacing w:before="240" w:line="260" w:lineRule="atLeast"/>
        <w:rPr>
          <w:b/>
          <w:sz w:val="22"/>
          <w:szCs w:val="22"/>
        </w:rPr>
      </w:pPr>
      <w:r w:rsidRPr="00FD16B4">
        <w:rPr>
          <w:b/>
          <w:sz w:val="22"/>
          <w:szCs w:val="22"/>
        </w:rPr>
        <w:t>Radiallüfter für Wechseldruckmatratze</w:t>
      </w:r>
    </w:p>
    <w:p w:rsidR="009A6CC8" w:rsidRPr="00FD16B4" w:rsidRDefault="008B595B" w:rsidP="00F00EBF">
      <w:pPr>
        <w:spacing w:line="260" w:lineRule="atLeast"/>
        <w:jc w:val="both"/>
        <w:rPr>
          <w:sz w:val="22"/>
          <w:szCs w:val="22"/>
        </w:rPr>
      </w:pPr>
      <w:r w:rsidRPr="00FD16B4">
        <w:rPr>
          <w:sz w:val="22"/>
          <w:szCs w:val="22"/>
        </w:rPr>
        <w:t>A</w:t>
      </w:r>
      <w:r w:rsidR="00BE0A9F" w:rsidRPr="00FD16B4">
        <w:rPr>
          <w:sz w:val="22"/>
          <w:szCs w:val="22"/>
        </w:rPr>
        <w:t>us dem Bereich der L</w:t>
      </w:r>
      <w:r w:rsidR="00A55517" w:rsidRPr="00FD16B4">
        <w:rPr>
          <w:sz w:val="22"/>
          <w:szCs w:val="22"/>
        </w:rPr>
        <w:t>uft</w:t>
      </w:r>
      <w:r w:rsidR="00BE0A9F" w:rsidRPr="00FD16B4">
        <w:rPr>
          <w:sz w:val="22"/>
          <w:szCs w:val="22"/>
        </w:rPr>
        <w:t xml:space="preserve">technik zeigt ebm-papst innovative Lösungen, wie </w:t>
      </w:r>
      <w:r w:rsidR="00A55517" w:rsidRPr="00FD16B4">
        <w:rPr>
          <w:sz w:val="22"/>
          <w:szCs w:val="22"/>
        </w:rPr>
        <w:t>z.</w:t>
      </w:r>
      <w:r w:rsidR="00B53E8C">
        <w:rPr>
          <w:sz w:val="22"/>
          <w:szCs w:val="22"/>
        </w:rPr>
        <w:t> </w:t>
      </w:r>
      <w:r w:rsidR="00A55517" w:rsidRPr="00FD16B4">
        <w:rPr>
          <w:sz w:val="22"/>
          <w:szCs w:val="22"/>
        </w:rPr>
        <w:t xml:space="preserve">B. </w:t>
      </w:r>
      <w:r w:rsidR="00BE0A9F" w:rsidRPr="00FD16B4">
        <w:rPr>
          <w:sz w:val="22"/>
          <w:szCs w:val="22"/>
        </w:rPr>
        <w:t xml:space="preserve">den DC-Radiallüfter RV45, den es </w:t>
      </w:r>
      <w:r w:rsidR="00A55517" w:rsidRPr="00FD16B4">
        <w:rPr>
          <w:sz w:val="22"/>
          <w:szCs w:val="22"/>
        </w:rPr>
        <w:t>in Ausführungen</w:t>
      </w:r>
      <w:r w:rsidR="00BE0A9F" w:rsidRPr="00FD16B4">
        <w:rPr>
          <w:sz w:val="22"/>
          <w:szCs w:val="22"/>
        </w:rPr>
        <w:t xml:space="preserve"> mit integrierter Elektronik und ohne g</w:t>
      </w:r>
      <w:r w:rsidR="00DB049A" w:rsidRPr="00FD16B4">
        <w:rPr>
          <w:sz w:val="22"/>
          <w:szCs w:val="22"/>
        </w:rPr>
        <w:t>ibt</w:t>
      </w:r>
      <w:r w:rsidR="00BE0A9F" w:rsidRPr="00FD16B4">
        <w:rPr>
          <w:sz w:val="22"/>
          <w:szCs w:val="22"/>
        </w:rPr>
        <w:t xml:space="preserve"> – je nach dem was für die Anwendung am besten geeignet ist. </w:t>
      </w:r>
      <w:r w:rsidR="00105D6E" w:rsidRPr="00FD16B4">
        <w:rPr>
          <w:sz w:val="22"/>
          <w:szCs w:val="22"/>
        </w:rPr>
        <w:t xml:space="preserve">Der </w:t>
      </w:r>
      <w:r w:rsidRPr="00FD16B4">
        <w:rPr>
          <w:sz w:val="22"/>
          <w:szCs w:val="22"/>
        </w:rPr>
        <w:t>Lüfter</w:t>
      </w:r>
      <w:r w:rsidR="00105D6E" w:rsidRPr="00FD16B4">
        <w:rPr>
          <w:sz w:val="22"/>
          <w:szCs w:val="22"/>
        </w:rPr>
        <w:t xml:space="preserve"> wird überall dort eingesetzt, wo eine dynamische Luftförderung mit hohem statischem Druckaufbau gefragt ist.</w:t>
      </w:r>
      <w:r w:rsidR="00BE0A9F" w:rsidRPr="00FD16B4">
        <w:rPr>
          <w:sz w:val="22"/>
          <w:szCs w:val="22"/>
        </w:rPr>
        <w:t xml:space="preserve"> Atemschutzmasken</w:t>
      </w:r>
      <w:r w:rsidR="00105D6E" w:rsidRPr="00FD16B4">
        <w:rPr>
          <w:sz w:val="22"/>
          <w:szCs w:val="22"/>
        </w:rPr>
        <w:t>, Beatmungsgeräte oder ein Anti-Dekubitus-System</w:t>
      </w:r>
      <w:r w:rsidR="00892654" w:rsidRPr="00FD16B4">
        <w:rPr>
          <w:sz w:val="22"/>
          <w:szCs w:val="22"/>
        </w:rPr>
        <w:t xml:space="preserve"> sind hier Beispiele. </w:t>
      </w:r>
      <w:r w:rsidR="004C1B15">
        <w:rPr>
          <w:sz w:val="22"/>
          <w:szCs w:val="22"/>
        </w:rPr>
        <w:t xml:space="preserve">Die </w:t>
      </w:r>
      <w:r w:rsidR="004C1B15" w:rsidRPr="00FD16B4">
        <w:rPr>
          <w:sz w:val="22"/>
          <w:szCs w:val="22"/>
        </w:rPr>
        <w:t xml:space="preserve">Wechseldruckmatratze </w:t>
      </w:r>
      <w:r w:rsidR="004C1B15">
        <w:rPr>
          <w:sz w:val="22"/>
          <w:szCs w:val="22"/>
        </w:rPr>
        <w:t xml:space="preserve">ist </w:t>
      </w:r>
      <w:r w:rsidR="00892654" w:rsidRPr="00FD16B4">
        <w:rPr>
          <w:sz w:val="22"/>
          <w:szCs w:val="22"/>
        </w:rPr>
        <w:t xml:space="preserve">eine </w:t>
      </w:r>
      <w:r w:rsidR="00105D6E" w:rsidRPr="00FD16B4">
        <w:rPr>
          <w:sz w:val="22"/>
          <w:szCs w:val="22"/>
        </w:rPr>
        <w:t>prophylaktische Maßnahme, die den Druck auf gefährdete Hautstellen bei Bettlägerigkeit minder</w:t>
      </w:r>
      <w:r w:rsidR="00892654" w:rsidRPr="00FD16B4">
        <w:rPr>
          <w:sz w:val="22"/>
          <w:szCs w:val="22"/>
        </w:rPr>
        <w:t>t</w:t>
      </w:r>
      <w:r w:rsidR="00105D6E" w:rsidRPr="00FD16B4">
        <w:rPr>
          <w:sz w:val="22"/>
          <w:szCs w:val="22"/>
        </w:rPr>
        <w:t xml:space="preserve">. Der Radiallüfter pumpt dabei </w:t>
      </w:r>
      <w:r w:rsidR="00892654" w:rsidRPr="00FD16B4">
        <w:rPr>
          <w:sz w:val="22"/>
          <w:szCs w:val="22"/>
        </w:rPr>
        <w:t>luftgefüllte Kammern in eine</w:t>
      </w:r>
      <w:r w:rsidR="007E350B" w:rsidRPr="00FD16B4">
        <w:rPr>
          <w:sz w:val="22"/>
          <w:szCs w:val="22"/>
        </w:rPr>
        <w:t>r</w:t>
      </w:r>
      <w:r w:rsidR="004C1B15">
        <w:rPr>
          <w:sz w:val="22"/>
          <w:szCs w:val="22"/>
        </w:rPr>
        <w:t xml:space="preserve"> Matratze </w:t>
      </w:r>
      <w:r w:rsidR="00105D6E" w:rsidRPr="00FD16B4">
        <w:rPr>
          <w:sz w:val="22"/>
          <w:szCs w:val="22"/>
        </w:rPr>
        <w:t>auf</w:t>
      </w:r>
      <w:r w:rsidR="00892654" w:rsidRPr="00FD16B4">
        <w:rPr>
          <w:sz w:val="22"/>
          <w:szCs w:val="22"/>
        </w:rPr>
        <w:t xml:space="preserve">, </w:t>
      </w:r>
      <w:r w:rsidRPr="00FD16B4">
        <w:rPr>
          <w:sz w:val="22"/>
          <w:szCs w:val="22"/>
        </w:rPr>
        <w:t xml:space="preserve">lagert die </w:t>
      </w:r>
      <w:r w:rsidR="00105D6E" w:rsidRPr="00FD16B4">
        <w:rPr>
          <w:sz w:val="22"/>
          <w:szCs w:val="22"/>
        </w:rPr>
        <w:t xml:space="preserve">Patienten </w:t>
      </w:r>
      <w:r w:rsidRPr="00FD16B4">
        <w:rPr>
          <w:sz w:val="22"/>
          <w:szCs w:val="22"/>
        </w:rPr>
        <w:t>um</w:t>
      </w:r>
      <w:r w:rsidR="00105D6E" w:rsidRPr="00FD16B4">
        <w:rPr>
          <w:sz w:val="22"/>
          <w:szCs w:val="22"/>
        </w:rPr>
        <w:t xml:space="preserve"> und </w:t>
      </w:r>
      <w:r w:rsidRPr="00FD16B4">
        <w:rPr>
          <w:sz w:val="22"/>
          <w:szCs w:val="22"/>
        </w:rPr>
        <w:t xml:space="preserve">verhindert </w:t>
      </w:r>
      <w:r w:rsidR="00105D6E" w:rsidRPr="00FD16B4">
        <w:rPr>
          <w:sz w:val="22"/>
          <w:szCs w:val="22"/>
        </w:rPr>
        <w:t>somit das Wundliegen.</w:t>
      </w:r>
      <w:r w:rsidR="00892654" w:rsidRPr="00FD16B4">
        <w:rPr>
          <w:sz w:val="22"/>
          <w:szCs w:val="22"/>
        </w:rPr>
        <w:t xml:space="preserve"> Hier ist eine möglichst geringe Geräuschentwicklung wichtig</w:t>
      </w:r>
      <w:r w:rsidR="004F24E9" w:rsidRPr="00FD16B4">
        <w:rPr>
          <w:sz w:val="22"/>
          <w:szCs w:val="22"/>
        </w:rPr>
        <w:t>,</w:t>
      </w:r>
      <w:r w:rsidR="00892654" w:rsidRPr="00FD16B4">
        <w:rPr>
          <w:sz w:val="22"/>
          <w:szCs w:val="22"/>
        </w:rPr>
        <w:t xml:space="preserve"> um den Schlaf des Patienten nicht zu stören.</w:t>
      </w:r>
    </w:p>
    <w:p w:rsidR="00FD16B4" w:rsidRPr="00FD16B4" w:rsidRDefault="00FD16B4" w:rsidP="00F00EBF">
      <w:pPr>
        <w:spacing w:before="240" w:line="260" w:lineRule="atLeast"/>
        <w:rPr>
          <w:b/>
          <w:sz w:val="22"/>
          <w:szCs w:val="22"/>
        </w:rPr>
      </w:pPr>
      <w:r w:rsidRPr="00FD16B4">
        <w:rPr>
          <w:b/>
          <w:sz w:val="22"/>
          <w:szCs w:val="22"/>
        </w:rPr>
        <w:t xml:space="preserve">Antriebe </w:t>
      </w:r>
      <w:r w:rsidR="00B53E8C">
        <w:rPr>
          <w:b/>
          <w:sz w:val="22"/>
          <w:szCs w:val="22"/>
        </w:rPr>
        <w:t>für Medizinanwendungen</w:t>
      </w:r>
    </w:p>
    <w:p w:rsidR="00F00EBF" w:rsidRDefault="00D33DA4" w:rsidP="00F00EBF">
      <w:pPr>
        <w:spacing w:line="260" w:lineRule="atLeast"/>
        <w:jc w:val="both"/>
        <w:rPr>
          <w:sz w:val="22"/>
          <w:szCs w:val="22"/>
        </w:rPr>
      </w:pPr>
      <w:r>
        <w:rPr>
          <w:sz w:val="22"/>
          <w:szCs w:val="22"/>
        </w:rPr>
        <w:t xml:space="preserve">In der Medizintechnik werden neben anspruchsvollen normativen und </w:t>
      </w:r>
      <w:r w:rsidR="000251CC" w:rsidRPr="000251CC">
        <w:rPr>
          <w:sz w:val="22"/>
          <w:szCs w:val="22"/>
        </w:rPr>
        <w:t>dokumenta</w:t>
      </w:r>
      <w:r w:rsidRPr="000251CC">
        <w:rPr>
          <w:sz w:val="22"/>
          <w:szCs w:val="22"/>
        </w:rPr>
        <w:t>rischen Anforderungen hohe Ansprüche an die eingesetzt</w:t>
      </w:r>
      <w:r w:rsidR="00EF03AE" w:rsidRPr="000251CC">
        <w:rPr>
          <w:sz w:val="22"/>
          <w:szCs w:val="22"/>
        </w:rPr>
        <w:t>e</w:t>
      </w:r>
      <w:r w:rsidRPr="000251CC">
        <w:rPr>
          <w:sz w:val="22"/>
          <w:szCs w:val="22"/>
        </w:rPr>
        <w:t xml:space="preserve"> Technik gestellt. Hierzu gehören vor allem Zuverlässigkeit, Präzision, hohe Laufruhe sowie eine geringe Erwärmung. Die Antriebsleistung, Getriebeausführungen, Untersetzungsstufen, Regelung</w:t>
      </w:r>
      <w:r w:rsidR="000251CC">
        <w:rPr>
          <w:sz w:val="22"/>
          <w:szCs w:val="22"/>
        </w:rPr>
        <w:t>en</w:t>
      </w:r>
      <w:r w:rsidRPr="000251CC">
        <w:rPr>
          <w:sz w:val="22"/>
          <w:szCs w:val="22"/>
        </w:rPr>
        <w:t xml:space="preserve"> oder Anschlusstechnik</w:t>
      </w:r>
      <w:r w:rsidR="000251CC">
        <w:rPr>
          <w:sz w:val="22"/>
          <w:szCs w:val="22"/>
        </w:rPr>
        <w:t>en</w:t>
      </w:r>
      <w:r w:rsidRPr="000251CC">
        <w:rPr>
          <w:sz w:val="22"/>
          <w:szCs w:val="22"/>
        </w:rPr>
        <w:t xml:space="preserve"> sind auf die jeweilige Anwendung optimal abgestimmt. Die individuell konfigurierbaren Außen- und Innenläuferantr</w:t>
      </w:r>
      <w:r w:rsidR="00F00EBF" w:rsidRPr="000251CC">
        <w:rPr>
          <w:sz w:val="22"/>
          <w:szCs w:val="22"/>
        </w:rPr>
        <w:t>iebe von ebm-papst auf Basis der elektronisch</w:t>
      </w:r>
      <w:r w:rsidRPr="000251CC">
        <w:rPr>
          <w:sz w:val="22"/>
          <w:szCs w:val="22"/>
        </w:rPr>
        <w:t xml:space="preserve"> kommutierten Motoren sind für solche Anwendungen bestens geeignet. Der Antriebsbaukasten erlaubt es, die passende Variante durch</w:t>
      </w:r>
      <w:r w:rsidR="00F00EBF" w:rsidRPr="000251CC">
        <w:rPr>
          <w:sz w:val="22"/>
          <w:szCs w:val="22"/>
        </w:rPr>
        <w:t xml:space="preserve"> Kombination unterschiedlicher </w:t>
      </w:r>
      <w:r w:rsidRPr="000251CC">
        <w:rPr>
          <w:sz w:val="22"/>
          <w:szCs w:val="22"/>
        </w:rPr>
        <w:t xml:space="preserve">Module, wie </w:t>
      </w:r>
      <w:r w:rsidR="00F00EBF" w:rsidRPr="000251CC">
        <w:rPr>
          <w:sz w:val="22"/>
          <w:szCs w:val="22"/>
        </w:rPr>
        <w:t>Elektronik mit unterschiedlichen Schnittstellen</w:t>
      </w:r>
      <w:r w:rsidR="00F00EBF">
        <w:rPr>
          <w:sz w:val="22"/>
          <w:szCs w:val="22"/>
        </w:rPr>
        <w:t xml:space="preserve">, verschiedene Getriebearten, </w:t>
      </w:r>
      <w:r w:rsidRPr="00FD16B4">
        <w:rPr>
          <w:sz w:val="22"/>
          <w:szCs w:val="22"/>
        </w:rPr>
        <w:t>Bremse</w:t>
      </w:r>
      <w:r w:rsidR="000251CC">
        <w:rPr>
          <w:sz w:val="22"/>
          <w:szCs w:val="22"/>
        </w:rPr>
        <w:t>n</w:t>
      </w:r>
      <w:r w:rsidRPr="00FD16B4">
        <w:rPr>
          <w:sz w:val="22"/>
          <w:szCs w:val="22"/>
        </w:rPr>
        <w:t>, Encoder etc. zusammenzustellen.</w:t>
      </w:r>
    </w:p>
    <w:p w:rsidR="00F00EBF" w:rsidRPr="00F00EBF" w:rsidRDefault="00F00EBF" w:rsidP="00F00EBF">
      <w:pPr>
        <w:spacing w:before="240" w:line="260" w:lineRule="atLeast"/>
        <w:jc w:val="both"/>
        <w:rPr>
          <w:sz w:val="22"/>
          <w:szCs w:val="22"/>
        </w:rPr>
      </w:pPr>
      <w:r>
        <w:rPr>
          <w:sz w:val="22"/>
          <w:szCs w:val="22"/>
        </w:rPr>
        <w:t>Eingesetzt werden die kompakten, effizienten und intelligenten Antriebssysteme in vielfältigen Medizinsystemen wie z. B. in Zahnarztstühlen, Röntgen-, Diagnose- und Therapiegeräten. Im OP-</w:t>
      </w:r>
      <w:r w:rsidRPr="00F00EBF">
        <w:rPr>
          <w:sz w:val="22"/>
          <w:szCs w:val="22"/>
        </w:rPr>
        <w:t xml:space="preserve">Bereich sorgen diese Antriebe für </w:t>
      </w:r>
      <w:r w:rsidR="002E6441">
        <w:rPr>
          <w:sz w:val="22"/>
          <w:szCs w:val="22"/>
        </w:rPr>
        <w:t>eine</w:t>
      </w:r>
      <w:r w:rsidRPr="00F00EBF">
        <w:rPr>
          <w:sz w:val="22"/>
          <w:szCs w:val="22"/>
        </w:rPr>
        <w:t xml:space="preserve"> optimale Ausrichtung von Beleuchtungssystemen oder die exakte Einstellung von OP-Tischen an die geforderte Position. Der kleine Bauraum der ECI-42 Antriebe ist ideal für den Einsatz in Treppenliften, z.</w:t>
      </w:r>
      <w:r>
        <w:rPr>
          <w:sz w:val="22"/>
          <w:szCs w:val="22"/>
        </w:rPr>
        <w:t> </w:t>
      </w:r>
      <w:r w:rsidRPr="00F00EBF">
        <w:rPr>
          <w:sz w:val="22"/>
          <w:szCs w:val="22"/>
        </w:rPr>
        <w:t>B. für die Nivellierung.</w:t>
      </w:r>
    </w:p>
    <w:p w:rsidR="00E81874" w:rsidRDefault="00E81874" w:rsidP="00E81874">
      <w:pPr>
        <w:rPr>
          <w:rFonts w:cs="Arial"/>
          <w:b/>
          <w:highlight w:val="yellow"/>
        </w:rPr>
      </w:pPr>
      <w:r>
        <w:rPr>
          <w:highlight w:val="yellow"/>
        </w:rPr>
        <w:br w:type="page"/>
      </w:r>
      <w:bookmarkStart w:id="0" w:name="_GoBack"/>
      <w:r w:rsidR="005E02D6">
        <w:rPr>
          <w:noProof/>
        </w:rPr>
        <w:lastRenderedPageBreak/>
        <w:drawing>
          <wp:inline distT="0" distB="0" distL="0" distR="0" wp14:anchorId="09069C6A" wp14:editId="5DAB4235">
            <wp:extent cx="4248614" cy="28219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4250676" cy="2823327"/>
                    </a:xfrm>
                    <a:prstGeom prst="rect">
                      <a:avLst/>
                    </a:prstGeom>
                  </pic:spPr>
                </pic:pic>
              </a:graphicData>
            </a:graphic>
          </wp:inline>
        </w:drawing>
      </w:r>
      <w:bookmarkEnd w:id="0"/>
    </w:p>
    <w:p w:rsidR="00E81874" w:rsidRDefault="007C20B5" w:rsidP="00EF03AE">
      <w:pPr>
        <w:pStyle w:val="berschrift1"/>
        <w:jc w:val="both"/>
        <w:rPr>
          <w:rFonts w:ascii="Arial" w:hAnsi="Arial" w:cs="Arial"/>
          <w:b w:val="0"/>
        </w:rPr>
      </w:pPr>
      <w:r>
        <w:rPr>
          <w:rFonts w:ascii="Arial" w:hAnsi="Arial" w:cs="Arial"/>
          <w:b w:val="0"/>
        </w:rPr>
        <w:t>Bild 1: Der Radiallüfter RV</w:t>
      </w:r>
      <w:r w:rsidR="0059728C">
        <w:rPr>
          <w:rFonts w:ascii="Arial" w:hAnsi="Arial" w:cs="Arial"/>
          <w:b w:val="0"/>
        </w:rPr>
        <w:t>E</w:t>
      </w:r>
      <w:r w:rsidR="00E81874" w:rsidRPr="00E81874">
        <w:rPr>
          <w:rFonts w:ascii="Arial" w:hAnsi="Arial" w:cs="Arial"/>
          <w:b w:val="0"/>
        </w:rPr>
        <w:t xml:space="preserve">45 kommt </w:t>
      </w:r>
      <w:r w:rsidR="00B53E8C">
        <w:rPr>
          <w:rFonts w:ascii="Arial" w:hAnsi="Arial" w:cs="Arial"/>
          <w:b w:val="0"/>
        </w:rPr>
        <w:t xml:space="preserve">in der Medizintechnik </w:t>
      </w:r>
      <w:r w:rsidR="00E81874" w:rsidRPr="00E81874">
        <w:rPr>
          <w:rFonts w:ascii="Arial" w:hAnsi="Arial" w:cs="Arial"/>
          <w:b w:val="0"/>
        </w:rPr>
        <w:t>z.</w:t>
      </w:r>
      <w:r w:rsidR="00B53E8C">
        <w:rPr>
          <w:rFonts w:ascii="Arial" w:hAnsi="Arial" w:cs="Arial"/>
          <w:b w:val="0"/>
        </w:rPr>
        <w:t> </w:t>
      </w:r>
      <w:r w:rsidR="00E81874" w:rsidRPr="00E81874">
        <w:rPr>
          <w:rFonts w:ascii="Arial" w:hAnsi="Arial" w:cs="Arial"/>
          <w:b w:val="0"/>
        </w:rPr>
        <w:t>B. in Wechseldruckmatratzen in der Anti-Dekubitus-Behandlung zum Einsatz</w:t>
      </w:r>
      <w:r w:rsidR="00B53E8C">
        <w:rPr>
          <w:rFonts w:ascii="Arial" w:hAnsi="Arial" w:cs="Arial"/>
          <w:b w:val="0"/>
        </w:rPr>
        <w:t xml:space="preserve"> und verhindert das Wundliegen von Patienten</w:t>
      </w:r>
      <w:r w:rsidR="00E81874" w:rsidRPr="00E81874">
        <w:rPr>
          <w:rFonts w:ascii="Arial" w:hAnsi="Arial" w:cs="Arial"/>
          <w:b w:val="0"/>
        </w:rPr>
        <w:t>.</w:t>
      </w:r>
    </w:p>
    <w:p w:rsidR="00E81874" w:rsidRDefault="00E81874" w:rsidP="00E81874">
      <w:pPr>
        <w:pStyle w:val="berschrift1"/>
        <w:rPr>
          <w:rFonts w:ascii="Arial" w:hAnsi="Arial" w:cs="Arial"/>
          <w:b w:val="0"/>
          <w:highlight w:val="yellow"/>
        </w:rPr>
      </w:pPr>
    </w:p>
    <w:p w:rsidR="009A6CC8" w:rsidRPr="00B53E8C" w:rsidRDefault="009A6CC8" w:rsidP="00E81874">
      <w:pPr>
        <w:pStyle w:val="berschrift1"/>
        <w:rPr>
          <w:rFonts w:ascii="Arial" w:hAnsi="Arial" w:cs="Arial"/>
          <w:b w:val="0"/>
        </w:rPr>
      </w:pPr>
      <w:r w:rsidRPr="00B53E8C">
        <w:rPr>
          <w:rFonts w:ascii="Arial" w:hAnsi="Arial" w:cs="Arial"/>
          <w:b w:val="0"/>
        </w:rPr>
        <w:t>Bild 1</w:t>
      </w:r>
      <w:r w:rsidRPr="00B53E8C">
        <w:rPr>
          <w:rFonts w:ascii="Arial" w:hAnsi="Arial" w:cs="Arial"/>
          <w:b w:val="0"/>
        </w:rPr>
        <w:tab/>
      </w:r>
      <w:r w:rsidRPr="00B53E8C">
        <w:rPr>
          <w:rFonts w:ascii="Arial" w:hAnsi="Arial" w:cs="Arial"/>
          <w:b w:val="0"/>
        </w:rPr>
        <w:tab/>
        <w:t>ebm-papst</w:t>
      </w:r>
    </w:p>
    <w:p w:rsidR="00F00EBF" w:rsidRDefault="009A6CC8" w:rsidP="00FD16B4">
      <w:pPr>
        <w:pStyle w:val="berschrift1"/>
        <w:ind w:left="1410" w:hanging="1410"/>
        <w:jc w:val="both"/>
        <w:rPr>
          <w:rFonts w:ascii="Arial" w:hAnsi="Arial" w:cs="Arial"/>
          <w:b w:val="0"/>
        </w:rPr>
      </w:pPr>
      <w:r w:rsidRPr="00B53E8C">
        <w:rPr>
          <w:rFonts w:ascii="Arial" w:hAnsi="Arial" w:cs="Arial"/>
          <w:b w:val="0"/>
        </w:rPr>
        <w:t xml:space="preserve">Zeichen </w:t>
      </w:r>
      <w:r w:rsidRPr="00B53E8C">
        <w:rPr>
          <w:rFonts w:ascii="Arial" w:hAnsi="Arial" w:cs="Arial"/>
          <w:b w:val="0"/>
        </w:rPr>
        <w:tab/>
      </w:r>
      <w:r w:rsidR="00F00EBF">
        <w:rPr>
          <w:rFonts w:ascii="Arial" w:hAnsi="Arial" w:cs="Arial"/>
          <w:b w:val="0"/>
        </w:rPr>
        <w:t>2.400</w:t>
      </w:r>
    </w:p>
    <w:p w:rsidR="009A6CC8" w:rsidRPr="00B53E8C" w:rsidRDefault="00F00EBF" w:rsidP="00FD16B4">
      <w:pPr>
        <w:pStyle w:val="berschrift1"/>
        <w:ind w:left="1410" w:hanging="1410"/>
        <w:jc w:val="both"/>
        <w:rPr>
          <w:rFonts w:ascii="Arial" w:hAnsi="Arial" w:cs="Arial"/>
          <w:b w:val="0"/>
        </w:rPr>
      </w:pPr>
      <w:r>
        <w:rPr>
          <w:rFonts w:ascii="Arial" w:hAnsi="Arial" w:cs="Arial"/>
          <w:b w:val="0"/>
        </w:rPr>
        <w:t>Tags</w:t>
      </w:r>
      <w:r>
        <w:rPr>
          <w:rFonts w:ascii="Arial" w:hAnsi="Arial" w:cs="Arial"/>
          <w:b w:val="0"/>
        </w:rPr>
        <w:tab/>
      </w:r>
      <w:r w:rsidR="00FD16B4" w:rsidRPr="00B53E8C">
        <w:rPr>
          <w:rFonts w:ascii="Arial" w:hAnsi="Arial" w:cs="Arial"/>
          <w:b w:val="0"/>
        </w:rPr>
        <w:t>Radiallüfter, Medizintechnik, Anti-Dekubitus, Wechseldruckmatratze, Baukasten</w:t>
      </w:r>
    </w:p>
    <w:p w:rsidR="009A6CC8" w:rsidRPr="008B10B8" w:rsidRDefault="009A6CC8" w:rsidP="0028417B">
      <w:pPr>
        <w:pStyle w:val="berschrift1"/>
        <w:jc w:val="both"/>
        <w:rPr>
          <w:rFonts w:ascii="Arial" w:hAnsi="Arial" w:cs="Arial"/>
          <w:b w:val="0"/>
        </w:rPr>
      </w:pPr>
      <w:r w:rsidRPr="008B10B8">
        <w:rPr>
          <w:rFonts w:ascii="Arial" w:hAnsi="Arial" w:cs="Arial"/>
          <w:b w:val="0"/>
        </w:rPr>
        <w:t xml:space="preserve">Link </w:t>
      </w:r>
      <w:r w:rsidRPr="008B10B8">
        <w:rPr>
          <w:rFonts w:ascii="Arial" w:hAnsi="Arial" w:cs="Arial"/>
          <w:b w:val="0"/>
        </w:rPr>
        <w:tab/>
      </w:r>
      <w:r w:rsidRPr="008B10B8">
        <w:rPr>
          <w:rFonts w:ascii="Arial" w:hAnsi="Arial" w:cs="Arial"/>
          <w:b w:val="0"/>
        </w:rPr>
        <w:tab/>
      </w:r>
      <w:hyperlink r:id="rId10" w:history="1">
        <w:r w:rsidR="00FD16B4" w:rsidRPr="008B10B8">
          <w:rPr>
            <w:rStyle w:val="Hyperlink"/>
            <w:rFonts w:ascii="Arial" w:hAnsi="Arial"/>
            <w:b w:val="0"/>
          </w:rPr>
          <w:t>https://idt.ebmpapst.com</w:t>
        </w:r>
      </w:hyperlink>
      <w:r w:rsidR="00FD16B4" w:rsidRPr="008B10B8">
        <w:rPr>
          <w:rFonts w:ascii="Arial" w:hAnsi="Arial"/>
          <w:b w:val="0"/>
        </w:rPr>
        <w:t xml:space="preserve"> </w:t>
      </w:r>
      <w:r w:rsidR="00B53E8C" w:rsidRPr="008B10B8">
        <w:rPr>
          <w:rFonts w:ascii="Arial" w:hAnsi="Arial"/>
          <w:b w:val="0"/>
        </w:rPr>
        <w:br/>
      </w:r>
      <w:r w:rsidR="00B53E8C" w:rsidRPr="008B10B8">
        <w:rPr>
          <w:rFonts w:ascii="Arial" w:hAnsi="Arial" w:cs="Arial"/>
          <w:b w:val="0"/>
        </w:rPr>
        <w:tab/>
      </w:r>
      <w:r w:rsidR="00B53E8C" w:rsidRPr="008B10B8">
        <w:rPr>
          <w:rFonts w:ascii="Arial" w:hAnsi="Arial" w:cs="Arial"/>
          <w:b w:val="0"/>
        </w:rPr>
        <w:tab/>
      </w:r>
      <w:hyperlink r:id="rId11" w:history="1">
        <w:r w:rsidR="00B53E8C" w:rsidRPr="007939B8">
          <w:rPr>
            <w:rStyle w:val="Hyperlink"/>
            <w:rFonts w:ascii="Arial" w:hAnsi="Arial" w:cs="Arial"/>
            <w:b w:val="0"/>
          </w:rPr>
          <w:t>https://idt-config.ebmpapst.com</w:t>
        </w:r>
      </w:hyperlink>
      <w:r w:rsidR="00EF03AE">
        <w:rPr>
          <w:rFonts w:ascii="Arial" w:hAnsi="Arial" w:cs="Arial"/>
          <w:b w:val="0"/>
        </w:rPr>
        <w:t xml:space="preserve"> </w:t>
      </w:r>
      <w:r w:rsidR="00B53E8C" w:rsidRPr="008B10B8">
        <w:rPr>
          <w:rFonts w:ascii="Arial" w:hAnsi="Arial" w:cs="Arial"/>
          <w:b w:val="0"/>
        </w:rPr>
        <w:t>Online-Portal</w:t>
      </w:r>
    </w:p>
    <w:p w:rsidR="0028417B" w:rsidRPr="008B10B8" w:rsidRDefault="0028417B" w:rsidP="0028417B">
      <w:pPr>
        <w:pStyle w:val="berschrift1"/>
        <w:spacing w:before="240"/>
        <w:jc w:val="both"/>
        <w:rPr>
          <w:rFonts w:ascii="Arial" w:hAnsi="Arial" w:cs="Arial"/>
        </w:rPr>
      </w:pPr>
    </w:p>
    <w:p w:rsidR="003104F2" w:rsidRPr="003104F2" w:rsidRDefault="003104F2" w:rsidP="003104F2">
      <w:pPr>
        <w:rPr>
          <w:rFonts w:cs="Arial"/>
          <w:b/>
          <w:sz w:val="22"/>
          <w:szCs w:val="22"/>
        </w:rPr>
      </w:pPr>
      <w:r w:rsidRPr="003104F2">
        <w:rPr>
          <w:rFonts w:cs="Arial"/>
          <w:b/>
          <w:sz w:val="22"/>
          <w:szCs w:val="22"/>
        </w:rPr>
        <w:t>Über ebm-papst</w:t>
      </w:r>
    </w:p>
    <w:p w:rsidR="00E43D25" w:rsidRDefault="003104F2" w:rsidP="00E43D25">
      <w:pPr>
        <w:jc w:val="both"/>
        <w:rPr>
          <w:sz w:val="22"/>
          <w:szCs w:val="22"/>
        </w:rPr>
      </w:pPr>
      <w:r w:rsidRPr="00E43D25">
        <w:rPr>
          <w:sz w:val="22"/>
          <w:szCs w:val="22"/>
        </w:rPr>
        <w:t>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E43D25">
        <w:rPr>
          <w:sz w:val="22"/>
          <w:szCs w:val="22"/>
        </w:rPr>
        <w:t xml:space="preserve">iente und intelligente Lösung. </w:t>
      </w:r>
    </w:p>
    <w:p w:rsidR="003104F2" w:rsidRPr="00E43D25" w:rsidRDefault="003104F2" w:rsidP="00E43D25">
      <w:pPr>
        <w:jc w:val="both"/>
        <w:rPr>
          <w:sz w:val="22"/>
          <w:szCs w:val="22"/>
        </w:rPr>
      </w:pPr>
      <w:r w:rsidRPr="00E43D25">
        <w:rPr>
          <w:sz w:val="22"/>
          <w:szCs w:val="22"/>
        </w:rPr>
        <w:t xml:space="preserve"> </w:t>
      </w:r>
    </w:p>
    <w:p w:rsidR="002B10BE" w:rsidRPr="00076035" w:rsidRDefault="003104F2" w:rsidP="00E81874">
      <w:pPr>
        <w:jc w:val="both"/>
      </w:pPr>
      <w:r w:rsidRPr="00E43D25">
        <w:rPr>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sectPr w:rsidR="002B10BE" w:rsidRPr="00076035" w:rsidSect="00B53E8C">
      <w:headerReference w:type="default" r:id="rId12"/>
      <w:pgSz w:w="11900" w:h="16840"/>
      <w:pgMar w:top="3828"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8B10B8"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7446193C" wp14:editId="404306C9">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66682DC0" wp14:editId="45B00BB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29383C">
                            <w:rPr>
                              <w:rFonts w:cs="Arial"/>
                              <w:noProof/>
                              <w:sz w:val="16"/>
                              <w:szCs w:val="18"/>
                            </w:rPr>
                            <w:t>16. September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29383C">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29383C">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4C1B15" w:rsidRDefault="005D0EC3" w:rsidP="005D0EC3">
                          <w:pPr>
                            <w:rPr>
                              <w:rStyle w:val="Seitenzahl"/>
                              <w:rFonts w:cs="Arial"/>
                              <w:sz w:val="16"/>
                              <w:szCs w:val="18"/>
                              <w:lang w:val="en-US"/>
                            </w:rPr>
                          </w:pPr>
                          <w:proofErr w:type="gramStart"/>
                          <w:r w:rsidRPr="004C1B15">
                            <w:rPr>
                              <w:rStyle w:val="Seitenzahl"/>
                              <w:rFonts w:cs="Arial"/>
                              <w:sz w:val="16"/>
                              <w:szCs w:val="18"/>
                              <w:lang w:val="en-US"/>
                            </w:rPr>
                            <w:t>twitter.com/ebmpapst_news</w:t>
                          </w:r>
                          <w:proofErr w:type="gramEnd"/>
                        </w:p>
                        <w:p w:rsidR="005D0EC3" w:rsidRPr="004C1B15" w:rsidRDefault="005D0EC3" w:rsidP="005D0EC3">
                          <w:pPr>
                            <w:rPr>
                              <w:rFonts w:cs="Arial"/>
                              <w:sz w:val="16"/>
                              <w:szCs w:val="18"/>
                              <w:lang w:val="en-US"/>
                            </w:rPr>
                          </w:pPr>
                          <w:proofErr w:type="gramStart"/>
                          <w:r w:rsidRPr="004C1B15">
                            <w:rPr>
                              <w:rFonts w:cs="Arial"/>
                              <w:sz w:val="16"/>
                              <w:szCs w:val="18"/>
                              <w:lang w:val="en-US"/>
                            </w:rPr>
                            <w:t>facebook.com/ebmpapstFANS</w:t>
                          </w:r>
                          <w:proofErr w:type="gramEnd"/>
                        </w:p>
                        <w:p w:rsidR="005D0EC3" w:rsidRPr="004C1B15" w:rsidRDefault="005D0EC3" w:rsidP="005D0EC3">
                          <w:pPr>
                            <w:rPr>
                              <w:rFonts w:cs="Arial"/>
                              <w:sz w:val="16"/>
                              <w:szCs w:val="18"/>
                              <w:lang w:val="en-US"/>
                            </w:rPr>
                          </w:pPr>
                          <w:proofErr w:type="gramStart"/>
                          <w:r w:rsidRPr="004C1B15">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29383C">
                      <w:rPr>
                        <w:rFonts w:cs="Arial"/>
                        <w:noProof/>
                        <w:sz w:val="16"/>
                        <w:szCs w:val="18"/>
                      </w:rPr>
                      <w:t>16. September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29383C">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29383C">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4C1B15" w:rsidRDefault="005D0EC3" w:rsidP="005D0EC3">
                    <w:pPr>
                      <w:rPr>
                        <w:rStyle w:val="Seitenzahl"/>
                        <w:rFonts w:cs="Arial"/>
                        <w:sz w:val="16"/>
                        <w:szCs w:val="18"/>
                        <w:lang w:val="en-US"/>
                      </w:rPr>
                    </w:pPr>
                    <w:proofErr w:type="gramStart"/>
                    <w:r w:rsidRPr="004C1B15">
                      <w:rPr>
                        <w:rStyle w:val="Seitenzahl"/>
                        <w:rFonts w:cs="Arial"/>
                        <w:sz w:val="16"/>
                        <w:szCs w:val="18"/>
                        <w:lang w:val="en-US"/>
                      </w:rPr>
                      <w:t>twitter.com/ebmpapst_news</w:t>
                    </w:r>
                    <w:proofErr w:type="gramEnd"/>
                  </w:p>
                  <w:p w:rsidR="005D0EC3" w:rsidRPr="004C1B15" w:rsidRDefault="005D0EC3" w:rsidP="005D0EC3">
                    <w:pPr>
                      <w:rPr>
                        <w:rFonts w:cs="Arial"/>
                        <w:sz w:val="16"/>
                        <w:szCs w:val="18"/>
                        <w:lang w:val="en-US"/>
                      </w:rPr>
                    </w:pPr>
                    <w:proofErr w:type="gramStart"/>
                    <w:r w:rsidRPr="004C1B15">
                      <w:rPr>
                        <w:rFonts w:cs="Arial"/>
                        <w:sz w:val="16"/>
                        <w:szCs w:val="18"/>
                        <w:lang w:val="en-US"/>
                      </w:rPr>
                      <w:t>facebook.com/ebmpapstFANS</w:t>
                    </w:r>
                    <w:proofErr w:type="gramEnd"/>
                  </w:p>
                  <w:p w:rsidR="005D0EC3" w:rsidRPr="004C1B15" w:rsidRDefault="005D0EC3" w:rsidP="005D0EC3">
                    <w:pPr>
                      <w:rPr>
                        <w:rFonts w:cs="Arial"/>
                        <w:sz w:val="16"/>
                        <w:szCs w:val="18"/>
                        <w:lang w:val="en-US"/>
                      </w:rPr>
                    </w:pPr>
                    <w:proofErr w:type="gramStart"/>
                    <w:r w:rsidRPr="004C1B15">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8B10B8">
      <w:rPr>
        <w:rFonts w:ascii="Arial" w:hAnsi="Arial" w:cs="Arial"/>
        <w:bCs/>
        <w:sz w:val="32"/>
        <w:szCs w:val="32"/>
      </w:rPr>
      <w:t>PRESSEINFORMATION</w:t>
    </w:r>
  </w:p>
  <w:p w:rsidR="003E593D" w:rsidRPr="008B10B8" w:rsidRDefault="003E593D" w:rsidP="003E593D">
    <w:pPr>
      <w:pStyle w:val="-B-Zwischen"/>
      <w:spacing w:before="0" w:line="240" w:lineRule="auto"/>
      <w:rPr>
        <w:rFonts w:ascii="Arial" w:hAnsi="Arial" w:cs="Arial"/>
        <w:b w:val="0"/>
        <w:sz w:val="22"/>
      </w:rPr>
    </w:pPr>
  </w:p>
  <w:p w:rsidR="003E593D" w:rsidRPr="008B10B8" w:rsidRDefault="003E593D" w:rsidP="003E593D">
    <w:pPr>
      <w:rPr>
        <w:sz w:val="22"/>
        <w:lang w:eastAsia="ar-SA"/>
      </w:rPr>
    </w:pPr>
  </w:p>
  <w:p w:rsidR="003E593D" w:rsidRPr="008B10B8" w:rsidRDefault="003E593D" w:rsidP="003E593D">
    <w:pPr>
      <w:rPr>
        <w:sz w:val="22"/>
        <w:lang w:eastAsia="ar-SA"/>
      </w:rPr>
    </w:pPr>
  </w:p>
  <w:p w:rsidR="003E593D" w:rsidRPr="008B10B8" w:rsidRDefault="003E593D" w:rsidP="003E593D">
    <w:pPr>
      <w:rPr>
        <w:sz w:val="22"/>
        <w:lang w:eastAsia="ar-SA"/>
      </w:rPr>
    </w:pPr>
  </w:p>
  <w:p w:rsidR="003E593D" w:rsidRPr="00B53E8C" w:rsidRDefault="00B53E8C" w:rsidP="003E593D">
    <w:pPr>
      <w:pStyle w:val="-B-Zwischen"/>
      <w:rPr>
        <w:rFonts w:ascii="Arial" w:hAnsi="Arial" w:cs="Arial"/>
      </w:rPr>
    </w:pPr>
    <w:r w:rsidRPr="00B53E8C">
      <w:rPr>
        <w:rFonts w:ascii="Arial" w:hAnsi="Arial" w:cs="Arial"/>
      </w:rPr>
      <w:t>ebm-papst auf der Messe Compamed</w:t>
    </w:r>
    <w:r w:rsidR="00020DD5" w:rsidRPr="00B53E8C">
      <w:rPr>
        <w:rFonts w:ascii="Arial" w:hAnsi="Arial" w:cs="Arial"/>
      </w:rPr>
      <w:t xml:space="preserve"> </w:t>
    </w:r>
  </w:p>
  <w:p w:rsidR="002B10BE" w:rsidRPr="00B53E8C" w:rsidRDefault="002B10BE" w:rsidP="003E593D">
    <w:pPr>
      <w:rPr>
        <w:rFonts w:cs="Arial"/>
        <w:b/>
        <w:sz w:val="32"/>
        <w:szCs w:val="32"/>
      </w:rPr>
    </w:pPr>
    <w:r w:rsidRPr="00B53E8C">
      <w:rPr>
        <w:noProof/>
      </w:rPr>
      <mc:AlternateContent>
        <mc:Choice Requires="wps">
          <w:drawing>
            <wp:anchor distT="0" distB="0" distL="114300" distR="114300" simplePos="0" relativeHeight="251660288" behindDoc="0" locked="0" layoutInCell="1" allowOverlap="1" wp14:anchorId="0DBD898D" wp14:editId="3B52B08D">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00B53E8C">
      <w:rPr>
        <w:rFonts w:cs="Arial"/>
        <w:b/>
        <w:sz w:val="32"/>
        <w:szCs w:val="32"/>
      </w:rPr>
      <w:t xml:space="preserve">Innovative </w:t>
    </w:r>
    <w:r w:rsidR="00B53E8C" w:rsidRPr="00B53E8C">
      <w:rPr>
        <w:rFonts w:cs="Arial"/>
        <w:b/>
        <w:sz w:val="32"/>
        <w:szCs w:val="32"/>
      </w:rPr>
      <w:t>Luft- und Antriebstechnik für die Medizintechnik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revisionView w:inkAnnotations="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00F5"/>
    <w:rsid w:val="00017E4C"/>
    <w:rsid w:val="00020DD5"/>
    <w:rsid w:val="000251CC"/>
    <w:rsid w:val="000706A3"/>
    <w:rsid w:val="00076035"/>
    <w:rsid w:val="00090E62"/>
    <w:rsid w:val="000F34B0"/>
    <w:rsid w:val="00105D6E"/>
    <w:rsid w:val="00114F31"/>
    <w:rsid w:val="0013755A"/>
    <w:rsid w:val="001F6896"/>
    <w:rsid w:val="0023497E"/>
    <w:rsid w:val="002366B3"/>
    <w:rsid w:val="0028417B"/>
    <w:rsid w:val="0029383C"/>
    <w:rsid w:val="002B10BE"/>
    <w:rsid w:val="002D3417"/>
    <w:rsid w:val="002E6441"/>
    <w:rsid w:val="003104F2"/>
    <w:rsid w:val="00335897"/>
    <w:rsid w:val="00343107"/>
    <w:rsid w:val="003519D7"/>
    <w:rsid w:val="003E593D"/>
    <w:rsid w:val="004C1B15"/>
    <w:rsid w:val="004E603F"/>
    <w:rsid w:val="004F24E9"/>
    <w:rsid w:val="00513C03"/>
    <w:rsid w:val="005178EE"/>
    <w:rsid w:val="0059728C"/>
    <w:rsid w:val="005C0AF9"/>
    <w:rsid w:val="005D0EC3"/>
    <w:rsid w:val="005E02D6"/>
    <w:rsid w:val="005F07CD"/>
    <w:rsid w:val="005F143E"/>
    <w:rsid w:val="006217CC"/>
    <w:rsid w:val="006D2FDD"/>
    <w:rsid w:val="006E3F17"/>
    <w:rsid w:val="00764970"/>
    <w:rsid w:val="007939B8"/>
    <w:rsid w:val="007C20B5"/>
    <w:rsid w:val="007E350B"/>
    <w:rsid w:val="00812A5A"/>
    <w:rsid w:val="00865FCC"/>
    <w:rsid w:val="00892654"/>
    <w:rsid w:val="008B10B8"/>
    <w:rsid w:val="008B595B"/>
    <w:rsid w:val="008D520E"/>
    <w:rsid w:val="00972AFA"/>
    <w:rsid w:val="00995648"/>
    <w:rsid w:val="009A12DC"/>
    <w:rsid w:val="009A6CC8"/>
    <w:rsid w:val="009E2786"/>
    <w:rsid w:val="00A55517"/>
    <w:rsid w:val="00A8521E"/>
    <w:rsid w:val="00B53E8C"/>
    <w:rsid w:val="00BA6851"/>
    <w:rsid w:val="00BE0A9F"/>
    <w:rsid w:val="00CA05D1"/>
    <w:rsid w:val="00CB1A94"/>
    <w:rsid w:val="00CC3AA2"/>
    <w:rsid w:val="00D1418C"/>
    <w:rsid w:val="00D33DA4"/>
    <w:rsid w:val="00D55946"/>
    <w:rsid w:val="00D624C8"/>
    <w:rsid w:val="00DB049A"/>
    <w:rsid w:val="00DF725C"/>
    <w:rsid w:val="00E43D25"/>
    <w:rsid w:val="00E81874"/>
    <w:rsid w:val="00E823E2"/>
    <w:rsid w:val="00EF03AE"/>
    <w:rsid w:val="00F00EBF"/>
    <w:rsid w:val="00F467B2"/>
    <w:rsid w:val="00F63852"/>
    <w:rsid w:val="00F73087"/>
    <w:rsid w:val="00FC7DA6"/>
    <w:rsid w:val="00FD16B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FD16B4"/>
    <w:rPr>
      <w:color w:val="800080" w:themeColor="followedHyperlink"/>
      <w:u w:val="single"/>
    </w:rPr>
  </w:style>
  <w:style w:type="character" w:styleId="Kommentarzeichen">
    <w:name w:val="annotation reference"/>
    <w:basedOn w:val="Absatz-Standardschriftart"/>
    <w:uiPriority w:val="99"/>
    <w:semiHidden/>
    <w:unhideWhenUsed/>
    <w:rsid w:val="008B10B8"/>
    <w:rPr>
      <w:sz w:val="16"/>
      <w:szCs w:val="16"/>
    </w:rPr>
  </w:style>
  <w:style w:type="paragraph" w:styleId="Kommentartext">
    <w:name w:val="annotation text"/>
    <w:basedOn w:val="Standard"/>
    <w:link w:val="KommentartextZchn"/>
    <w:uiPriority w:val="99"/>
    <w:semiHidden/>
    <w:unhideWhenUsed/>
    <w:rsid w:val="008B10B8"/>
  </w:style>
  <w:style w:type="character" w:customStyle="1" w:styleId="KommentartextZchn">
    <w:name w:val="Kommentartext Zchn"/>
    <w:basedOn w:val="Absatz-Standardschriftart"/>
    <w:link w:val="Kommentartext"/>
    <w:uiPriority w:val="99"/>
    <w:semiHidden/>
    <w:rsid w:val="008B10B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B10B8"/>
    <w:rPr>
      <w:b/>
      <w:bCs/>
    </w:rPr>
  </w:style>
  <w:style w:type="character" w:customStyle="1" w:styleId="KommentarthemaZchn">
    <w:name w:val="Kommentarthema Zchn"/>
    <w:basedOn w:val="KommentartextZchn"/>
    <w:link w:val="Kommentarthema"/>
    <w:uiPriority w:val="99"/>
    <w:semiHidden/>
    <w:rsid w:val="008B10B8"/>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FD16B4"/>
    <w:rPr>
      <w:color w:val="800080" w:themeColor="followedHyperlink"/>
      <w:u w:val="single"/>
    </w:rPr>
  </w:style>
  <w:style w:type="character" w:styleId="Kommentarzeichen">
    <w:name w:val="annotation reference"/>
    <w:basedOn w:val="Absatz-Standardschriftart"/>
    <w:uiPriority w:val="99"/>
    <w:semiHidden/>
    <w:unhideWhenUsed/>
    <w:rsid w:val="008B10B8"/>
    <w:rPr>
      <w:sz w:val="16"/>
      <w:szCs w:val="16"/>
    </w:rPr>
  </w:style>
  <w:style w:type="paragraph" w:styleId="Kommentartext">
    <w:name w:val="annotation text"/>
    <w:basedOn w:val="Standard"/>
    <w:link w:val="KommentartextZchn"/>
    <w:uiPriority w:val="99"/>
    <w:semiHidden/>
    <w:unhideWhenUsed/>
    <w:rsid w:val="008B10B8"/>
  </w:style>
  <w:style w:type="character" w:customStyle="1" w:styleId="KommentartextZchn">
    <w:name w:val="Kommentartext Zchn"/>
    <w:basedOn w:val="Absatz-Standardschriftart"/>
    <w:link w:val="Kommentartext"/>
    <w:uiPriority w:val="99"/>
    <w:semiHidden/>
    <w:rsid w:val="008B10B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B10B8"/>
    <w:rPr>
      <w:b/>
      <w:bCs/>
    </w:rPr>
  </w:style>
  <w:style w:type="character" w:customStyle="1" w:styleId="KommentarthemaZchn">
    <w:name w:val="Kommentarthema Zchn"/>
    <w:basedOn w:val="KommentartextZchn"/>
    <w:link w:val="Kommentarthema"/>
    <w:uiPriority w:val="99"/>
    <w:semiHidden/>
    <w:rsid w:val="008B10B8"/>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dt-config.ebmpapst.com/" TargetMode="External"/><Relationship Id="rId5" Type="http://schemas.openxmlformats.org/officeDocument/2006/relationships/settings" Target="settings.xml"/><Relationship Id="rId10" Type="http://schemas.openxmlformats.org/officeDocument/2006/relationships/hyperlink" Target="https://idt.ebmpapst.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DA263-4131-439A-90CC-D82FA2F11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3256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13</cp:revision>
  <cp:lastPrinted>2019-09-16T11:12:00Z</cp:lastPrinted>
  <dcterms:created xsi:type="dcterms:W3CDTF">2019-09-13T06:47:00Z</dcterms:created>
  <dcterms:modified xsi:type="dcterms:W3CDTF">2019-09-16T11:24:00Z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70514</vt:lpwstr>
  </property>
  <property fmtid="{D5CDD505-2E9C-101B-9397-08002B2CF9AE}" pid="3" name="NXPowerLiteSettings">
    <vt:lpwstr>F7000400038000</vt:lpwstr>
  </property>
  <property fmtid="{D5CDD505-2E9C-101B-9397-08002B2CF9AE}" pid="4" name="NXPowerLiteVersion">
    <vt:lpwstr>D5.0.6</vt:lpwstr>
  </property>
</Properties>
</file>