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34C" w:rsidRPr="009A0195" w:rsidRDefault="00761755" w:rsidP="00172BEE">
      <w:pPr>
        <w:pStyle w:val="berschrift1"/>
        <w:spacing w:line="260" w:lineRule="atLeast"/>
        <w:jc w:val="both"/>
        <w:rPr>
          <w:rFonts w:ascii="Arial" w:hAnsi="Arial" w:cs="Arial"/>
          <w:sz w:val="21"/>
          <w:szCs w:val="21"/>
        </w:rPr>
      </w:pPr>
      <w:r w:rsidRPr="009A0195">
        <w:rPr>
          <w:rFonts w:ascii="Arial" w:hAnsi="Arial" w:cs="Arial"/>
          <w:sz w:val="21"/>
          <w:szCs w:val="21"/>
        </w:rPr>
        <w:t xml:space="preserve">ebm-papst richtet </w:t>
      </w:r>
      <w:r w:rsidR="00FA234C" w:rsidRPr="009A0195">
        <w:rPr>
          <w:rFonts w:ascii="Arial" w:hAnsi="Arial" w:cs="Arial"/>
          <w:sz w:val="21"/>
          <w:szCs w:val="21"/>
        </w:rPr>
        <w:t xml:space="preserve">im Herbst 2019 erstmals </w:t>
      </w:r>
      <w:r w:rsidRPr="009A0195">
        <w:rPr>
          <w:rFonts w:ascii="Arial" w:hAnsi="Arial" w:cs="Arial"/>
          <w:sz w:val="21"/>
          <w:szCs w:val="21"/>
        </w:rPr>
        <w:t>die TGA-Fachplaner-</w:t>
      </w:r>
      <w:r w:rsidR="00033955" w:rsidRPr="009A0195">
        <w:rPr>
          <w:rFonts w:ascii="Arial" w:hAnsi="Arial" w:cs="Arial"/>
          <w:sz w:val="21"/>
          <w:szCs w:val="21"/>
        </w:rPr>
        <w:t xml:space="preserve">Tage </w:t>
      </w:r>
      <w:r w:rsidRPr="009A0195">
        <w:rPr>
          <w:rFonts w:ascii="Arial" w:hAnsi="Arial" w:cs="Arial"/>
          <w:sz w:val="21"/>
          <w:szCs w:val="21"/>
        </w:rPr>
        <w:t>unter dem Motto „Effizienz im System“ aus.</w:t>
      </w:r>
      <w:r w:rsidR="003E0111" w:rsidRPr="009A0195">
        <w:rPr>
          <w:rFonts w:ascii="Arial" w:hAnsi="Arial" w:cs="Arial"/>
          <w:sz w:val="21"/>
          <w:szCs w:val="21"/>
        </w:rPr>
        <w:t xml:space="preserve"> </w:t>
      </w:r>
      <w:r w:rsidR="00FA234C" w:rsidRPr="009A0195">
        <w:rPr>
          <w:rFonts w:ascii="Arial" w:hAnsi="Arial" w:cs="Arial"/>
          <w:sz w:val="21"/>
          <w:szCs w:val="21"/>
        </w:rPr>
        <w:t xml:space="preserve">In diesem Rahmen finden </w:t>
      </w:r>
      <w:r w:rsidR="004A0A66" w:rsidRPr="009A0195">
        <w:rPr>
          <w:rFonts w:ascii="Arial" w:hAnsi="Arial" w:cs="Arial"/>
          <w:sz w:val="21"/>
          <w:szCs w:val="21"/>
        </w:rPr>
        <w:t>Fachv</w:t>
      </w:r>
      <w:r w:rsidR="003E0111" w:rsidRPr="009A0195">
        <w:rPr>
          <w:rFonts w:ascii="Arial" w:hAnsi="Arial" w:cs="Arial"/>
          <w:sz w:val="21"/>
          <w:szCs w:val="21"/>
        </w:rPr>
        <w:t>orträge</w:t>
      </w:r>
      <w:r w:rsidR="00FA234C" w:rsidRPr="009A0195">
        <w:rPr>
          <w:rFonts w:ascii="Arial" w:hAnsi="Arial" w:cs="Arial"/>
          <w:sz w:val="21"/>
          <w:szCs w:val="21"/>
        </w:rPr>
        <w:t xml:space="preserve"> an zwei Terminen in Böblingen und Hannover statt. </w:t>
      </w:r>
    </w:p>
    <w:p w:rsidR="00C03423" w:rsidRPr="009A0195" w:rsidRDefault="00C03423" w:rsidP="00172BEE">
      <w:pPr>
        <w:spacing w:before="240" w:line="260" w:lineRule="atLeast"/>
        <w:rPr>
          <w:rFonts w:cs="Arial"/>
          <w:b/>
          <w:sz w:val="21"/>
          <w:szCs w:val="21"/>
        </w:rPr>
      </w:pPr>
      <w:r w:rsidRPr="009A0195">
        <w:rPr>
          <w:rFonts w:cs="Arial"/>
          <w:b/>
          <w:sz w:val="21"/>
          <w:szCs w:val="21"/>
        </w:rPr>
        <w:t>Fünf Vorträge</w:t>
      </w:r>
    </w:p>
    <w:p w:rsidR="00C03423" w:rsidRPr="009A0195" w:rsidRDefault="00FA234C" w:rsidP="00172BEE">
      <w:pPr>
        <w:spacing w:line="260" w:lineRule="atLeast"/>
        <w:jc w:val="both"/>
        <w:rPr>
          <w:rFonts w:cs="Arial"/>
          <w:sz w:val="21"/>
          <w:szCs w:val="21"/>
        </w:rPr>
      </w:pPr>
      <w:r w:rsidRPr="009A0195">
        <w:rPr>
          <w:rFonts w:cs="Arial"/>
          <w:sz w:val="21"/>
          <w:szCs w:val="21"/>
        </w:rPr>
        <w:t xml:space="preserve">Experten von </w:t>
      </w:r>
      <w:r w:rsidR="003E0111" w:rsidRPr="009A0195">
        <w:rPr>
          <w:rFonts w:cs="Arial"/>
          <w:sz w:val="21"/>
          <w:szCs w:val="21"/>
        </w:rPr>
        <w:t xml:space="preserve">ebm-papst </w:t>
      </w:r>
      <w:r w:rsidRPr="009A0195">
        <w:rPr>
          <w:rFonts w:cs="Arial"/>
          <w:sz w:val="21"/>
          <w:szCs w:val="21"/>
        </w:rPr>
        <w:t xml:space="preserve">werden Vorträge </w:t>
      </w:r>
      <w:r w:rsidR="003E0111" w:rsidRPr="009A0195">
        <w:rPr>
          <w:rFonts w:cs="Arial"/>
          <w:sz w:val="21"/>
          <w:szCs w:val="21"/>
        </w:rPr>
        <w:t xml:space="preserve">zu </w:t>
      </w:r>
      <w:proofErr w:type="spellStart"/>
      <w:r w:rsidR="003E0111" w:rsidRPr="009A0195">
        <w:rPr>
          <w:rFonts w:cs="Arial"/>
          <w:sz w:val="21"/>
          <w:szCs w:val="21"/>
        </w:rPr>
        <w:t>Ventilatorenlösungen</w:t>
      </w:r>
      <w:proofErr w:type="spellEnd"/>
      <w:r w:rsidR="003E0111" w:rsidRPr="009A0195">
        <w:rPr>
          <w:rFonts w:cs="Arial"/>
          <w:sz w:val="21"/>
          <w:szCs w:val="21"/>
        </w:rPr>
        <w:t xml:space="preserve"> für Wohnraumbelüftung, intelligente Schwingungssensorik und FanGrids sowie </w:t>
      </w:r>
      <w:r w:rsidR="00566E4F" w:rsidRPr="009A0195">
        <w:rPr>
          <w:rFonts w:cs="Arial"/>
          <w:sz w:val="21"/>
          <w:szCs w:val="21"/>
        </w:rPr>
        <w:t>zur</w:t>
      </w:r>
      <w:r w:rsidR="003E0111" w:rsidRPr="009A0195">
        <w:rPr>
          <w:rFonts w:cs="Arial"/>
          <w:sz w:val="21"/>
          <w:szCs w:val="21"/>
        </w:rPr>
        <w:t xml:space="preserve"> richtige</w:t>
      </w:r>
      <w:r w:rsidR="00566E4F" w:rsidRPr="009A0195">
        <w:rPr>
          <w:rFonts w:cs="Arial"/>
          <w:sz w:val="21"/>
          <w:szCs w:val="21"/>
        </w:rPr>
        <w:t>n</w:t>
      </w:r>
      <w:r w:rsidR="003E0111" w:rsidRPr="009A0195">
        <w:rPr>
          <w:rFonts w:cs="Arial"/>
          <w:sz w:val="21"/>
          <w:szCs w:val="21"/>
        </w:rPr>
        <w:t xml:space="preserve"> Vernetzung im Industrial Internet </w:t>
      </w:r>
      <w:proofErr w:type="spellStart"/>
      <w:r w:rsidR="003E0111" w:rsidRPr="009A0195">
        <w:rPr>
          <w:rFonts w:cs="Arial"/>
          <w:sz w:val="21"/>
          <w:szCs w:val="21"/>
        </w:rPr>
        <w:t>of</w:t>
      </w:r>
      <w:proofErr w:type="spellEnd"/>
      <w:r w:rsidR="003E0111" w:rsidRPr="009A0195">
        <w:rPr>
          <w:rFonts w:cs="Arial"/>
          <w:sz w:val="21"/>
          <w:szCs w:val="21"/>
        </w:rPr>
        <w:t xml:space="preserve"> Things</w:t>
      </w:r>
      <w:r w:rsidRPr="009A0195">
        <w:rPr>
          <w:rFonts w:cs="Arial"/>
          <w:sz w:val="21"/>
          <w:szCs w:val="21"/>
        </w:rPr>
        <w:t xml:space="preserve"> halten</w:t>
      </w:r>
      <w:r w:rsidR="003E0111" w:rsidRPr="009A0195">
        <w:rPr>
          <w:rFonts w:cs="Arial"/>
          <w:sz w:val="21"/>
          <w:szCs w:val="21"/>
        </w:rPr>
        <w:t xml:space="preserve">. </w:t>
      </w:r>
      <w:r w:rsidR="00C03423" w:rsidRPr="009A0195">
        <w:rPr>
          <w:rFonts w:cs="Arial"/>
          <w:sz w:val="21"/>
          <w:szCs w:val="21"/>
        </w:rPr>
        <w:t xml:space="preserve">Ergänzt wird das Programm um </w:t>
      </w:r>
      <w:r w:rsidR="002C6107" w:rsidRPr="009A0195">
        <w:rPr>
          <w:rFonts w:cs="Arial"/>
          <w:sz w:val="21"/>
          <w:szCs w:val="21"/>
        </w:rPr>
        <w:t xml:space="preserve">Fachvorträge </w:t>
      </w:r>
      <w:r w:rsidR="003A7286" w:rsidRPr="009A0195">
        <w:rPr>
          <w:rFonts w:cs="Arial"/>
          <w:sz w:val="21"/>
          <w:szCs w:val="21"/>
        </w:rPr>
        <w:t>von</w:t>
      </w:r>
      <w:r w:rsidR="00A81A43" w:rsidRPr="009A0195">
        <w:rPr>
          <w:rFonts w:cs="Arial"/>
          <w:sz w:val="21"/>
          <w:szCs w:val="21"/>
        </w:rPr>
        <w:t xml:space="preserve"> Wolf GmbH Mainburg zum Thema „EC-Ventilatoren im RLT-Gerät, Energieeffizienz </w:t>
      </w:r>
      <w:r w:rsidR="002C6107" w:rsidRPr="009A0195">
        <w:rPr>
          <w:rFonts w:cs="Arial"/>
          <w:sz w:val="21"/>
          <w:szCs w:val="21"/>
        </w:rPr>
        <w:t xml:space="preserve">intelligent genutzt“ und von </w:t>
      </w:r>
      <w:proofErr w:type="spellStart"/>
      <w:r w:rsidR="00A81A43" w:rsidRPr="009A0195">
        <w:rPr>
          <w:rFonts w:cs="Arial"/>
          <w:sz w:val="21"/>
          <w:szCs w:val="21"/>
        </w:rPr>
        <w:t>Kratschmayer</w:t>
      </w:r>
      <w:proofErr w:type="spellEnd"/>
      <w:r w:rsidR="00A81A43" w:rsidRPr="009A0195">
        <w:rPr>
          <w:rFonts w:cs="Arial"/>
          <w:sz w:val="21"/>
          <w:szCs w:val="21"/>
        </w:rPr>
        <w:t xml:space="preserve"> </w:t>
      </w:r>
      <w:r w:rsidR="003A7286" w:rsidRPr="009A0195">
        <w:rPr>
          <w:rFonts w:cs="Arial"/>
          <w:sz w:val="21"/>
          <w:szCs w:val="21"/>
        </w:rPr>
        <w:t>Kälte-Klima-Lüftung GmbH zum Thema „Vernetzte Systeme in der Luft- und Klimatechnik“</w:t>
      </w:r>
      <w:r w:rsidR="002C6107" w:rsidRPr="009A0195">
        <w:rPr>
          <w:rFonts w:cs="Arial"/>
          <w:sz w:val="21"/>
          <w:szCs w:val="21"/>
        </w:rPr>
        <w:t>.</w:t>
      </w:r>
      <w:r w:rsidR="003A7286" w:rsidRPr="009A0195">
        <w:rPr>
          <w:rFonts w:cs="Arial"/>
          <w:sz w:val="21"/>
          <w:szCs w:val="21"/>
        </w:rPr>
        <w:t xml:space="preserve"> </w:t>
      </w:r>
      <w:r w:rsidR="002C6107" w:rsidRPr="009A0195">
        <w:rPr>
          <w:rFonts w:cs="Arial"/>
          <w:sz w:val="21"/>
          <w:szCs w:val="21"/>
        </w:rPr>
        <w:t>B</w:t>
      </w:r>
      <w:r w:rsidR="00566E4F" w:rsidRPr="009A0195">
        <w:rPr>
          <w:rFonts w:cs="Arial"/>
          <w:sz w:val="21"/>
          <w:szCs w:val="21"/>
        </w:rPr>
        <w:t>eide sind langjährige Partner von ebm-papst</w:t>
      </w:r>
      <w:r w:rsidR="003A7286" w:rsidRPr="009A0195">
        <w:rPr>
          <w:rFonts w:cs="Arial"/>
          <w:sz w:val="21"/>
          <w:szCs w:val="21"/>
        </w:rPr>
        <w:t>.</w:t>
      </w:r>
      <w:r w:rsidR="00C03423" w:rsidRPr="009A0195">
        <w:rPr>
          <w:rFonts w:cs="Arial"/>
          <w:sz w:val="21"/>
          <w:szCs w:val="21"/>
        </w:rPr>
        <w:t xml:space="preserve"> </w:t>
      </w:r>
      <w:r w:rsidR="00134477" w:rsidRPr="009A0195">
        <w:rPr>
          <w:rFonts w:cs="Arial"/>
          <w:sz w:val="21"/>
          <w:szCs w:val="21"/>
        </w:rPr>
        <w:t>Zusätzlich</w:t>
      </w:r>
      <w:r w:rsidR="00866004" w:rsidRPr="009A0195">
        <w:rPr>
          <w:rFonts w:cs="Arial"/>
          <w:sz w:val="21"/>
          <w:szCs w:val="21"/>
        </w:rPr>
        <w:t xml:space="preserve"> zu den Vorträgen wird es einen Workshop geben, in dem der aktive Austausch mit den Teilnehmern zum Thema Digitalisierung im Vordergrund stehen soll. </w:t>
      </w:r>
      <w:r w:rsidR="00C03423" w:rsidRPr="009A0195">
        <w:rPr>
          <w:rFonts w:cs="Arial"/>
          <w:sz w:val="21"/>
          <w:szCs w:val="21"/>
        </w:rPr>
        <w:t xml:space="preserve">Die </w:t>
      </w:r>
      <w:r w:rsidR="00866004" w:rsidRPr="009A0195">
        <w:rPr>
          <w:rFonts w:cs="Arial"/>
          <w:sz w:val="21"/>
          <w:szCs w:val="21"/>
        </w:rPr>
        <w:t xml:space="preserve">Veranstaltung findet </w:t>
      </w:r>
      <w:r w:rsidR="00C03423" w:rsidRPr="009A0195">
        <w:rPr>
          <w:rFonts w:cs="Arial"/>
          <w:sz w:val="21"/>
          <w:szCs w:val="21"/>
        </w:rPr>
        <w:t>kompakt an einem Nachmittag</w:t>
      </w:r>
      <w:r w:rsidR="00EC7643" w:rsidRPr="009A0195">
        <w:rPr>
          <w:rFonts w:cs="Arial"/>
          <w:sz w:val="21"/>
          <w:szCs w:val="21"/>
        </w:rPr>
        <w:t xml:space="preserve"> </w:t>
      </w:r>
      <w:r w:rsidR="00C03423" w:rsidRPr="009A0195">
        <w:rPr>
          <w:rFonts w:cs="Arial"/>
          <w:sz w:val="21"/>
          <w:szCs w:val="21"/>
        </w:rPr>
        <w:t>statt</w:t>
      </w:r>
      <w:r w:rsidR="00EC7643" w:rsidRPr="009A0195">
        <w:rPr>
          <w:rFonts w:cs="Arial"/>
          <w:sz w:val="21"/>
          <w:szCs w:val="21"/>
        </w:rPr>
        <w:t>, jeweils in Böblingen und Hannover</w:t>
      </w:r>
      <w:r w:rsidR="00C03423" w:rsidRPr="009A0195">
        <w:rPr>
          <w:rFonts w:cs="Arial"/>
          <w:sz w:val="21"/>
          <w:szCs w:val="21"/>
        </w:rPr>
        <w:t>.</w:t>
      </w:r>
    </w:p>
    <w:p w:rsidR="00033955" w:rsidRPr="009A0195" w:rsidRDefault="00C03423" w:rsidP="00172BEE">
      <w:pPr>
        <w:spacing w:before="240" w:line="260" w:lineRule="atLeast"/>
        <w:rPr>
          <w:rFonts w:cs="Arial"/>
          <w:b/>
          <w:sz w:val="21"/>
          <w:szCs w:val="21"/>
        </w:rPr>
      </w:pPr>
      <w:r w:rsidRPr="009A0195">
        <w:rPr>
          <w:rFonts w:cs="Arial"/>
          <w:b/>
          <w:sz w:val="21"/>
          <w:szCs w:val="21"/>
        </w:rPr>
        <w:t>Gastgeber Martin Schulz</w:t>
      </w:r>
    </w:p>
    <w:p w:rsidR="00033955" w:rsidRPr="009A0195" w:rsidRDefault="00C03423" w:rsidP="00172BEE">
      <w:pPr>
        <w:spacing w:line="260" w:lineRule="atLeast"/>
        <w:jc w:val="both"/>
        <w:rPr>
          <w:rFonts w:cs="Arial"/>
          <w:sz w:val="21"/>
          <w:szCs w:val="21"/>
        </w:rPr>
      </w:pPr>
      <w:r w:rsidRPr="009A0195">
        <w:rPr>
          <w:rFonts w:cs="Arial"/>
          <w:sz w:val="21"/>
          <w:szCs w:val="21"/>
        </w:rPr>
        <w:t xml:space="preserve">Ziel </w:t>
      </w:r>
      <w:r w:rsidR="00866004" w:rsidRPr="009A0195">
        <w:rPr>
          <w:rFonts w:cs="Arial"/>
          <w:sz w:val="21"/>
          <w:szCs w:val="21"/>
        </w:rPr>
        <w:t>der Veranstaltung ist</w:t>
      </w:r>
      <w:r w:rsidRPr="009A0195">
        <w:rPr>
          <w:rFonts w:cs="Arial"/>
          <w:sz w:val="21"/>
          <w:szCs w:val="21"/>
        </w:rPr>
        <w:t xml:space="preserve"> es, Fachplaner, Architekten und Ingenieure im TGA-Bereich über ganzheitliche Lösungen im Bereich der Gebäudeklimatisierung zu informieren. </w:t>
      </w:r>
      <w:r w:rsidR="00033955" w:rsidRPr="009A0195">
        <w:rPr>
          <w:rFonts w:cs="Arial"/>
          <w:sz w:val="21"/>
          <w:szCs w:val="21"/>
        </w:rPr>
        <w:t>„</w:t>
      </w:r>
      <w:r w:rsidRPr="009A0195">
        <w:rPr>
          <w:rFonts w:cs="Arial"/>
          <w:sz w:val="21"/>
          <w:szCs w:val="21"/>
        </w:rPr>
        <w:t>Unsere Stärke liegt darin, Kunden und ihre Anwendungen zu verstehen und gemeinsam die beste Lösung zu erarbeiten. Dafür sind die TGA-Fachplaner-Tage eine gute Gelegenheit</w:t>
      </w:r>
      <w:r w:rsidR="00723D4F" w:rsidRPr="009A0195">
        <w:rPr>
          <w:rFonts w:cs="Arial"/>
          <w:sz w:val="21"/>
          <w:szCs w:val="21"/>
        </w:rPr>
        <w:t>“ so Gastgeber</w:t>
      </w:r>
      <w:r w:rsidR="00033955" w:rsidRPr="009A0195">
        <w:rPr>
          <w:rFonts w:cs="Arial"/>
          <w:sz w:val="21"/>
          <w:szCs w:val="21"/>
        </w:rPr>
        <w:t xml:space="preserve"> Martin Schulz</w:t>
      </w:r>
      <w:r w:rsidR="00723D4F" w:rsidRPr="009A0195">
        <w:rPr>
          <w:rFonts w:cs="Arial"/>
          <w:sz w:val="21"/>
          <w:szCs w:val="21"/>
        </w:rPr>
        <w:t>, Vert</w:t>
      </w:r>
      <w:r w:rsidR="00374206" w:rsidRPr="009A0195">
        <w:rPr>
          <w:rFonts w:cs="Arial"/>
          <w:sz w:val="21"/>
          <w:szCs w:val="21"/>
        </w:rPr>
        <w:t>riebsleiter Deutschland bei ebm</w:t>
      </w:r>
      <w:r w:rsidR="00374206" w:rsidRPr="009A0195">
        <w:rPr>
          <w:rFonts w:cs="Arial"/>
          <w:sz w:val="21"/>
          <w:szCs w:val="21"/>
        </w:rPr>
        <w:noBreakHyphen/>
      </w:r>
      <w:r w:rsidR="00723D4F" w:rsidRPr="009A0195">
        <w:rPr>
          <w:rFonts w:cs="Arial"/>
          <w:sz w:val="21"/>
          <w:szCs w:val="21"/>
        </w:rPr>
        <w:t>papst.</w:t>
      </w:r>
    </w:p>
    <w:p w:rsidR="00033955" w:rsidRPr="009A0195" w:rsidRDefault="00CB1BBA" w:rsidP="00172BEE">
      <w:pPr>
        <w:spacing w:before="240" w:line="260" w:lineRule="atLeast"/>
        <w:rPr>
          <w:rFonts w:cs="Arial"/>
          <w:b/>
          <w:sz w:val="21"/>
          <w:szCs w:val="21"/>
        </w:rPr>
      </w:pPr>
      <w:r w:rsidRPr="009A0195">
        <w:rPr>
          <w:rFonts w:cs="Arial"/>
          <w:b/>
          <w:sz w:val="21"/>
          <w:szCs w:val="21"/>
        </w:rPr>
        <w:t xml:space="preserve">Zwei Termine, zwei </w:t>
      </w:r>
      <w:r w:rsidR="003E0111" w:rsidRPr="009A0195">
        <w:rPr>
          <w:rFonts w:cs="Arial"/>
          <w:b/>
          <w:sz w:val="21"/>
          <w:szCs w:val="21"/>
        </w:rPr>
        <w:t>Locations</w:t>
      </w:r>
    </w:p>
    <w:p w:rsidR="00033955" w:rsidRPr="009A0195" w:rsidRDefault="00033955" w:rsidP="00172BEE">
      <w:pPr>
        <w:pStyle w:val="berschrift1"/>
        <w:spacing w:line="260" w:lineRule="atLeast"/>
        <w:jc w:val="both"/>
        <w:rPr>
          <w:rFonts w:ascii="Arial" w:hAnsi="Arial" w:cs="Arial"/>
          <w:b w:val="0"/>
          <w:sz w:val="21"/>
          <w:szCs w:val="21"/>
        </w:rPr>
      </w:pPr>
      <w:r w:rsidRPr="009A0195">
        <w:rPr>
          <w:rFonts w:ascii="Arial" w:hAnsi="Arial" w:cs="Arial"/>
          <w:b w:val="0"/>
          <w:sz w:val="21"/>
          <w:szCs w:val="21"/>
        </w:rPr>
        <w:t>Montag, 30.09.2019</w:t>
      </w:r>
    </w:p>
    <w:p w:rsidR="00033955" w:rsidRPr="009A0195" w:rsidRDefault="00033955" w:rsidP="00172BEE">
      <w:pPr>
        <w:pStyle w:val="berschrift1"/>
        <w:spacing w:line="260" w:lineRule="atLeast"/>
        <w:jc w:val="both"/>
        <w:rPr>
          <w:rFonts w:ascii="Arial" w:hAnsi="Arial" w:cs="Arial"/>
          <w:b w:val="0"/>
          <w:sz w:val="21"/>
          <w:szCs w:val="21"/>
        </w:rPr>
      </w:pPr>
      <w:proofErr w:type="spellStart"/>
      <w:r w:rsidRPr="009A0195">
        <w:rPr>
          <w:rFonts w:ascii="Arial" w:hAnsi="Arial" w:cs="Arial"/>
          <w:b w:val="0"/>
          <w:sz w:val="21"/>
          <w:szCs w:val="21"/>
        </w:rPr>
        <w:t>Motorworld</w:t>
      </w:r>
      <w:proofErr w:type="spellEnd"/>
      <w:r w:rsidRPr="009A0195">
        <w:rPr>
          <w:rFonts w:ascii="Arial" w:hAnsi="Arial" w:cs="Arial"/>
          <w:b w:val="0"/>
          <w:sz w:val="21"/>
          <w:szCs w:val="21"/>
        </w:rPr>
        <w:t xml:space="preserve"> Region Stuttgart</w:t>
      </w:r>
    </w:p>
    <w:p w:rsidR="00033955" w:rsidRPr="009A0195" w:rsidRDefault="00033955" w:rsidP="00172BEE">
      <w:pPr>
        <w:pStyle w:val="berschrift1"/>
        <w:spacing w:line="260" w:lineRule="atLeast"/>
        <w:jc w:val="both"/>
        <w:rPr>
          <w:rFonts w:ascii="Arial" w:hAnsi="Arial" w:cs="Arial"/>
          <w:b w:val="0"/>
          <w:sz w:val="21"/>
          <w:szCs w:val="21"/>
        </w:rPr>
      </w:pPr>
      <w:r w:rsidRPr="009A0195">
        <w:rPr>
          <w:rFonts w:ascii="Arial" w:hAnsi="Arial" w:cs="Arial"/>
          <w:b w:val="0"/>
          <w:sz w:val="21"/>
          <w:szCs w:val="21"/>
        </w:rPr>
        <w:t>Graf-Zeppelin-Platz 1, 71034 Böblingen</w:t>
      </w:r>
    </w:p>
    <w:p w:rsidR="00033955" w:rsidRPr="009A0195" w:rsidRDefault="00033955" w:rsidP="00172BEE">
      <w:pPr>
        <w:spacing w:line="260" w:lineRule="atLeast"/>
        <w:rPr>
          <w:rFonts w:cs="Arial"/>
          <w:sz w:val="21"/>
          <w:szCs w:val="21"/>
        </w:rPr>
      </w:pPr>
    </w:p>
    <w:p w:rsidR="00033955" w:rsidRPr="009A0195" w:rsidRDefault="00033955" w:rsidP="00172BEE">
      <w:pPr>
        <w:pStyle w:val="berschrift1"/>
        <w:spacing w:line="260" w:lineRule="atLeast"/>
        <w:jc w:val="both"/>
        <w:rPr>
          <w:rFonts w:ascii="Arial" w:hAnsi="Arial" w:cs="Arial"/>
          <w:b w:val="0"/>
          <w:sz w:val="21"/>
          <w:szCs w:val="21"/>
        </w:rPr>
      </w:pPr>
      <w:r w:rsidRPr="009A0195">
        <w:rPr>
          <w:rFonts w:ascii="Arial" w:hAnsi="Arial" w:cs="Arial"/>
          <w:b w:val="0"/>
          <w:sz w:val="21"/>
          <w:szCs w:val="21"/>
        </w:rPr>
        <w:t>Dienstag, 01.10.2019</w:t>
      </w:r>
    </w:p>
    <w:p w:rsidR="00761755" w:rsidRPr="009A0195" w:rsidRDefault="00761755" w:rsidP="00172BEE">
      <w:pPr>
        <w:spacing w:line="260" w:lineRule="atLeast"/>
        <w:rPr>
          <w:rFonts w:cs="Arial"/>
          <w:sz w:val="21"/>
          <w:szCs w:val="21"/>
        </w:rPr>
      </w:pPr>
      <w:r w:rsidRPr="009A0195">
        <w:rPr>
          <w:rFonts w:cs="Arial"/>
          <w:sz w:val="21"/>
          <w:szCs w:val="21"/>
        </w:rPr>
        <w:t>Eilers Classic</w:t>
      </w:r>
    </w:p>
    <w:p w:rsidR="00CB1BBA" w:rsidRPr="009A0195" w:rsidRDefault="00033955" w:rsidP="00172BEE">
      <w:pPr>
        <w:pStyle w:val="berschrift1"/>
        <w:spacing w:line="260" w:lineRule="atLeast"/>
        <w:jc w:val="both"/>
        <w:rPr>
          <w:rFonts w:ascii="Arial" w:hAnsi="Arial" w:cs="Arial"/>
          <w:b w:val="0"/>
          <w:sz w:val="21"/>
          <w:szCs w:val="21"/>
        </w:rPr>
      </w:pPr>
      <w:r w:rsidRPr="009A0195">
        <w:rPr>
          <w:rFonts w:ascii="Arial" w:hAnsi="Arial" w:cs="Arial"/>
          <w:b w:val="0"/>
          <w:sz w:val="21"/>
          <w:szCs w:val="21"/>
        </w:rPr>
        <w:t>Entenfangweg 2, 30419 Hannover</w:t>
      </w:r>
    </w:p>
    <w:p w:rsidR="00CB1BBA" w:rsidRPr="009A0195" w:rsidRDefault="00CB1BBA" w:rsidP="00172BEE">
      <w:pPr>
        <w:spacing w:before="240" w:line="260" w:lineRule="atLeast"/>
        <w:rPr>
          <w:rFonts w:cs="Arial"/>
          <w:b/>
          <w:sz w:val="21"/>
          <w:szCs w:val="21"/>
        </w:rPr>
      </w:pPr>
      <w:r w:rsidRPr="009A0195">
        <w:rPr>
          <w:rFonts w:cs="Arial"/>
          <w:b/>
          <w:sz w:val="21"/>
          <w:szCs w:val="21"/>
        </w:rPr>
        <w:t>Programm</w:t>
      </w:r>
    </w:p>
    <w:p w:rsidR="00761755" w:rsidRPr="009A0195" w:rsidRDefault="00CB1BBA" w:rsidP="00172BEE">
      <w:pPr>
        <w:spacing w:line="260" w:lineRule="atLeast"/>
        <w:rPr>
          <w:rFonts w:cs="Arial"/>
          <w:sz w:val="21"/>
          <w:szCs w:val="21"/>
        </w:rPr>
      </w:pPr>
      <w:r w:rsidRPr="009A0195">
        <w:rPr>
          <w:rFonts w:cs="Arial"/>
          <w:sz w:val="21"/>
          <w:szCs w:val="21"/>
        </w:rPr>
        <w:t xml:space="preserve">11.45 Uhr </w:t>
      </w:r>
      <w:r w:rsidR="00761755" w:rsidRPr="009A0195">
        <w:rPr>
          <w:rFonts w:cs="Arial"/>
          <w:sz w:val="21"/>
          <w:szCs w:val="21"/>
        </w:rPr>
        <w:t>Stehempfang mit Fingerfood</w:t>
      </w:r>
    </w:p>
    <w:p w:rsidR="00CB1BBA" w:rsidRPr="009A0195" w:rsidRDefault="00CB1BBA" w:rsidP="00172BEE">
      <w:pPr>
        <w:spacing w:line="260" w:lineRule="atLeast"/>
        <w:rPr>
          <w:rFonts w:cs="Arial"/>
          <w:sz w:val="21"/>
          <w:szCs w:val="21"/>
        </w:rPr>
      </w:pPr>
      <w:r w:rsidRPr="009A0195">
        <w:rPr>
          <w:rFonts w:cs="Arial"/>
          <w:sz w:val="21"/>
          <w:szCs w:val="21"/>
        </w:rPr>
        <w:t>12.</w:t>
      </w:r>
      <w:r w:rsidR="00761755" w:rsidRPr="009A0195">
        <w:rPr>
          <w:rFonts w:cs="Arial"/>
          <w:sz w:val="21"/>
          <w:szCs w:val="21"/>
        </w:rPr>
        <w:t>45</w:t>
      </w:r>
      <w:r w:rsidRPr="009A0195">
        <w:rPr>
          <w:rFonts w:cs="Arial"/>
          <w:sz w:val="21"/>
          <w:szCs w:val="21"/>
        </w:rPr>
        <w:t xml:space="preserve"> Uhr </w:t>
      </w:r>
      <w:r w:rsidR="00761755" w:rsidRPr="009A0195">
        <w:rPr>
          <w:rFonts w:cs="Arial"/>
          <w:sz w:val="21"/>
          <w:szCs w:val="21"/>
        </w:rPr>
        <w:t>Beginn Vorträge</w:t>
      </w:r>
    </w:p>
    <w:p w:rsidR="00CB1BBA" w:rsidRPr="009A0195" w:rsidRDefault="00CB1BBA" w:rsidP="00172BEE">
      <w:pPr>
        <w:spacing w:line="260" w:lineRule="atLeast"/>
        <w:rPr>
          <w:rFonts w:cs="Arial"/>
          <w:sz w:val="21"/>
          <w:szCs w:val="21"/>
        </w:rPr>
      </w:pPr>
      <w:r w:rsidRPr="009A0195">
        <w:rPr>
          <w:rFonts w:cs="Arial"/>
          <w:sz w:val="21"/>
          <w:szCs w:val="21"/>
        </w:rPr>
        <w:t>16.00 Uhr</w:t>
      </w:r>
      <w:r w:rsidR="00761755" w:rsidRPr="009A0195">
        <w:rPr>
          <w:rFonts w:cs="Arial"/>
          <w:sz w:val="21"/>
          <w:szCs w:val="21"/>
        </w:rPr>
        <w:t xml:space="preserve"> Tagungsende</w:t>
      </w:r>
    </w:p>
    <w:p w:rsidR="00172BEE" w:rsidRPr="009A0195" w:rsidRDefault="00172BEE" w:rsidP="00172BEE">
      <w:pPr>
        <w:spacing w:line="260" w:lineRule="atLeast"/>
        <w:rPr>
          <w:rFonts w:cs="Arial"/>
          <w:sz w:val="21"/>
          <w:szCs w:val="21"/>
        </w:rPr>
      </w:pPr>
      <w:r w:rsidRPr="009A0195">
        <w:rPr>
          <w:rFonts w:cs="Arial"/>
          <w:sz w:val="21"/>
          <w:szCs w:val="21"/>
        </w:rPr>
        <w:t>P</w:t>
      </w:r>
      <w:r w:rsidR="00CB1BBA" w:rsidRPr="009A0195">
        <w:rPr>
          <w:rFonts w:cs="Arial"/>
          <w:sz w:val="21"/>
          <w:szCs w:val="21"/>
        </w:rPr>
        <w:t xml:space="preserve">rogramm unter </w:t>
      </w:r>
      <w:hyperlink r:id="rId9" w:history="1">
        <w:r w:rsidRPr="009A0195">
          <w:rPr>
            <w:rStyle w:val="Hyperlink"/>
            <w:rFonts w:cs="Arial"/>
            <w:sz w:val="21"/>
            <w:szCs w:val="21"/>
          </w:rPr>
          <w:t>www.ebmpapst.com/fachplaner-tage</w:t>
        </w:r>
      </w:hyperlink>
      <w:r w:rsidRPr="009A0195">
        <w:rPr>
          <w:rFonts w:cs="Arial"/>
          <w:sz w:val="21"/>
          <w:szCs w:val="21"/>
        </w:rPr>
        <w:t xml:space="preserve"> </w:t>
      </w:r>
    </w:p>
    <w:p w:rsidR="00033955" w:rsidRPr="009A0195" w:rsidRDefault="00033955" w:rsidP="00172BEE">
      <w:pPr>
        <w:spacing w:before="240" w:line="260" w:lineRule="atLeast"/>
        <w:rPr>
          <w:rFonts w:cs="Arial"/>
          <w:b/>
          <w:sz w:val="21"/>
          <w:szCs w:val="21"/>
        </w:rPr>
      </w:pPr>
      <w:r w:rsidRPr="009A0195">
        <w:rPr>
          <w:rFonts w:cs="Arial"/>
          <w:b/>
          <w:sz w:val="21"/>
          <w:szCs w:val="21"/>
        </w:rPr>
        <w:t>Anmeldung</w:t>
      </w:r>
    </w:p>
    <w:p w:rsidR="00866004" w:rsidRPr="009A0195" w:rsidRDefault="00033955" w:rsidP="00172BEE">
      <w:pPr>
        <w:pStyle w:val="berschrift1"/>
        <w:spacing w:line="260" w:lineRule="atLeast"/>
        <w:jc w:val="both"/>
        <w:rPr>
          <w:rFonts w:ascii="Arial" w:hAnsi="Arial" w:cs="Arial"/>
          <w:b w:val="0"/>
          <w:sz w:val="21"/>
          <w:szCs w:val="21"/>
        </w:rPr>
      </w:pPr>
      <w:r w:rsidRPr="009A0195">
        <w:rPr>
          <w:rFonts w:ascii="Arial" w:hAnsi="Arial" w:cs="Arial"/>
          <w:b w:val="0"/>
          <w:sz w:val="21"/>
          <w:szCs w:val="21"/>
        </w:rPr>
        <w:t xml:space="preserve">Die Teilnahme ist kostenlos, </w:t>
      </w:r>
      <w:r w:rsidR="00155614" w:rsidRPr="009A0195">
        <w:rPr>
          <w:rFonts w:ascii="Arial" w:hAnsi="Arial" w:cs="Arial"/>
          <w:b w:val="0"/>
          <w:sz w:val="21"/>
          <w:szCs w:val="21"/>
        </w:rPr>
        <w:t xml:space="preserve">die Teilnehmerzahl ist jedoch begrenzt. </w:t>
      </w:r>
      <w:r w:rsidRPr="009A0195">
        <w:rPr>
          <w:rFonts w:ascii="Arial" w:hAnsi="Arial" w:cs="Arial"/>
          <w:b w:val="0"/>
          <w:sz w:val="21"/>
          <w:szCs w:val="21"/>
        </w:rPr>
        <w:t xml:space="preserve">Anreise und </w:t>
      </w:r>
      <w:r w:rsidR="00E26EEA" w:rsidRPr="009A0195">
        <w:rPr>
          <w:rFonts w:ascii="Arial" w:hAnsi="Arial" w:cs="Arial"/>
          <w:b w:val="0"/>
          <w:sz w:val="21"/>
          <w:szCs w:val="21"/>
        </w:rPr>
        <w:t xml:space="preserve">eventuelle </w:t>
      </w:r>
      <w:r w:rsidRPr="009A0195">
        <w:rPr>
          <w:rFonts w:ascii="Arial" w:hAnsi="Arial" w:cs="Arial"/>
          <w:b w:val="0"/>
          <w:sz w:val="21"/>
          <w:szCs w:val="21"/>
        </w:rPr>
        <w:t>Übernachtung sind selbst zu tragen.</w:t>
      </w:r>
      <w:r w:rsidR="00FA234C" w:rsidRPr="009A0195">
        <w:rPr>
          <w:rFonts w:ascii="Arial" w:hAnsi="Arial" w:cs="Arial"/>
          <w:b w:val="0"/>
          <w:sz w:val="21"/>
          <w:szCs w:val="21"/>
        </w:rPr>
        <w:t xml:space="preserve"> Anmeldung per E-Mail an Carina Richter, </w:t>
      </w:r>
      <w:hyperlink r:id="rId10" w:history="1">
        <w:r w:rsidR="00FA234C" w:rsidRPr="009A0195">
          <w:rPr>
            <w:rStyle w:val="Hyperlink"/>
            <w:rFonts w:ascii="Arial" w:hAnsi="Arial" w:cs="Arial"/>
            <w:b w:val="0"/>
            <w:sz w:val="21"/>
            <w:szCs w:val="21"/>
          </w:rPr>
          <w:t>carina.richter@de.ebmpapst.com</w:t>
        </w:r>
      </w:hyperlink>
      <w:r w:rsidR="00FA234C" w:rsidRPr="009A0195">
        <w:rPr>
          <w:rFonts w:ascii="Arial" w:hAnsi="Arial" w:cs="Arial"/>
          <w:b w:val="0"/>
          <w:sz w:val="21"/>
          <w:szCs w:val="21"/>
        </w:rPr>
        <w:t>.</w:t>
      </w:r>
    </w:p>
    <w:p w:rsidR="003A7286" w:rsidRPr="009A0195" w:rsidRDefault="00172BEE" w:rsidP="00172BEE">
      <w:pPr>
        <w:pStyle w:val="berschrift1"/>
        <w:spacing w:line="260" w:lineRule="atLeast"/>
        <w:jc w:val="both"/>
        <w:rPr>
          <w:rFonts w:ascii="Arial" w:hAnsi="Arial" w:cs="Arial"/>
          <w:sz w:val="21"/>
          <w:szCs w:val="21"/>
        </w:rPr>
      </w:pPr>
      <w:r w:rsidRPr="009A0195">
        <w:rPr>
          <w:rFonts w:ascii="Arial" w:hAnsi="Arial" w:cs="Arial"/>
          <w:b w:val="0"/>
          <w:sz w:val="21"/>
          <w:szCs w:val="21"/>
        </w:rPr>
        <w:br w:type="page"/>
      </w:r>
      <w:r w:rsidR="00FA234C" w:rsidRPr="009A0195">
        <w:rPr>
          <w:rFonts w:ascii="Arial" w:hAnsi="Arial" w:cs="Arial"/>
          <w:noProof/>
          <w:sz w:val="21"/>
          <w:szCs w:val="21"/>
        </w:rPr>
        <w:lastRenderedPageBreak/>
        <w:drawing>
          <wp:inline distT="0" distB="0" distL="0" distR="0" wp14:anchorId="611D5983" wp14:editId="3DFFEACE">
            <wp:extent cx="4441190" cy="2903855"/>
            <wp:effectExtent l="0" t="0" r="0" b="0"/>
            <wp:docPr id="1" name="Grafik 1" descr="K:\VM\Fachpresse\Fachartikel_Pressemitteilung\2019\Pressemitteilungen\K_Fachplanertag\Input\MOTORWORLD Glasfro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M\Fachpresse\Fachartikel_Pressemitteilung\2019\Pressemitteilungen\K_Fachplanertag\Input\MOTORWORLD Glasfront.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41190" cy="2903855"/>
                    </a:xfrm>
                    <a:prstGeom prst="rect">
                      <a:avLst/>
                    </a:prstGeom>
                    <a:noFill/>
                    <a:ln>
                      <a:noFill/>
                    </a:ln>
                  </pic:spPr>
                </pic:pic>
              </a:graphicData>
            </a:graphic>
          </wp:inline>
        </w:drawing>
      </w:r>
    </w:p>
    <w:p w:rsidR="003A7286" w:rsidRPr="009A0195" w:rsidRDefault="004A0A66" w:rsidP="00033955">
      <w:pPr>
        <w:rPr>
          <w:rFonts w:cs="Arial"/>
          <w:sz w:val="21"/>
          <w:szCs w:val="21"/>
        </w:rPr>
      </w:pPr>
      <w:r w:rsidRPr="009A0195">
        <w:rPr>
          <w:rFonts w:cs="Arial"/>
          <w:sz w:val="21"/>
          <w:szCs w:val="21"/>
        </w:rPr>
        <w:t xml:space="preserve">Bild 1: Die </w:t>
      </w:r>
      <w:proofErr w:type="spellStart"/>
      <w:r w:rsidRPr="009A0195">
        <w:rPr>
          <w:rFonts w:cs="Arial"/>
          <w:sz w:val="21"/>
          <w:szCs w:val="21"/>
        </w:rPr>
        <w:t>Motorworld</w:t>
      </w:r>
      <w:proofErr w:type="spellEnd"/>
      <w:r w:rsidRPr="009A0195">
        <w:rPr>
          <w:rFonts w:cs="Arial"/>
          <w:sz w:val="21"/>
          <w:szCs w:val="21"/>
        </w:rPr>
        <w:t xml:space="preserve"> in Böblingen ist die Location des ersten ebm-papst TGA-Fachplaner-Tages.</w:t>
      </w:r>
    </w:p>
    <w:p w:rsidR="003A7286" w:rsidRPr="009A0195" w:rsidRDefault="003A7286" w:rsidP="00033955">
      <w:pPr>
        <w:rPr>
          <w:rFonts w:cs="Arial"/>
          <w:sz w:val="21"/>
          <w:szCs w:val="21"/>
        </w:rPr>
      </w:pPr>
    </w:p>
    <w:p w:rsidR="00FA234C" w:rsidRPr="009A0195" w:rsidRDefault="00FA234C" w:rsidP="00033955">
      <w:pPr>
        <w:rPr>
          <w:rFonts w:cs="Arial"/>
          <w:sz w:val="21"/>
          <w:szCs w:val="21"/>
        </w:rPr>
      </w:pPr>
    </w:p>
    <w:p w:rsidR="009A6CC8" w:rsidRPr="009A0195" w:rsidRDefault="00033955" w:rsidP="003A7286">
      <w:pPr>
        <w:rPr>
          <w:rFonts w:cs="Arial"/>
          <w:b/>
          <w:sz w:val="21"/>
          <w:szCs w:val="21"/>
        </w:rPr>
      </w:pPr>
      <w:r w:rsidRPr="009A0195">
        <w:rPr>
          <w:rFonts w:cs="Arial"/>
          <w:sz w:val="21"/>
          <w:szCs w:val="21"/>
        </w:rPr>
        <w:t>Bild</w:t>
      </w:r>
      <w:r w:rsidR="009A6CC8" w:rsidRPr="009A0195">
        <w:rPr>
          <w:rFonts w:cs="Arial"/>
          <w:sz w:val="21"/>
          <w:szCs w:val="21"/>
        </w:rPr>
        <w:tab/>
      </w:r>
      <w:r w:rsidR="009A6CC8" w:rsidRPr="009A0195">
        <w:rPr>
          <w:rFonts w:cs="Arial"/>
          <w:sz w:val="21"/>
          <w:szCs w:val="21"/>
        </w:rPr>
        <w:tab/>
      </w:r>
      <w:proofErr w:type="spellStart"/>
      <w:r w:rsidR="00E26EEA" w:rsidRPr="009A0195">
        <w:rPr>
          <w:rFonts w:cs="Arial"/>
          <w:sz w:val="21"/>
          <w:szCs w:val="21"/>
        </w:rPr>
        <w:t>M</w:t>
      </w:r>
      <w:r w:rsidR="00E22C28" w:rsidRPr="009A0195">
        <w:rPr>
          <w:rFonts w:cs="Arial"/>
          <w:sz w:val="21"/>
          <w:szCs w:val="21"/>
        </w:rPr>
        <w:t>otorworld</w:t>
      </w:r>
      <w:proofErr w:type="spellEnd"/>
      <w:r w:rsidR="00E22C28" w:rsidRPr="009A0195">
        <w:rPr>
          <w:rFonts w:cs="Arial"/>
          <w:sz w:val="21"/>
          <w:szCs w:val="21"/>
        </w:rPr>
        <w:t xml:space="preserve"> Böblingen</w:t>
      </w:r>
    </w:p>
    <w:p w:rsidR="009A6CC8" w:rsidRPr="009A0195" w:rsidRDefault="009A6CC8" w:rsidP="0028417B">
      <w:pPr>
        <w:pStyle w:val="berschrift1"/>
        <w:jc w:val="both"/>
        <w:rPr>
          <w:rFonts w:ascii="Arial" w:hAnsi="Arial" w:cs="Arial"/>
          <w:b w:val="0"/>
          <w:sz w:val="21"/>
          <w:szCs w:val="21"/>
        </w:rPr>
      </w:pPr>
      <w:r w:rsidRPr="009A0195">
        <w:rPr>
          <w:rFonts w:ascii="Arial" w:hAnsi="Arial" w:cs="Arial"/>
          <w:b w:val="0"/>
          <w:sz w:val="21"/>
          <w:szCs w:val="21"/>
        </w:rPr>
        <w:t xml:space="preserve">Zeichen </w:t>
      </w:r>
      <w:r w:rsidRPr="009A0195">
        <w:rPr>
          <w:rFonts w:ascii="Arial" w:hAnsi="Arial" w:cs="Arial"/>
          <w:b w:val="0"/>
          <w:sz w:val="21"/>
          <w:szCs w:val="21"/>
        </w:rPr>
        <w:tab/>
        <w:t xml:space="preserve">ca. </w:t>
      </w:r>
      <w:r w:rsidR="00134477" w:rsidRPr="009A0195">
        <w:rPr>
          <w:rFonts w:ascii="Arial" w:hAnsi="Arial" w:cs="Arial"/>
          <w:b w:val="0"/>
          <w:sz w:val="21"/>
          <w:szCs w:val="21"/>
        </w:rPr>
        <w:t>2.000</w:t>
      </w:r>
      <w:r w:rsidRPr="009A0195">
        <w:rPr>
          <w:rFonts w:ascii="Arial" w:hAnsi="Arial" w:cs="Arial"/>
          <w:b w:val="0"/>
          <w:sz w:val="21"/>
          <w:szCs w:val="21"/>
        </w:rPr>
        <w:t xml:space="preserve">, mit Überschriften und Zwischenüberschriften </w:t>
      </w:r>
    </w:p>
    <w:p w:rsidR="009A6CC8" w:rsidRPr="009A0195" w:rsidRDefault="009A6CC8" w:rsidP="0028417B">
      <w:pPr>
        <w:pStyle w:val="berschrift1"/>
        <w:ind w:left="1410" w:hanging="1410"/>
        <w:jc w:val="both"/>
        <w:rPr>
          <w:rFonts w:ascii="Arial" w:hAnsi="Arial" w:cs="Arial"/>
          <w:b w:val="0"/>
          <w:sz w:val="21"/>
          <w:szCs w:val="21"/>
        </w:rPr>
      </w:pPr>
      <w:r w:rsidRPr="009A0195">
        <w:rPr>
          <w:rFonts w:ascii="Arial" w:hAnsi="Arial" w:cs="Arial"/>
          <w:b w:val="0"/>
          <w:sz w:val="21"/>
          <w:szCs w:val="21"/>
        </w:rPr>
        <w:t>Tags</w:t>
      </w:r>
      <w:r w:rsidRPr="009A0195">
        <w:rPr>
          <w:rFonts w:ascii="Arial" w:hAnsi="Arial" w:cs="Arial"/>
          <w:b w:val="0"/>
          <w:sz w:val="21"/>
          <w:szCs w:val="21"/>
        </w:rPr>
        <w:tab/>
      </w:r>
      <w:r w:rsidR="003A7286" w:rsidRPr="009A0195">
        <w:rPr>
          <w:rFonts w:ascii="Arial" w:hAnsi="Arial" w:cs="Arial"/>
          <w:b w:val="0"/>
          <w:sz w:val="21"/>
          <w:szCs w:val="21"/>
        </w:rPr>
        <w:t>TGA, Fachplaner, Wohnungslüftung, Vorträge</w:t>
      </w:r>
    </w:p>
    <w:p w:rsidR="00134477" w:rsidRPr="009A0195" w:rsidRDefault="009A6CC8" w:rsidP="00134477">
      <w:pPr>
        <w:spacing w:line="260" w:lineRule="atLeast"/>
        <w:rPr>
          <w:rFonts w:cs="Arial"/>
          <w:sz w:val="21"/>
          <w:szCs w:val="21"/>
        </w:rPr>
      </w:pPr>
      <w:r w:rsidRPr="009A0195">
        <w:rPr>
          <w:rFonts w:cs="Arial"/>
          <w:sz w:val="21"/>
          <w:szCs w:val="21"/>
        </w:rPr>
        <w:t xml:space="preserve">Link </w:t>
      </w:r>
      <w:r w:rsidRPr="009A0195">
        <w:rPr>
          <w:rFonts w:cs="Arial"/>
          <w:sz w:val="21"/>
          <w:szCs w:val="21"/>
        </w:rPr>
        <w:tab/>
      </w:r>
      <w:r w:rsidRPr="009A0195">
        <w:rPr>
          <w:rFonts w:cs="Arial"/>
          <w:sz w:val="21"/>
          <w:szCs w:val="21"/>
        </w:rPr>
        <w:tab/>
      </w:r>
      <w:hyperlink r:id="rId12" w:history="1">
        <w:r w:rsidR="00134477" w:rsidRPr="009A0195">
          <w:rPr>
            <w:rStyle w:val="Hyperlink"/>
            <w:rFonts w:cs="Arial"/>
            <w:sz w:val="21"/>
            <w:szCs w:val="21"/>
          </w:rPr>
          <w:t>www.ebmpapst.com/fachplaner-tage</w:t>
        </w:r>
      </w:hyperlink>
      <w:r w:rsidR="00134477" w:rsidRPr="009A0195">
        <w:rPr>
          <w:rFonts w:cs="Arial"/>
          <w:sz w:val="21"/>
          <w:szCs w:val="21"/>
        </w:rPr>
        <w:t xml:space="preserve"> </w:t>
      </w:r>
    </w:p>
    <w:p w:rsidR="009A6CC8" w:rsidRPr="00E22C28" w:rsidRDefault="009A6CC8" w:rsidP="0028417B">
      <w:pPr>
        <w:pStyle w:val="berschrift1"/>
        <w:jc w:val="both"/>
        <w:rPr>
          <w:rFonts w:ascii="Arial" w:hAnsi="Arial" w:cs="Arial"/>
          <w:b w:val="0"/>
        </w:rPr>
      </w:pPr>
    </w:p>
    <w:p w:rsidR="0028417B" w:rsidRPr="00E22C28" w:rsidRDefault="0028417B" w:rsidP="0028417B">
      <w:pPr>
        <w:pStyle w:val="berschrift1"/>
        <w:spacing w:before="240"/>
        <w:jc w:val="both"/>
        <w:rPr>
          <w:rFonts w:ascii="Arial" w:hAnsi="Arial" w:cs="Arial"/>
        </w:rPr>
      </w:pPr>
    </w:p>
    <w:p w:rsidR="003104F2" w:rsidRPr="00172BEE" w:rsidRDefault="003104F2" w:rsidP="003104F2">
      <w:pPr>
        <w:rPr>
          <w:rFonts w:cs="Arial"/>
          <w:b/>
          <w:sz w:val="22"/>
          <w:szCs w:val="22"/>
        </w:rPr>
      </w:pPr>
      <w:r w:rsidRPr="00172BEE">
        <w:rPr>
          <w:rFonts w:cs="Arial"/>
          <w:b/>
          <w:sz w:val="22"/>
          <w:szCs w:val="22"/>
        </w:rPr>
        <w:t>Über ebm-papst</w:t>
      </w:r>
    </w:p>
    <w:p w:rsidR="003104F2" w:rsidRPr="00172BEE" w:rsidRDefault="003104F2" w:rsidP="003104F2">
      <w:pPr>
        <w:jc w:val="both"/>
        <w:rPr>
          <w:rFonts w:cs="Arial"/>
          <w:sz w:val="22"/>
          <w:szCs w:val="22"/>
        </w:rPr>
      </w:pPr>
      <w:r w:rsidRPr="00172BEE">
        <w:rPr>
          <w:rFonts w:cs="Arial"/>
          <w:sz w:val="22"/>
          <w:szCs w:val="22"/>
        </w:rPr>
        <w:t xml:space="preserve">Die ebm-papst Gruppe, Familienunternehmen mit Hauptsitz in Mulfingen, Baden-Württemberg ist der weltweit führende Hersteller von Ventilatoren und Motoren. Seit seiner Gründung 1963 setzt das Technologieunternehmen kontinuierlich weltweite Marktstandards. Mit über 20.000 Produkten bietet ebm-papst für praktisch jede Aufgabe in der Luft- und Antriebstechnik die passende, energieeffiziente und intelligente Lösung.  </w:t>
      </w:r>
      <w:bookmarkStart w:id="0" w:name="_GoBack"/>
      <w:bookmarkEnd w:id="0"/>
    </w:p>
    <w:p w:rsidR="003104F2" w:rsidRPr="00172BEE" w:rsidRDefault="003104F2" w:rsidP="003104F2">
      <w:pPr>
        <w:jc w:val="both"/>
        <w:rPr>
          <w:rFonts w:cs="Arial"/>
          <w:sz w:val="22"/>
          <w:szCs w:val="22"/>
        </w:rPr>
      </w:pPr>
      <w:r w:rsidRPr="00172BEE">
        <w:rPr>
          <w:rFonts w:cs="Arial"/>
          <w:sz w:val="22"/>
          <w:szCs w:val="22"/>
        </w:rPr>
        <w:t xml:space="preserve"> </w:t>
      </w:r>
    </w:p>
    <w:p w:rsidR="002B10BE" w:rsidRPr="004A0A66" w:rsidRDefault="003104F2" w:rsidP="004A0A66">
      <w:pPr>
        <w:jc w:val="both"/>
        <w:rPr>
          <w:rFonts w:cs="Arial"/>
          <w:sz w:val="22"/>
          <w:szCs w:val="22"/>
        </w:rPr>
      </w:pPr>
      <w:r w:rsidRPr="00172BEE">
        <w:rPr>
          <w:rFonts w:cs="Arial"/>
          <w:sz w:val="22"/>
          <w:szCs w:val="22"/>
        </w:rPr>
        <w:t>Im Geschäftsjahr 2018/19 erzielte der Branchenprimus einen Umsatz von 2,18 Mrd. €. ebm-papst beschäftigt über 15.000 Mitarbeiterinnen und Mitarbeiter an 28 Produktionsstätten (u. a. in Deutschland, China und den USA) sowie 48 Vertriebsstandorten weltweit. Ventilatoren und Motoren des Weltmarktführers sind nahezu in allen Branchen zu finden, wie zum Beispiel in den Bereichen Lüftungs-, Klima- und Kältetechnik, Haushaltsgeräte, Heiztechnik, Automotive und Antriebstechnik.</w:t>
      </w:r>
    </w:p>
    <w:sectPr w:rsidR="002B10BE" w:rsidRPr="004A0A66" w:rsidSect="004A0A66">
      <w:headerReference w:type="default" r:id="rId13"/>
      <w:pgSz w:w="11900" w:h="16840"/>
      <w:pgMar w:top="3828" w:right="3820" w:bottom="1276"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2756" w:rsidRDefault="00902756" w:rsidP="002B10BE">
      <w:r>
        <w:separator/>
      </w:r>
    </w:p>
  </w:endnote>
  <w:endnote w:type="continuationSeparator" w:id="0">
    <w:p w:rsidR="00902756" w:rsidRDefault="00902756"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2756" w:rsidRDefault="00902756" w:rsidP="002B10BE">
      <w:r>
        <w:separator/>
      </w:r>
    </w:p>
  </w:footnote>
  <w:footnote w:type="continuationSeparator" w:id="0">
    <w:p w:rsidR="00902756" w:rsidRDefault="00902756"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761755" w:rsidRDefault="005F07CD" w:rsidP="003E593D">
    <w:pPr>
      <w:pStyle w:val="berschrift1"/>
      <w:spacing w:after="120"/>
      <w:rPr>
        <w:rFonts w:ascii="Arial" w:hAnsi="Arial" w:cs="Arial"/>
        <w:bCs/>
        <w:sz w:val="32"/>
        <w:szCs w:val="32"/>
      </w:rPr>
    </w:pPr>
    <w:r>
      <w:rPr>
        <w:noProof/>
      </w:rPr>
      <w:drawing>
        <wp:anchor distT="0" distB="0" distL="114300" distR="114300" simplePos="0" relativeHeight="251663360" behindDoc="0" locked="0" layoutInCell="1" allowOverlap="1" wp14:anchorId="1933FF3F" wp14:editId="7AD3E3AF">
          <wp:simplePos x="0" y="0"/>
          <wp:positionH relativeFrom="column">
            <wp:posOffset>4689076</wp:posOffset>
          </wp:positionH>
          <wp:positionV relativeFrom="paragraph">
            <wp:posOffset>-361950</wp:posOffset>
          </wp:positionV>
          <wp:extent cx="1900198" cy="1435577"/>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0198" cy="1435577"/>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rPr>
      <mc:AlternateContent>
        <mc:Choice Requires="wps">
          <w:drawing>
            <wp:anchor distT="0" distB="0" distL="114300" distR="114300" simplePos="0" relativeHeight="251662336" behindDoc="0" locked="0" layoutInCell="0" allowOverlap="1" wp14:anchorId="2DD29B93" wp14:editId="03A71891">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3A6754">
                            <w:rPr>
                              <w:rFonts w:cs="Arial"/>
                              <w:noProof/>
                              <w:sz w:val="16"/>
                              <w:szCs w:val="18"/>
                            </w:rPr>
                            <w:t>22. Juli 2019</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3A6754">
                            <w:rPr>
                              <w:rStyle w:val="Seitenzahl"/>
                              <w:rFonts w:cs="Arial"/>
                              <w:noProof/>
                              <w:sz w:val="16"/>
                              <w:szCs w:val="18"/>
                            </w:rPr>
                            <w:t>2</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3A6754">
                            <w:rPr>
                              <w:rStyle w:val="Seitenzahl"/>
                              <w:rFonts w:cs="Arial"/>
                              <w:noProof/>
                              <w:sz w:val="16"/>
                              <w:szCs w:val="18"/>
                            </w:rPr>
                            <w:t>2</w:t>
                          </w:r>
                          <w:r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4A0A66" w:rsidRDefault="005D0EC3" w:rsidP="005D0EC3">
                          <w:pPr>
                            <w:rPr>
                              <w:rStyle w:val="Seitenzahl"/>
                              <w:rFonts w:cs="Arial"/>
                              <w:sz w:val="16"/>
                              <w:szCs w:val="18"/>
                              <w:lang w:val="en-US"/>
                            </w:rPr>
                          </w:pPr>
                          <w:proofErr w:type="gramStart"/>
                          <w:r w:rsidRPr="004A0A66">
                            <w:rPr>
                              <w:rStyle w:val="Seitenzahl"/>
                              <w:rFonts w:cs="Arial"/>
                              <w:sz w:val="16"/>
                              <w:szCs w:val="18"/>
                              <w:lang w:val="en-US"/>
                            </w:rPr>
                            <w:t>twitter.com/ebmpapst_news</w:t>
                          </w:r>
                          <w:proofErr w:type="gramEnd"/>
                        </w:p>
                        <w:p w:rsidR="005D0EC3" w:rsidRPr="004A0A66" w:rsidRDefault="005D0EC3" w:rsidP="005D0EC3">
                          <w:pPr>
                            <w:rPr>
                              <w:rFonts w:cs="Arial"/>
                              <w:sz w:val="16"/>
                              <w:szCs w:val="18"/>
                              <w:lang w:val="en-US"/>
                            </w:rPr>
                          </w:pPr>
                          <w:proofErr w:type="gramStart"/>
                          <w:r w:rsidRPr="004A0A66">
                            <w:rPr>
                              <w:rFonts w:cs="Arial"/>
                              <w:sz w:val="16"/>
                              <w:szCs w:val="18"/>
                              <w:lang w:val="en-US"/>
                            </w:rPr>
                            <w:t>facebook.com/ebmpapstFANS</w:t>
                          </w:r>
                          <w:proofErr w:type="gramEnd"/>
                        </w:p>
                        <w:p w:rsidR="005D0EC3" w:rsidRPr="004A0A66" w:rsidRDefault="005D0EC3" w:rsidP="005D0EC3">
                          <w:pPr>
                            <w:rPr>
                              <w:rFonts w:cs="Arial"/>
                              <w:sz w:val="16"/>
                              <w:szCs w:val="18"/>
                              <w:lang w:val="en-US"/>
                            </w:rPr>
                          </w:pPr>
                          <w:proofErr w:type="gramStart"/>
                          <w:r w:rsidRPr="004A0A66">
                            <w:rPr>
                              <w:rFonts w:cs="Arial"/>
                              <w:sz w:val="16"/>
                              <w:szCs w:val="18"/>
                              <w:lang w:val="en-US"/>
                            </w:rPr>
                            <w:t>youtube.com/ebmpapstDE</w:t>
                          </w:r>
                          <w:proofErr w:type="gramEnd"/>
                        </w:p>
                        <w:p w:rsidR="005D0EC3" w:rsidRPr="00A1487D" w:rsidRDefault="005D0EC3" w:rsidP="005D0EC3">
                          <w:pPr>
                            <w:rPr>
                              <w:rFonts w:cs="Arial"/>
                              <w:sz w:val="16"/>
                              <w:szCs w:val="18"/>
                              <w:lang w:val="en-US"/>
                            </w:rPr>
                          </w:pPr>
                          <w:r w:rsidRPr="00A1487D">
                            <w:rPr>
                              <w:rFonts w:cs="Arial"/>
                              <w:sz w:val="16"/>
                              <w:szCs w:val="18"/>
                              <w:lang w:val="en-US"/>
                            </w:rPr>
                            <w:t>www.ebmpapst.com</w:t>
                          </w:r>
                        </w:p>
                        <w:p w:rsidR="005D0EC3" w:rsidRPr="00A1487D"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3A6754">
                      <w:rPr>
                        <w:rFonts w:cs="Arial"/>
                        <w:noProof/>
                        <w:sz w:val="16"/>
                        <w:szCs w:val="18"/>
                      </w:rPr>
                      <w:t>22. Juli 2019</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3A6754">
                      <w:rPr>
                        <w:rStyle w:val="Seitenzahl"/>
                        <w:rFonts w:cs="Arial"/>
                        <w:noProof/>
                        <w:sz w:val="16"/>
                        <w:szCs w:val="18"/>
                      </w:rPr>
                      <w:t>2</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3A6754">
                      <w:rPr>
                        <w:rStyle w:val="Seitenzahl"/>
                        <w:rFonts w:cs="Arial"/>
                        <w:noProof/>
                        <w:sz w:val="16"/>
                        <w:szCs w:val="18"/>
                      </w:rPr>
                      <w:t>2</w:t>
                    </w:r>
                    <w:r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4A0A66" w:rsidRDefault="005D0EC3" w:rsidP="005D0EC3">
                    <w:pPr>
                      <w:rPr>
                        <w:rStyle w:val="Seitenzahl"/>
                        <w:rFonts w:cs="Arial"/>
                        <w:sz w:val="16"/>
                        <w:szCs w:val="18"/>
                        <w:lang w:val="en-US"/>
                      </w:rPr>
                    </w:pPr>
                    <w:proofErr w:type="gramStart"/>
                    <w:r w:rsidRPr="004A0A66">
                      <w:rPr>
                        <w:rStyle w:val="Seitenzahl"/>
                        <w:rFonts w:cs="Arial"/>
                        <w:sz w:val="16"/>
                        <w:szCs w:val="18"/>
                        <w:lang w:val="en-US"/>
                      </w:rPr>
                      <w:t>twitter.com/ebmpapst_news</w:t>
                    </w:r>
                    <w:proofErr w:type="gramEnd"/>
                  </w:p>
                  <w:p w:rsidR="005D0EC3" w:rsidRPr="004A0A66" w:rsidRDefault="005D0EC3" w:rsidP="005D0EC3">
                    <w:pPr>
                      <w:rPr>
                        <w:rFonts w:cs="Arial"/>
                        <w:sz w:val="16"/>
                        <w:szCs w:val="18"/>
                        <w:lang w:val="en-US"/>
                      </w:rPr>
                    </w:pPr>
                    <w:proofErr w:type="gramStart"/>
                    <w:r w:rsidRPr="004A0A66">
                      <w:rPr>
                        <w:rFonts w:cs="Arial"/>
                        <w:sz w:val="16"/>
                        <w:szCs w:val="18"/>
                        <w:lang w:val="en-US"/>
                      </w:rPr>
                      <w:t>facebook.com/ebmpapstFANS</w:t>
                    </w:r>
                    <w:proofErr w:type="gramEnd"/>
                  </w:p>
                  <w:p w:rsidR="005D0EC3" w:rsidRPr="004A0A66" w:rsidRDefault="005D0EC3" w:rsidP="005D0EC3">
                    <w:pPr>
                      <w:rPr>
                        <w:rFonts w:cs="Arial"/>
                        <w:sz w:val="16"/>
                        <w:szCs w:val="18"/>
                        <w:lang w:val="en-US"/>
                      </w:rPr>
                    </w:pPr>
                    <w:proofErr w:type="gramStart"/>
                    <w:r w:rsidRPr="004A0A66">
                      <w:rPr>
                        <w:rFonts w:cs="Arial"/>
                        <w:sz w:val="16"/>
                        <w:szCs w:val="18"/>
                        <w:lang w:val="en-US"/>
                      </w:rPr>
                      <w:t>youtube.com/ebmpapstDE</w:t>
                    </w:r>
                    <w:proofErr w:type="gramEnd"/>
                  </w:p>
                  <w:p w:rsidR="005D0EC3" w:rsidRPr="00A1487D" w:rsidRDefault="005D0EC3" w:rsidP="005D0EC3">
                    <w:pPr>
                      <w:rPr>
                        <w:rFonts w:cs="Arial"/>
                        <w:sz w:val="16"/>
                        <w:szCs w:val="18"/>
                        <w:lang w:val="en-US"/>
                      </w:rPr>
                    </w:pPr>
                    <w:r w:rsidRPr="00A1487D">
                      <w:rPr>
                        <w:rFonts w:cs="Arial"/>
                        <w:sz w:val="16"/>
                        <w:szCs w:val="18"/>
                        <w:lang w:val="en-US"/>
                      </w:rPr>
                      <w:t>www.ebmpapst.com</w:t>
                    </w:r>
                  </w:p>
                  <w:p w:rsidR="005D0EC3" w:rsidRPr="00A1487D" w:rsidRDefault="005D0EC3" w:rsidP="005D0EC3">
                    <w:pPr>
                      <w:rPr>
                        <w:rFonts w:cs="Arial"/>
                        <w:sz w:val="16"/>
                        <w:szCs w:val="18"/>
                        <w:lang w:val="en-US"/>
                      </w:rPr>
                    </w:pPr>
                  </w:p>
                </w:txbxContent>
              </v:textbox>
            </v:shape>
          </w:pict>
        </mc:Fallback>
      </mc:AlternateContent>
    </w:r>
    <w:r w:rsidR="0013755A" w:rsidRPr="00761755">
      <w:rPr>
        <w:rFonts w:ascii="Arial" w:hAnsi="Arial" w:cs="Arial"/>
        <w:bCs/>
        <w:sz w:val="32"/>
        <w:szCs w:val="32"/>
      </w:rPr>
      <w:t>PRESSEINFORMATION</w:t>
    </w:r>
  </w:p>
  <w:p w:rsidR="003E593D" w:rsidRPr="00761755" w:rsidRDefault="003E593D" w:rsidP="003E593D">
    <w:pPr>
      <w:pStyle w:val="-B-Zwischen"/>
      <w:spacing w:before="0" w:line="240" w:lineRule="auto"/>
      <w:rPr>
        <w:rFonts w:ascii="Arial" w:hAnsi="Arial" w:cs="Arial"/>
        <w:b w:val="0"/>
        <w:sz w:val="22"/>
      </w:rPr>
    </w:pPr>
  </w:p>
  <w:p w:rsidR="003E593D" w:rsidRPr="00761755" w:rsidRDefault="003E593D" w:rsidP="003E593D">
    <w:pPr>
      <w:rPr>
        <w:sz w:val="22"/>
        <w:lang w:eastAsia="ar-SA"/>
      </w:rPr>
    </w:pPr>
  </w:p>
  <w:p w:rsidR="003E593D" w:rsidRPr="00761755" w:rsidRDefault="003E593D" w:rsidP="003E593D">
    <w:pPr>
      <w:rPr>
        <w:sz w:val="22"/>
        <w:lang w:eastAsia="ar-SA"/>
      </w:rPr>
    </w:pPr>
  </w:p>
  <w:p w:rsidR="003E593D" w:rsidRPr="00761755" w:rsidRDefault="003E593D" w:rsidP="003E593D">
    <w:pPr>
      <w:rPr>
        <w:sz w:val="22"/>
        <w:lang w:eastAsia="ar-SA"/>
      </w:rPr>
    </w:pPr>
  </w:p>
  <w:p w:rsidR="003E593D" w:rsidRPr="00761755" w:rsidRDefault="00CB1BBA" w:rsidP="003E593D">
    <w:pPr>
      <w:pStyle w:val="-B-Zwischen"/>
      <w:rPr>
        <w:rFonts w:ascii="Arial" w:hAnsi="Arial" w:cs="Arial"/>
      </w:rPr>
    </w:pPr>
    <w:r w:rsidRPr="00761755">
      <w:rPr>
        <w:rFonts w:ascii="Arial" w:hAnsi="Arial" w:cs="Arial"/>
      </w:rPr>
      <w:t xml:space="preserve">Termine in Stuttgart und Hannover </w:t>
    </w:r>
  </w:p>
  <w:p w:rsidR="002B10BE" w:rsidRPr="00CB1BBA" w:rsidRDefault="00566E4F" w:rsidP="003E593D">
    <w:pPr>
      <w:rPr>
        <w:rFonts w:cs="Arial"/>
        <w:b/>
        <w:sz w:val="32"/>
        <w:szCs w:val="32"/>
      </w:rPr>
    </w:pPr>
    <w:r>
      <w:rPr>
        <w:rFonts w:cs="Arial"/>
        <w:b/>
        <w:sz w:val="32"/>
        <w:szCs w:val="32"/>
      </w:rPr>
      <w:t xml:space="preserve">ebm-papst </w:t>
    </w:r>
    <w:r w:rsidR="00CB1BBA" w:rsidRPr="00CB1BBA">
      <w:rPr>
        <w:rFonts w:cs="Arial"/>
        <w:b/>
        <w:sz w:val="32"/>
        <w:szCs w:val="32"/>
      </w:rPr>
      <w:t>TGA</w:t>
    </w:r>
    <w:r w:rsidR="00761755">
      <w:rPr>
        <w:rFonts w:cs="Arial"/>
        <w:b/>
        <w:sz w:val="32"/>
        <w:szCs w:val="32"/>
      </w:rPr>
      <w:t>-</w:t>
    </w:r>
    <w:r w:rsidR="00CB1BBA" w:rsidRPr="00CB1BBA">
      <w:rPr>
        <w:rFonts w:cs="Arial"/>
        <w:b/>
        <w:sz w:val="32"/>
        <w:szCs w:val="32"/>
      </w:rPr>
      <w:t>Fachpl</w:t>
    </w:r>
    <w:r w:rsidR="00CB1BBA">
      <w:rPr>
        <w:rFonts w:cs="Arial"/>
        <w:b/>
        <w:sz w:val="32"/>
        <w:szCs w:val="32"/>
      </w:rPr>
      <w:t>aner</w:t>
    </w:r>
    <w:r w:rsidR="00761755">
      <w:rPr>
        <w:rFonts w:cs="Arial"/>
        <w:b/>
        <w:sz w:val="32"/>
        <w:szCs w:val="32"/>
      </w:rPr>
      <w:t>-</w:t>
    </w:r>
    <w:r w:rsidR="00CB1BBA">
      <w:rPr>
        <w:rFonts w:cs="Arial"/>
        <w:b/>
        <w:sz w:val="32"/>
        <w:szCs w:val="32"/>
      </w:rPr>
      <w:t>Tage „Effizienz im System“</w:t>
    </w:r>
    <w:r w:rsidR="002B10BE" w:rsidRPr="00DF725C">
      <w:rPr>
        <w:noProof/>
        <w:highlight w:val="yellow"/>
      </w:rPr>
      <mc:AlternateContent>
        <mc:Choice Requires="wps">
          <w:drawing>
            <wp:anchor distT="0" distB="0" distL="114300" distR="114300" simplePos="0" relativeHeight="251660288" behindDoc="0" locked="0" layoutInCell="1" allowOverlap="1" wp14:anchorId="3C663510" wp14:editId="380E7E1B">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33955"/>
    <w:rsid w:val="000706A3"/>
    <w:rsid w:val="00076035"/>
    <w:rsid w:val="00090E62"/>
    <w:rsid w:val="000F34B0"/>
    <w:rsid w:val="00114F31"/>
    <w:rsid w:val="00134477"/>
    <w:rsid w:val="0013755A"/>
    <w:rsid w:val="00155614"/>
    <w:rsid w:val="00172BEE"/>
    <w:rsid w:val="001B43D1"/>
    <w:rsid w:val="001F6896"/>
    <w:rsid w:val="0023497E"/>
    <w:rsid w:val="0028417B"/>
    <w:rsid w:val="002B10BE"/>
    <w:rsid w:val="002C6107"/>
    <w:rsid w:val="003104F2"/>
    <w:rsid w:val="00374206"/>
    <w:rsid w:val="003A6754"/>
    <w:rsid w:val="003A7286"/>
    <w:rsid w:val="003B5EAD"/>
    <w:rsid w:val="003E0111"/>
    <w:rsid w:val="003E593D"/>
    <w:rsid w:val="004A0A66"/>
    <w:rsid w:val="00566E4F"/>
    <w:rsid w:val="005B5F3E"/>
    <w:rsid w:val="005C0AF9"/>
    <w:rsid w:val="005D0EC3"/>
    <w:rsid w:val="005D6E31"/>
    <w:rsid w:val="005F07CD"/>
    <w:rsid w:val="005F143E"/>
    <w:rsid w:val="005F4563"/>
    <w:rsid w:val="00607861"/>
    <w:rsid w:val="006D2FDD"/>
    <w:rsid w:val="006E3F17"/>
    <w:rsid w:val="00723D4F"/>
    <w:rsid w:val="00761755"/>
    <w:rsid w:val="00764970"/>
    <w:rsid w:val="00812A5A"/>
    <w:rsid w:val="00865FCC"/>
    <w:rsid w:val="00866004"/>
    <w:rsid w:val="008D520E"/>
    <w:rsid w:val="008E0E40"/>
    <w:rsid w:val="00902756"/>
    <w:rsid w:val="009A0195"/>
    <w:rsid w:val="009A12DC"/>
    <w:rsid w:val="009A6CC8"/>
    <w:rsid w:val="00A1487D"/>
    <w:rsid w:val="00A81A43"/>
    <w:rsid w:val="00A8521E"/>
    <w:rsid w:val="00B32B6F"/>
    <w:rsid w:val="00B825EC"/>
    <w:rsid w:val="00BA6851"/>
    <w:rsid w:val="00C03423"/>
    <w:rsid w:val="00CA05D1"/>
    <w:rsid w:val="00CB1BBA"/>
    <w:rsid w:val="00CC3AA2"/>
    <w:rsid w:val="00D1418C"/>
    <w:rsid w:val="00D55946"/>
    <w:rsid w:val="00D624C8"/>
    <w:rsid w:val="00DF725C"/>
    <w:rsid w:val="00E22C28"/>
    <w:rsid w:val="00E26EEA"/>
    <w:rsid w:val="00E674B7"/>
    <w:rsid w:val="00E823E2"/>
    <w:rsid w:val="00EC7643"/>
    <w:rsid w:val="00F467B2"/>
    <w:rsid w:val="00F73087"/>
    <w:rsid w:val="00FA234C"/>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BesuchterHyperlink">
    <w:name w:val="FollowedHyperlink"/>
    <w:basedOn w:val="Absatz-Standardschriftart"/>
    <w:uiPriority w:val="99"/>
    <w:semiHidden/>
    <w:unhideWhenUsed/>
    <w:rsid w:val="00866004"/>
    <w:rPr>
      <w:color w:val="800080" w:themeColor="followedHyperlink"/>
      <w:u w:val="single"/>
    </w:rPr>
  </w:style>
  <w:style w:type="character" w:styleId="Kommentarzeichen">
    <w:name w:val="annotation reference"/>
    <w:basedOn w:val="Absatz-Standardschriftart"/>
    <w:uiPriority w:val="99"/>
    <w:semiHidden/>
    <w:unhideWhenUsed/>
    <w:rsid w:val="00E674B7"/>
    <w:rPr>
      <w:sz w:val="16"/>
      <w:szCs w:val="16"/>
    </w:rPr>
  </w:style>
  <w:style w:type="paragraph" w:styleId="Kommentartext">
    <w:name w:val="annotation text"/>
    <w:basedOn w:val="Standard"/>
    <w:link w:val="KommentartextZchn"/>
    <w:uiPriority w:val="99"/>
    <w:semiHidden/>
    <w:unhideWhenUsed/>
    <w:rsid w:val="00E674B7"/>
  </w:style>
  <w:style w:type="character" w:customStyle="1" w:styleId="KommentartextZchn">
    <w:name w:val="Kommentartext Zchn"/>
    <w:basedOn w:val="Absatz-Standardschriftart"/>
    <w:link w:val="Kommentartext"/>
    <w:uiPriority w:val="99"/>
    <w:semiHidden/>
    <w:rsid w:val="00E674B7"/>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674B7"/>
    <w:rPr>
      <w:b/>
      <w:bCs/>
    </w:rPr>
  </w:style>
  <w:style w:type="character" w:customStyle="1" w:styleId="KommentarthemaZchn">
    <w:name w:val="Kommentarthema Zchn"/>
    <w:basedOn w:val="KommentartextZchn"/>
    <w:link w:val="Kommentarthema"/>
    <w:uiPriority w:val="99"/>
    <w:semiHidden/>
    <w:rsid w:val="00E674B7"/>
    <w:rPr>
      <w:rFonts w:ascii="Arial" w:eastAsia="Times New Roman" w:hAnsi="Arial"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BesuchterHyperlink">
    <w:name w:val="FollowedHyperlink"/>
    <w:basedOn w:val="Absatz-Standardschriftart"/>
    <w:uiPriority w:val="99"/>
    <w:semiHidden/>
    <w:unhideWhenUsed/>
    <w:rsid w:val="00866004"/>
    <w:rPr>
      <w:color w:val="800080" w:themeColor="followedHyperlink"/>
      <w:u w:val="single"/>
    </w:rPr>
  </w:style>
  <w:style w:type="character" w:styleId="Kommentarzeichen">
    <w:name w:val="annotation reference"/>
    <w:basedOn w:val="Absatz-Standardschriftart"/>
    <w:uiPriority w:val="99"/>
    <w:semiHidden/>
    <w:unhideWhenUsed/>
    <w:rsid w:val="00E674B7"/>
    <w:rPr>
      <w:sz w:val="16"/>
      <w:szCs w:val="16"/>
    </w:rPr>
  </w:style>
  <w:style w:type="paragraph" w:styleId="Kommentartext">
    <w:name w:val="annotation text"/>
    <w:basedOn w:val="Standard"/>
    <w:link w:val="KommentartextZchn"/>
    <w:uiPriority w:val="99"/>
    <w:semiHidden/>
    <w:unhideWhenUsed/>
    <w:rsid w:val="00E674B7"/>
  </w:style>
  <w:style w:type="character" w:customStyle="1" w:styleId="KommentartextZchn">
    <w:name w:val="Kommentartext Zchn"/>
    <w:basedOn w:val="Absatz-Standardschriftart"/>
    <w:link w:val="Kommentartext"/>
    <w:uiPriority w:val="99"/>
    <w:semiHidden/>
    <w:rsid w:val="00E674B7"/>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674B7"/>
    <w:rPr>
      <w:b/>
      <w:bCs/>
    </w:rPr>
  </w:style>
  <w:style w:type="character" w:customStyle="1" w:styleId="KommentarthemaZchn">
    <w:name w:val="Kommentarthema Zchn"/>
    <w:basedOn w:val="KommentartextZchn"/>
    <w:link w:val="Kommentarthema"/>
    <w:uiPriority w:val="99"/>
    <w:semiHidden/>
    <w:rsid w:val="00E674B7"/>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4445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ebmpapst.com/fachplaner-tag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carina.richter@de.ebmpapst.com" TargetMode="External"/><Relationship Id="rId4" Type="http://schemas.microsoft.com/office/2007/relationships/stylesWithEffects" Target="stylesWithEffects.xml"/><Relationship Id="rId9" Type="http://schemas.openxmlformats.org/officeDocument/2006/relationships/hyperlink" Target="http://www.ebmpapst.com/fachplaner-tag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C41926-3C87-40B1-8618-DF21E6F6E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451</Words>
  <Characters>2845</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10</cp:revision>
  <cp:lastPrinted>2019-07-22T09:32:00Z</cp:lastPrinted>
  <dcterms:created xsi:type="dcterms:W3CDTF">2019-07-18T11:44:00Z</dcterms:created>
  <dcterms:modified xsi:type="dcterms:W3CDTF">2019-07-22T09:32:00Z</dcterms:modified>
</cp:coreProperties>
</file>