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147" w:rsidRPr="000204A7" w:rsidRDefault="000C1C65" w:rsidP="006324BD">
      <w:pPr>
        <w:jc w:val="both"/>
        <w:rPr>
          <w:b/>
          <w:sz w:val="22"/>
        </w:rPr>
      </w:pPr>
      <w:r>
        <w:rPr>
          <w:b/>
          <w:sz w:val="22"/>
        </w:rPr>
        <w:t>D</w:t>
      </w:r>
      <w:r w:rsidRPr="000C1C65">
        <w:rPr>
          <w:b/>
          <w:sz w:val="22"/>
        </w:rPr>
        <w:t>ie Hälfte</w:t>
      </w:r>
      <w:r>
        <w:rPr>
          <w:b/>
          <w:sz w:val="22"/>
        </w:rPr>
        <w:t xml:space="preserve"> der </w:t>
      </w:r>
      <w:r w:rsidRPr="000C1C65">
        <w:rPr>
          <w:b/>
          <w:sz w:val="22"/>
        </w:rPr>
        <w:t>benötigten elektrischen Energie</w:t>
      </w:r>
      <w:r>
        <w:rPr>
          <w:b/>
          <w:sz w:val="22"/>
        </w:rPr>
        <w:t xml:space="preserve"> in einem </w:t>
      </w:r>
      <w:r w:rsidRPr="000C1C65">
        <w:rPr>
          <w:b/>
          <w:sz w:val="22"/>
        </w:rPr>
        <w:t>Rechenzentrum</w:t>
      </w:r>
      <w:r>
        <w:rPr>
          <w:b/>
          <w:sz w:val="22"/>
        </w:rPr>
        <w:t xml:space="preserve"> muss für die </w:t>
      </w:r>
      <w:r w:rsidRPr="000C1C65">
        <w:rPr>
          <w:b/>
          <w:sz w:val="22"/>
        </w:rPr>
        <w:t>Hardwarekühlung aufgewendet werden</w:t>
      </w:r>
      <w:r w:rsidR="006324BD" w:rsidRPr="000C1C65">
        <w:rPr>
          <w:b/>
          <w:sz w:val="22"/>
        </w:rPr>
        <w:t xml:space="preserve">. </w:t>
      </w:r>
      <w:r>
        <w:rPr>
          <w:b/>
          <w:sz w:val="22"/>
        </w:rPr>
        <w:t xml:space="preserve">Gleichzeitig wird </w:t>
      </w:r>
      <w:r w:rsidR="006324BD" w:rsidRPr="000C1C65">
        <w:rPr>
          <w:b/>
          <w:sz w:val="22"/>
        </w:rPr>
        <w:t>mehr Rechenleistung auf derselben Grundfläche</w:t>
      </w:r>
      <w:r>
        <w:rPr>
          <w:b/>
          <w:sz w:val="22"/>
        </w:rPr>
        <w:t xml:space="preserve"> erwartet</w:t>
      </w:r>
      <w:r w:rsidR="00115147">
        <w:rPr>
          <w:b/>
          <w:sz w:val="22"/>
        </w:rPr>
        <w:t>, was die Kühlsysteme zusätzlich fordert. Um den steigenden Marktanforderungen gerecht zu werden, hat ebm</w:t>
      </w:r>
      <w:r w:rsidR="00115147">
        <w:rPr>
          <w:b/>
          <w:sz w:val="22"/>
        </w:rPr>
        <w:noBreakHyphen/>
      </w:r>
      <w:r w:rsidRPr="000C1C65">
        <w:rPr>
          <w:b/>
          <w:sz w:val="22"/>
        </w:rPr>
        <w:t xml:space="preserve">papst die bewährte </w:t>
      </w:r>
      <w:r w:rsidR="00C44511">
        <w:rPr>
          <w:b/>
          <w:sz w:val="22"/>
        </w:rPr>
        <w:t xml:space="preserve">Radialbaureihe </w:t>
      </w:r>
      <w:r w:rsidRPr="000C1C65">
        <w:rPr>
          <w:b/>
          <w:sz w:val="22"/>
        </w:rPr>
        <w:t xml:space="preserve">RadiCal </w:t>
      </w:r>
      <w:r w:rsidR="008D6104">
        <w:rPr>
          <w:b/>
          <w:sz w:val="22"/>
        </w:rPr>
        <w:t>weiterentwickelt</w:t>
      </w:r>
      <w:r w:rsidR="00115147">
        <w:rPr>
          <w:b/>
          <w:sz w:val="22"/>
        </w:rPr>
        <w:t xml:space="preserve">. </w:t>
      </w:r>
    </w:p>
    <w:p w:rsidR="006324BD" w:rsidRPr="006324BD" w:rsidRDefault="000C1C65" w:rsidP="000204A7">
      <w:pPr>
        <w:spacing w:before="240"/>
        <w:jc w:val="both"/>
        <w:rPr>
          <w:sz w:val="22"/>
        </w:rPr>
      </w:pPr>
      <w:r w:rsidRPr="0057203A">
        <w:rPr>
          <w:sz w:val="22"/>
          <w:szCs w:val="22"/>
        </w:rPr>
        <w:t>I</w:t>
      </w:r>
      <w:r w:rsidRPr="0057203A">
        <w:rPr>
          <w:rFonts w:hint="eastAsia"/>
          <w:sz w:val="22"/>
          <w:szCs w:val="22"/>
        </w:rPr>
        <w:t xml:space="preserve">n Rechenzentren </w:t>
      </w:r>
      <w:r w:rsidR="00C44511" w:rsidRPr="0057203A">
        <w:rPr>
          <w:sz w:val="22"/>
          <w:szCs w:val="22"/>
        </w:rPr>
        <w:t xml:space="preserve">und Netzwerkzentralen </w:t>
      </w:r>
      <w:r w:rsidRPr="0057203A">
        <w:rPr>
          <w:sz w:val="22"/>
          <w:szCs w:val="22"/>
        </w:rPr>
        <w:t>werden meist</w:t>
      </w:r>
      <w:r>
        <w:t xml:space="preserve"> </w:t>
      </w:r>
      <w:r w:rsidR="006324BD" w:rsidRPr="006324BD">
        <w:rPr>
          <w:sz w:val="22"/>
        </w:rPr>
        <w:t>Präzisionsklimageräte</w:t>
      </w:r>
      <w:r w:rsidR="00115147" w:rsidRPr="006324BD">
        <w:rPr>
          <w:sz w:val="22"/>
        </w:rPr>
        <w:t xml:space="preserve"> </w:t>
      </w:r>
      <w:r w:rsidR="006633DA">
        <w:rPr>
          <w:sz w:val="22"/>
        </w:rPr>
        <w:t>eingesetzt</w:t>
      </w:r>
      <w:r w:rsidR="0057203A">
        <w:rPr>
          <w:sz w:val="22"/>
        </w:rPr>
        <w:t xml:space="preserve"> -</w:t>
      </w:r>
      <w:r w:rsidR="00CE051E">
        <w:rPr>
          <w:sz w:val="22"/>
        </w:rPr>
        <w:t xml:space="preserve"> sie </w:t>
      </w:r>
      <w:r w:rsidR="006633DA" w:rsidRPr="006324BD">
        <w:rPr>
          <w:sz w:val="22"/>
        </w:rPr>
        <w:t xml:space="preserve">sorgen für konstante </w:t>
      </w:r>
      <w:r w:rsidR="006633DA">
        <w:rPr>
          <w:sz w:val="22"/>
        </w:rPr>
        <w:t xml:space="preserve">Temperatur und Luftfeuchtigkeit. </w:t>
      </w:r>
      <w:r w:rsidR="00D7030D" w:rsidRPr="00D7030D">
        <w:rPr>
          <w:sz w:val="22"/>
        </w:rPr>
        <w:t xml:space="preserve">Das Design der </w:t>
      </w:r>
      <w:r w:rsidR="00D7030D">
        <w:rPr>
          <w:sz w:val="22"/>
        </w:rPr>
        <w:t xml:space="preserve">Klimageräte </w:t>
      </w:r>
      <w:r w:rsidR="00D7030D" w:rsidRPr="00D7030D">
        <w:rPr>
          <w:sz w:val="22"/>
        </w:rPr>
        <w:t xml:space="preserve">beeinflusst maßgeblich die Auswahl der passenden Ventilatoren. </w:t>
      </w:r>
      <w:r w:rsidR="00D7030D">
        <w:rPr>
          <w:sz w:val="22"/>
        </w:rPr>
        <w:t>Diese</w:t>
      </w:r>
      <w:r>
        <w:rPr>
          <w:sz w:val="22"/>
        </w:rPr>
        <w:t xml:space="preserve"> </w:t>
      </w:r>
      <w:r w:rsidR="006324BD" w:rsidRPr="006324BD">
        <w:rPr>
          <w:sz w:val="22"/>
        </w:rPr>
        <w:t>müssen auch bei deutlich niedrigeren Gegendruckanforderungen im optimalen Betriebspunkt arbeiten</w:t>
      </w:r>
      <w:r w:rsidR="00CC108F">
        <w:rPr>
          <w:sz w:val="22"/>
        </w:rPr>
        <w:t>,</w:t>
      </w:r>
      <w:r w:rsidR="006324BD" w:rsidRPr="006324BD">
        <w:rPr>
          <w:sz w:val="22"/>
        </w:rPr>
        <w:t xml:space="preserve"> damit sie energieeffizient laufen und Betriebskosten sparen. </w:t>
      </w:r>
    </w:p>
    <w:p w:rsidR="000C1C65" w:rsidRPr="006324BD" w:rsidRDefault="00C44511" w:rsidP="000C1C65">
      <w:pPr>
        <w:spacing w:before="240"/>
        <w:jc w:val="both"/>
        <w:rPr>
          <w:b/>
          <w:sz w:val="22"/>
        </w:rPr>
      </w:pPr>
      <w:r>
        <w:rPr>
          <w:b/>
          <w:sz w:val="22"/>
        </w:rPr>
        <w:t>M</w:t>
      </w:r>
      <w:r w:rsidRPr="006324BD">
        <w:rPr>
          <w:b/>
          <w:sz w:val="22"/>
        </w:rPr>
        <w:t>ehr Volumenstrom</w:t>
      </w:r>
      <w:r>
        <w:rPr>
          <w:b/>
          <w:sz w:val="22"/>
        </w:rPr>
        <w:t xml:space="preserve"> </w:t>
      </w:r>
      <w:r w:rsidR="00F97A3D">
        <w:rPr>
          <w:b/>
          <w:sz w:val="22"/>
        </w:rPr>
        <w:t>bei niedrigerem Förderdruck</w:t>
      </w:r>
    </w:p>
    <w:p w:rsidR="00C44511" w:rsidRDefault="00D7030D" w:rsidP="000C1C65">
      <w:pPr>
        <w:jc w:val="both"/>
        <w:rPr>
          <w:sz w:val="22"/>
        </w:rPr>
      </w:pPr>
      <w:r>
        <w:rPr>
          <w:sz w:val="22"/>
        </w:rPr>
        <w:t>Um diesen A</w:t>
      </w:r>
      <w:r w:rsidR="000204A7">
        <w:rPr>
          <w:sz w:val="22"/>
        </w:rPr>
        <w:t xml:space="preserve">nforderungen Rechnung zu tragen, </w:t>
      </w:r>
      <w:r w:rsidR="000204A7" w:rsidRPr="006324BD">
        <w:rPr>
          <w:sz w:val="22"/>
        </w:rPr>
        <w:t xml:space="preserve">haben Mulfinger Ingenieure </w:t>
      </w:r>
      <w:r w:rsidR="000204A7">
        <w:rPr>
          <w:sz w:val="22"/>
        </w:rPr>
        <w:t xml:space="preserve">bei der Überarbeitung </w:t>
      </w:r>
      <w:r w:rsidR="000204A7" w:rsidRPr="006324BD">
        <w:rPr>
          <w:sz w:val="22"/>
        </w:rPr>
        <w:t>einen Fokus a</w:t>
      </w:r>
      <w:r w:rsidR="000204A7">
        <w:rPr>
          <w:sz w:val="22"/>
        </w:rPr>
        <w:t>uf Strömungstechnik gesetzt.</w:t>
      </w:r>
      <w:r w:rsidR="000204A7" w:rsidRPr="006324BD">
        <w:rPr>
          <w:sz w:val="22"/>
        </w:rPr>
        <w:t xml:space="preserve"> </w:t>
      </w:r>
      <w:r w:rsidR="00F97A3D">
        <w:rPr>
          <w:sz w:val="22"/>
        </w:rPr>
        <w:t>Für</w:t>
      </w:r>
      <w:r>
        <w:rPr>
          <w:sz w:val="22"/>
        </w:rPr>
        <w:t xml:space="preserve"> einen</w:t>
      </w:r>
      <w:r w:rsidR="00F97A3D" w:rsidRPr="006324BD">
        <w:rPr>
          <w:sz w:val="22"/>
        </w:rPr>
        <w:t xml:space="preserve"> höheren Volumenstrom bei niedrigerem Förderdruck </w:t>
      </w:r>
      <w:r w:rsidR="00F97A3D" w:rsidRPr="00F97A3D">
        <w:rPr>
          <w:sz w:val="22"/>
        </w:rPr>
        <w:t xml:space="preserve">wurden </w:t>
      </w:r>
      <w:r>
        <w:rPr>
          <w:sz w:val="22"/>
        </w:rPr>
        <w:t>mithilfe</w:t>
      </w:r>
      <w:r w:rsidRPr="006324BD">
        <w:rPr>
          <w:sz w:val="22"/>
        </w:rPr>
        <w:t xml:space="preserve"> rechnergestützte</w:t>
      </w:r>
      <w:r>
        <w:rPr>
          <w:sz w:val="22"/>
        </w:rPr>
        <w:t>r</w:t>
      </w:r>
      <w:r w:rsidRPr="006324BD">
        <w:rPr>
          <w:sz w:val="22"/>
        </w:rPr>
        <w:t xml:space="preserve"> Optimierungsmethoden</w:t>
      </w:r>
      <w:r w:rsidRPr="00F97A3D">
        <w:rPr>
          <w:sz w:val="22"/>
        </w:rPr>
        <w:t xml:space="preserve"> </w:t>
      </w:r>
      <w:r w:rsidR="00F97A3D" w:rsidRPr="00F97A3D">
        <w:rPr>
          <w:sz w:val="22"/>
        </w:rPr>
        <w:t xml:space="preserve">Laufradbreite, Größe des Ansaugbereichs, Schaufelkontur und Schaufeldicke </w:t>
      </w:r>
      <w:r w:rsidR="00F97A3D">
        <w:rPr>
          <w:sz w:val="22"/>
        </w:rPr>
        <w:t xml:space="preserve">angepasst. </w:t>
      </w:r>
      <w:r>
        <w:rPr>
          <w:sz w:val="22"/>
        </w:rPr>
        <w:t>So erreicht</w:t>
      </w:r>
      <w:r w:rsidR="00C44511" w:rsidRPr="006324BD">
        <w:rPr>
          <w:sz w:val="22"/>
        </w:rPr>
        <w:t xml:space="preserve"> </w:t>
      </w:r>
      <w:r w:rsidR="00C44511">
        <w:rPr>
          <w:sz w:val="22"/>
        </w:rPr>
        <w:t>der</w:t>
      </w:r>
      <w:r w:rsidR="00C44511" w:rsidRPr="006324BD">
        <w:rPr>
          <w:sz w:val="22"/>
        </w:rPr>
        <w:t xml:space="preserve"> neue RadiCal </w:t>
      </w:r>
      <w:r w:rsidR="00C44511" w:rsidRPr="000C1C65">
        <w:rPr>
          <w:sz w:val="22"/>
        </w:rPr>
        <w:t xml:space="preserve">ein </w:t>
      </w:r>
      <w:r w:rsidR="00C44511">
        <w:rPr>
          <w:sz w:val="22"/>
        </w:rPr>
        <w:t>Wirkungsgradm</w:t>
      </w:r>
      <w:r w:rsidR="00C44511" w:rsidRPr="000C1C65">
        <w:rPr>
          <w:sz w:val="22"/>
        </w:rPr>
        <w:t>aximum von 68,5</w:t>
      </w:r>
      <w:r w:rsidR="00C44511">
        <w:rPr>
          <w:sz w:val="22"/>
        </w:rPr>
        <w:t> </w:t>
      </w:r>
      <w:r w:rsidR="00C44511" w:rsidRPr="000C1C65">
        <w:rPr>
          <w:sz w:val="22"/>
        </w:rPr>
        <w:t>% bei einem Volumenstrom von 13.000 m³/h.</w:t>
      </w:r>
      <w:r w:rsidR="00C44511">
        <w:rPr>
          <w:sz w:val="22"/>
        </w:rPr>
        <w:t xml:space="preserve"> </w:t>
      </w:r>
    </w:p>
    <w:p w:rsidR="00C44511" w:rsidRPr="006324BD" w:rsidRDefault="00C44511" w:rsidP="00C44511">
      <w:pPr>
        <w:spacing w:before="240"/>
        <w:jc w:val="both"/>
        <w:rPr>
          <w:b/>
          <w:sz w:val="22"/>
        </w:rPr>
      </w:pPr>
      <w:r>
        <w:rPr>
          <w:b/>
          <w:sz w:val="22"/>
        </w:rPr>
        <w:t xml:space="preserve">Außendurchmesser </w:t>
      </w:r>
      <w:r w:rsidR="00BB12EF">
        <w:rPr>
          <w:b/>
          <w:sz w:val="22"/>
        </w:rPr>
        <w:t xml:space="preserve">und Einbauhöhe bleiben </w:t>
      </w:r>
      <w:r>
        <w:rPr>
          <w:b/>
          <w:sz w:val="22"/>
        </w:rPr>
        <w:t>gleich</w:t>
      </w:r>
    </w:p>
    <w:p w:rsidR="006324BD" w:rsidRPr="006324BD" w:rsidRDefault="00C44511" w:rsidP="000C1C65">
      <w:pPr>
        <w:jc w:val="both"/>
        <w:rPr>
          <w:sz w:val="22"/>
        </w:rPr>
      </w:pPr>
      <w:r w:rsidRPr="006324BD">
        <w:rPr>
          <w:sz w:val="22"/>
        </w:rPr>
        <w:t>Durch die verlustreduzierte Durchströmung des Laufrads, geringere Turbulenzen und Ablösungen ergibt sich zusätzlich ein angenehmeres Geräuschverhalten.</w:t>
      </w:r>
      <w:r>
        <w:rPr>
          <w:sz w:val="22"/>
        </w:rPr>
        <w:t xml:space="preserve"> </w:t>
      </w:r>
      <w:r w:rsidR="006324BD" w:rsidRPr="006324BD">
        <w:rPr>
          <w:sz w:val="22"/>
        </w:rPr>
        <w:t xml:space="preserve">Wie </w:t>
      </w:r>
      <w:r w:rsidR="000204A7">
        <w:rPr>
          <w:sz w:val="22"/>
        </w:rPr>
        <w:t>b</w:t>
      </w:r>
      <w:r w:rsidR="006324BD" w:rsidRPr="006324BD">
        <w:rPr>
          <w:sz w:val="22"/>
        </w:rPr>
        <w:t>ei</w:t>
      </w:r>
      <w:r w:rsidR="000204A7">
        <w:rPr>
          <w:sz w:val="22"/>
        </w:rPr>
        <w:t xml:space="preserve"> seine</w:t>
      </w:r>
      <w:r w:rsidR="006324BD" w:rsidRPr="006324BD">
        <w:rPr>
          <w:sz w:val="22"/>
        </w:rPr>
        <w:t>m Vorgänger besteht das neue Laufrad aus gl</w:t>
      </w:r>
      <w:r w:rsidR="000204A7">
        <w:rPr>
          <w:sz w:val="22"/>
        </w:rPr>
        <w:t>asfaserverstärktem Polypropylen.</w:t>
      </w:r>
      <w:r w:rsidR="006324BD" w:rsidRPr="006324BD">
        <w:rPr>
          <w:sz w:val="22"/>
        </w:rPr>
        <w:t xml:space="preserve"> Außendurchmesser und Einbauhöhe sind trotz </w:t>
      </w:r>
      <w:r w:rsidR="000204A7">
        <w:rPr>
          <w:sz w:val="22"/>
        </w:rPr>
        <w:t>der Optimierung gleichgeblieben, d</w:t>
      </w:r>
      <w:r w:rsidR="006324BD" w:rsidRPr="006324BD">
        <w:rPr>
          <w:sz w:val="22"/>
        </w:rPr>
        <w:t xml:space="preserve">er eng bemessene Bauraum in </w:t>
      </w:r>
      <w:r w:rsidR="000204A7">
        <w:rPr>
          <w:sz w:val="22"/>
        </w:rPr>
        <w:t>den Klimag</w:t>
      </w:r>
      <w:r w:rsidR="006324BD" w:rsidRPr="006324BD">
        <w:rPr>
          <w:sz w:val="22"/>
        </w:rPr>
        <w:t>eräten wird so optimal ausgenutzt.</w:t>
      </w:r>
      <w:r>
        <w:rPr>
          <w:sz w:val="22"/>
        </w:rPr>
        <w:t xml:space="preserve"> </w:t>
      </w:r>
    </w:p>
    <w:p w:rsidR="006324BD" w:rsidRPr="006324BD" w:rsidRDefault="006324BD" w:rsidP="006324BD">
      <w:pPr>
        <w:spacing w:before="240"/>
        <w:jc w:val="both"/>
        <w:rPr>
          <w:b/>
          <w:sz w:val="22"/>
        </w:rPr>
      </w:pPr>
      <w:r w:rsidRPr="006324BD">
        <w:rPr>
          <w:b/>
          <w:sz w:val="22"/>
        </w:rPr>
        <w:t>Green</w:t>
      </w:r>
      <w:r w:rsidR="00BB12EF">
        <w:rPr>
          <w:b/>
          <w:sz w:val="22"/>
        </w:rPr>
        <w:t>Intelligence ermöglicht präventive Wartung</w:t>
      </w:r>
    </w:p>
    <w:p w:rsidR="00FC7DA6" w:rsidRPr="00090E62" w:rsidRDefault="00CF74CD" w:rsidP="00CF74CD">
      <w:pPr>
        <w:jc w:val="both"/>
        <w:rPr>
          <w:b/>
          <w:sz w:val="24"/>
        </w:rPr>
      </w:pPr>
      <w:r w:rsidRPr="00CF74CD">
        <w:rPr>
          <w:sz w:val="22"/>
        </w:rPr>
        <w:t xml:space="preserve">Produkte von ebm-papst mit </w:t>
      </w:r>
      <w:proofErr w:type="spellStart"/>
      <w:r w:rsidRPr="00CF74CD">
        <w:rPr>
          <w:sz w:val="22"/>
        </w:rPr>
        <w:t>GreenIntelligence</w:t>
      </w:r>
      <w:proofErr w:type="spellEnd"/>
      <w:r w:rsidRPr="00CF74CD">
        <w:rPr>
          <w:sz w:val="22"/>
        </w:rPr>
        <w:t xml:space="preserve"> sind </w:t>
      </w:r>
      <w:proofErr w:type="spellStart"/>
      <w:r w:rsidRPr="00CF74CD">
        <w:rPr>
          <w:sz w:val="22"/>
        </w:rPr>
        <w:t>IoT</w:t>
      </w:r>
      <w:proofErr w:type="spellEnd"/>
      <w:r w:rsidRPr="00CF74CD">
        <w:rPr>
          <w:sz w:val="22"/>
        </w:rPr>
        <w:t>-fähig und mit jedem System vernetzbar – und das schnell und einfach per Plug &amp; Play.</w:t>
      </w:r>
      <w:r>
        <w:rPr>
          <w:sz w:val="22"/>
        </w:rPr>
        <w:t xml:space="preserve"> </w:t>
      </w:r>
      <w:r w:rsidR="00BB12EF">
        <w:rPr>
          <w:sz w:val="22"/>
        </w:rPr>
        <w:t xml:space="preserve">Die in den </w:t>
      </w:r>
      <w:r w:rsidR="006324BD" w:rsidRPr="006324BD">
        <w:rPr>
          <w:sz w:val="22"/>
        </w:rPr>
        <w:t>EC-Motoren integrierte Leistungselektronik erlaubt eine bedarfsgerechte Drehzahlanpassung über 0-10</w:t>
      </w:r>
      <w:r w:rsidR="00C44511">
        <w:rPr>
          <w:sz w:val="22"/>
        </w:rPr>
        <w:t>-V-Steuersignal oder MODBUS-RTU</w:t>
      </w:r>
      <w:r w:rsidR="006324BD" w:rsidRPr="006324BD">
        <w:rPr>
          <w:sz w:val="22"/>
        </w:rPr>
        <w:t>.</w:t>
      </w:r>
      <w:r w:rsidR="000C1C65">
        <w:rPr>
          <w:sz w:val="22"/>
        </w:rPr>
        <w:t xml:space="preserve"> Dank MODBUS-RTU können n</w:t>
      </w:r>
      <w:r w:rsidR="006324BD" w:rsidRPr="006324BD">
        <w:rPr>
          <w:sz w:val="22"/>
        </w:rPr>
        <w:t>eben der Steuerung auch zahlreiche Betriebsparameter im laufenden Betrieb abgefragt und überwacht werden. Gleichzeitig ermöglicht die Erfassung der Betriebsstunden eine präventive Wartung, womit Servicezeiten wirkungsvoll minimiert werden</w:t>
      </w:r>
      <w:r w:rsidR="00BB12EF">
        <w:rPr>
          <w:sz w:val="22"/>
        </w:rPr>
        <w:t xml:space="preserve"> können</w:t>
      </w:r>
      <w:r w:rsidR="006324BD" w:rsidRPr="006324BD">
        <w:rPr>
          <w:sz w:val="22"/>
        </w:rPr>
        <w:t xml:space="preserve">. Die </w:t>
      </w:r>
      <w:r w:rsidR="00C44511">
        <w:rPr>
          <w:sz w:val="22"/>
        </w:rPr>
        <w:t xml:space="preserve">neuen </w:t>
      </w:r>
      <w:r w:rsidR="006324BD" w:rsidRPr="006324BD">
        <w:rPr>
          <w:sz w:val="22"/>
        </w:rPr>
        <w:t xml:space="preserve">RadiCal Radialventilatoren sind für alle gängigen Netzspannungen und </w:t>
      </w:r>
      <w:bookmarkStart w:id="0" w:name="_GoBack"/>
      <w:bookmarkEnd w:id="0"/>
      <w:r w:rsidR="006324BD" w:rsidRPr="001E3BC9">
        <w:rPr>
          <w:sz w:val="22"/>
        </w:rPr>
        <w:t xml:space="preserve">Frequenzen </w:t>
      </w:r>
      <w:r w:rsidR="00FA7BCD" w:rsidRPr="001E3BC9">
        <w:rPr>
          <w:sz w:val="22"/>
        </w:rPr>
        <w:t>ab Frühjahr 2019</w:t>
      </w:r>
      <w:r w:rsidR="00D33636" w:rsidRPr="001E3BC9">
        <w:rPr>
          <w:sz w:val="22"/>
        </w:rPr>
        <w:t xml:space="preserve"> </w:t>
      </w:r>
      <w:r w:rsidR="00DC77D2" w:rsidRPr="001E3BC9">
        <w:rPr>
          <w:sz w:val="22"/>
        </w:rPr>
        <w:t xml:space="preserve">in den Baugrößen 310 und 630 </w:t>
      </w:r>
      <w:r w:rsidR="006324BD" w:rsidRPr="001E3BC9">
        <w:rPr>
          <w:sz w:val="22"/>
        </w:rPr>
        <w:t>verfügbar</w:t>
      </w:r>
      <w:r w:rsidR="006324BD" w:rsidRPr="006324BD">
        <w:rPr>
          <w:sz w:val="22"/>
        </w:rPr>
        <w:t xml:space="preserve">. </w:t>
      </w:r>
    </w:p>
    <w:p w:rsidR="009A6CC8" w:rsidRDefault="003E593D" w:rsidP="0028417B">
      <w:pPr>
        <w:pStyle w:val="berschrift1"/>
        <w:jc w:val="both"/>
        <w:rPr>
          <w:b w:val="0"/>
        </w:rPr>
      </w:pPr>
      <w:r w:rsidRPr="00FC7DA6">
        <w:rPr>
          <w:b w:val="0"/>
        </w:rPr>
        <w:br w:type="page"/>
      </w:r>
      <w:r w:rsidR="00CE051E">
        <w:rPr>
          <w:b w:val="0"/>
          <w:noProof/>
          <w:lang w:eastAsia="zh-CN"/>
        </w:rPr>
        <w:lastRenderedPageBreak/>
        <w:drawing>
          <wp:inline distT="0" distB="0" distL="0" distR="0">
            <wp:extent cx="2390140" cy="2390140"/>
            <wp:effectExtent l="0" t="0" r="0" b="0"/>
            <wp:docPr id="5" name="Grafik 5" descr="K:\VM\Fachpresse\Fachartikel_Pressemitteilung\2018\Pressemitteilungen\RadiCal neu\Bild_1_RadiCal_neu_251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18\Pressemitteilungen\RadiCal neu\Bild_1_RadiCal_neu_251px.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90140" cy="2390140"/>
                    </a:xfrm>
                    <a:prstGeom prst="rect">
                      <a:avLst/>
                    </a:prstGeom>
                    <a:noFill/>
                    <a:ln>
                      <a:noFill/>
                    </a:ln>
                  </pic:spPr>
                </pic:pic>
              </a:graphicData>
            </a:graphic>
          </wp:inline>
        </w:drawing>
      </w:r>
    </w:p>
    <w:p w:rsidR="00C44511" w:rsidRPr="00F97A3D" w:rsidRDefault="00C44511" w:rsidP="00F97A3D">
      <w:pPr>
        <w:pStyle w:val="berschrift1"/>
        <w:jc w:val="both"/>
        <w:rPr>
          <w:rFonts w:ascii="Arial" w:hAnsi="Arial" w:cs="Arial"/>
          <w:b w:val="0"/>
        </w:rPr>
      </w:pPr>
      <w:r w:rsidRPr="00F97A3D">
        <w:rPr>
          <w:rFonts w:ascii="Arial" w:hAnsi="Arial" w:cs="Arial"/>
          <w:b w:val="0"/>
        </w:rPr>
        <w:t xml:space="preserve">Bild 1: </w:t>
      </w:r>
      <w:r w:rsidR="004F5D36" w:rsidRPr="00F97A3D">
        <w:rPr>
          <w:rFonts w:ascii="Arial" w:hAnsi="Arial" w:cs="Arial"/>
          <w:b w:val="0"/>
        </w:rPr>
        <w:t>Die neuen RadiCal Ventilatoren für den Einsatz in Präzisionsklimageräten liefern mehr Volumenstrom bei gleichem Außendurchmesser.</w:t>
      </w:r>
    </w:p>
    <w:p w:rsidR="00C44511" w:rsidRPr="00C44511" w:rsidRDefault="00C44511" w:rsidP="00C44511"/>
    <w:p w:rsidR="009A6CC8" w:rsidRPr="00FC7DA6" w:rsidRDefault="009A6CC8" w:rsidP="0028417B">
      <w:pPr>
        <w:pStyle w:val="berschrift1"/>
        <w:jc w:val="both"/>
        <w:rPr>
          <w:rFonts w:ascii="Arial" w:hAnsi="Arial" w:cs="Arial"/>
          <w:b w:val="0"/>
        </w:rPr>
      </w:pPr>
    </w:p>
    <w:p w:rsidR="009A6CC8" w:rsidRPr="00C44511" w:rsidRDefault="009A6CC8" w:rsidP="0028417B">
      <w:pPr>
        <w:pStyle w:val="berschrift1"/>
        <w:jc w:val="both"/>
        <w:rPr>
          <w:rFonts w:ascii="Arial" w:hAnsi="Arial" w:cs="Arial"/>
          <w:b w:val="0"/>
        </w:rPr>
      </w:pPr>
      <w:r w:rsidRPr="00C44511">
        <w:rPr>
          <w:rFonts w:ascii="Arial" w:hAnsi="Arial" w:cs="Arial"/>
          <w:b w:val="0"/>
        </w:rPr>
        <w:t>Bild 1</w:t>
      </w:r>
      <w:r w:rsidRPr="00C44511">
        <w:rPr>
          <w:rFonts w:ascii="Arial" w:hAnsi="Arial" w:cs="Arial"/>
          <w:b w:val="0"/>
        </w:rPr>
        <w:tab/>
      </w:r>
      <w:r w:rsidRPr="00C44511">
        <w:rPr>
          <w:rFonts w:ascii="Arial" w:hAnsi="Arial" w:cs="Arial"/>
          <w:b w:val="0"/>
        </w:rPr>
        <w:tab/>
        <w:t>ebm-papst</w:t>
      </w:r>
    </w:p>
    <w:p w:rsidR="009A6CC8" w:rsidRPr="00C44511" w:rsidRDefault="009A6CC8" w:rsidP="0028417B">
      <w:pPr>
        <w:pStyle w:val="berschrift1"/>
        <w:jc w:val="both"/>
        <w:rPr>
          <w:rFonts w:ascii="Arial" w:hAnsi="Arial" w:cs="Arial"/>
          <w:b w:val="0"/>
        </w:rPr>
      </w:pPr>
      <w:r w:rsidRPr="00C44511">
        <w:rPr>
          <w:rFonts w:ascii="Arial" w:hAnsi="Arial" w:cs="Arial"/>
          <w:b w:val="0"/>
        </w:rPr>
        <w:t xml:space="preserve">Zeichen </w:t>
      </w:r>
      <w:r w:rsidRPr="00C44511">
        <w:rPr>
          <w:rFonts w:ascii="Arial" w:hAnsi="Arial" w:cs="Arial"/>
          <w:b w:val="0"/>
        </w:rPr>
        <w:tab/>
        <w:t xml:space="preserve">ca. </w:t>
      </w:r>
      <w:r w:rsidR="00C44511">
        <w:rPr>
          <w:rFonts w:ascii="Arial" w:hAnsi="Arial" w:cs="Arial"/>
          <w:b w:val="0"/>
        </w:rPr>
        <w:t>2.400</w:t>
      </w:r>
      <w:r w:rsidRPr="00C44511">
        <w:rPr>
          <w:rFonts w:ascii="Arial" w:hAnsi="Arial" w:cs="Arial"/>
          <w:b w:val="0"/>
        </w:rPr>
        <w:t xml:space="preserve">, mit Überschriften und Zwischenüberschriften </w:t>
      </w:r>
    </w:p>
    <w:p w:rsidR="009A6CC8" w:rsidRPr="00C44511" w:rsidRDefault="009A6CC8" w:rsidP="0028417B">
      <w:pPr>
        <w:pStyle w:val="berschrift1"/>
        <w:ind w:left="1410" w:hanging="1410"/>
        <w:jc w:val="both"/>
        <w:rPr>
          <w:rFonts w:ascii="Arial" w:hAnsi="Arial" w:cs="Arial"/>
          <w:b w:val="0"/>
        </w:rPr>
      </w:pPr>
      <w:r w:rsidRPr="00C44511">
        <w:rPr>
          <w:rFonts w:ascii="Arial" w:hAnsi="Arial" w:cs="Arial"/>
          <w:b w:val="0"/>
        </w:rPr>
        <w:t>Tags</w:t>
      </w:r>
      <w:r w:rsidRPr="00C44511">
        <w:rPr>
          <w:rFonts w:ascii="Arial" w:hAnsi="Arial" w:cs="Arial"/>
          <w:b w:val="0"/>
        </w:rPr>
        <w:tab/>
      </w:r>
      <w:r w:rsidRPr="00C44511">
        <w:rPr>
          <w:rFonts w:ascii="Arial" w:hAnsi="Arial" w:cs="Arial"/>
          <w:b w:val="0"/>
        </w:rPr>
        <w:tab/>
      </w:r>
      <w:r w:rsidR="0028417B" w:rsidRPr="00C44511">
        <w:rPr>
          <w:rFonts w:ascii="Arial" w:hAnsi="Arial" w:cs="Arial"/>
          <w:b w:val="0"/>
        </w:rPr>
        <w:t>EC-Technologie, RadiCal</w:t>
      </w:r>
      <w:r w:rsidR="00C44511" w:rsidRPr="00C44511">
        <w:rPr>
          <w:rFonts w:ascii="Arial" w:hAnsi="Arial" w:cs="Arial"/>
          <w:b w:val="0"/>
        </w:rPr>
        <w:t>, CRAC, Rechenzentrum, Strömungstechnik</w:t>
      </w:r>
      <w:r w:rsidR="00C577EA">
        <w:rPr>
          <w:rFonts w:ascii="Arial" w:hAnsi="Arial" w:cs="Arial"/>
          <w:b w:val="0"/>
        </w:rPr>
        <w:t xml:space="preserve">, </w:t>
      </w:r>
      <w:r w:rsidR="00C577EA" w:rsidRPr="00C577EA">
        <w:rPr>
          <w:rFonts w:ascii="Arial" w:hAnsi="Arial" w:cs="Arial"/>
          <w:b w:val="0"/>
        </w:rPr>
        <w:t>Präzisionsklimagerät</w:t>
      </w:r>
    </w:p>
    <w:p w:rsidR="009A6CC8" w:rsidRPr="00C44511" w:rsidRDefault="009A6CC8" w:rsidP="0028417B">
      <w:pPr>
        <w:pStyle w:val="berschrift1"/>
        <w:jc w:val="both"/>
        <w:rPr>
          <w:rFonts w:ascii="Arial" w:hAnsi="Arial" w:cs="Arial"/>
          <w:b w:val="0"/>
          <w:lang w:val="en-US"/>
        </w:rPr>
      </w:pPr>
      <w:r w:rsidRPr="00C44511">
        <w:rPr>
          <w:rFonts w:ascii="Arial" w:hAnsi="Arial" w:cs="Arial"/>
          <w:b w:val="0"/>
          <w:lang w:val="en-US"/>
        </w:rPr>
        <w:t xml:space="preserve">Link </w:t>
      </w:r>
      <w:r w:rsidRPr="00C44511">
        <w:rPr>
          <w:rFonts w:ascii="Arial" w:hAnsi="Arial" w:cs="Arial"/>
          <w:b w:val="0"/>
          <w:lang w:val="en-US"/>
        </w:rPr>
        <w:tab/>
      </w:r>
      <w:r w:rsidRPr="00C44511">
        <w:rPr>
          <w:rFonts w:ascii="Arial" w:hAnsi="Arial" w:cs="Arial"/>
          <w:b w:val="0"/>
          <w:lang w:val="en-US"/>
        </w:rPr>
        <w:tab/>
      </w:r>
      <w:r w:rsidR="0020592C">
        <w:fldChar w:fldCharType="begin"/>
      </w:r>
      <w:r w:rsidR="0020592C" w:rsidRPr="001E3BC9">
        <w:rPr>
          <w:lang w:val="en-US"/>
        </w:rPr>
        <w:instrText xml:space="preserve"> HYPERLINK "https://www.ebmpapst.com/radical" </w:instrText>
      </w:r>
      <w:r w:rsidR="0020592C">
        <w:fldChar w:fldCharType="separate"/>
      </w:r>
      <w:r w:rsidR="00C44511" w:rsidRPr="00E97E84">
        <w:rPr>
          <w:rStyle w:val="Hyperlink"/>
          <w:rFonts w:ascii="Arial" w:hAnsi="Arial"/>
          <w:b w:val="0"/>
          <w:lang w:val="en-US"/>
        </w:rPr>
        <w:t>https://www.ebmpapst.com/radical</w:t>
      </w:r>
      <w:r w:rsidR="0020592C">
        <w:rPr>
          <w:rStyle w:val="Hyperlink"/>
          <w:rFonts w:ascii="Arial" w:hAnsi="Arial"/>
          <w:b w:val="0"/>
          <w:lang w:val="en-US"/>
        </w:rPr>
        <w:fldChar w:fldCharType="end"/>
      </w:r>
    </w:p>
    <w:p w:rsidR="0028417B" w:rsidRPr="00C44511" w:rsidRDefault="0028417B" w:rsidP="0028417B">
      <w:pPr>
        <w:pStyle w:val="berschrift1"/>
        <w:spacing w:before="240"/>
        <w:jc w:val="both"/>
        <w:rPr>
          <w:rFonts w:ascii="Arial" w:hAnsi="Arial" w:cs="Arial"/>
          <w:lang w:val="en-US"/>
        </w:rPr>
      </w:pPr>
    </w:p>
    <w:p w:rsidR="003E593D" w:rsidRPr="0028417B" w:rsidRDefault="003E593D" w:rsidP="0028417B">
      <w:pPr>
        <w:pStyle w:val="berschrift1"/>
        <w:spacing w:before="240"/>
        <w:jc w:val="both"/>
        <w:rPr>
          <w:rFonts w:ascii="Arial" w:hAnsi="Arial" w:cs="Arial"/>
        </w:rPr>
      </w:pPr>
      <w:r w:rsidRPr="0028417B">
        <w:rPr>
          <w:rFonts w:ascii="Arial" w:hAnsi="Arial" w:cs="Arial"/>
        </w:rPr>
        <w:t>Über ebm-papst</w:t>
      </w:r>
    </w:p>
    <w:p w:rsidR="003E593D" w:rsidRPr="003E593D" w:rsidRDefault="003E593D" w:rsidP="0028417B">
      <w:pPr>
        <w:pStyle w:val="berschrift1"/>
        <w:jc w:val="both"/>
        <w:rPr>
          <w:rFonts w:ascii="Arial" w:hAnsi="Arial" w:cs="Arial"/>
          <w:b w:val="0"/>
        </w:rPr>
      </w:pPr>
      <w:r w:rsidRPr="003E593D">
        <w:rPr>
          <w:rFonts w:ascii="Arial" w:hAnsi="Arial" w:cs="Arial"/>
          <w:b w:val="0"/>
        </w:rPr>
        <w:t xml:space="preserve">Die ebm-papst Gruppe ist der weltweit führende Hersteller von Ventilatoren und Motoren. Seit Gründung setzt das Technologieunternehmen kontinuierlich weltweite Marktstandards: von der digitalen Vernetzung elektronisch geregelter EC-Ventilatoren über die aerodynamische Verbesserung der </w:t>
      </w:r>
      <w:proofErr w:type="spellStart"/>
      <w:r w:rsidRPr="003E593D">
        <w:rPr>
          <w:rFonts w:ascii="Arial" w:hAnsi="Arial" w:cs="Arial"/>
          <w:b w:val="0"/>
        </w:rPr>
        <w:t>Ventilatorflügel</w:t>
      </w:r>
      <w:proofErr w:type="spellEnd"/>
      <w:r w:rsidRPr="003E593D">
        <w:rPr>
          <w:rFonts w:ascii="Arial" w:hAnsi="Arial" w:cs="Arial"/>
          <w:b w:val="0"/>
        </w:rPr>
        <w:t>, bis hin zur ressourcenschonenden Materialauswahl.</w:t>
      </w:r>
    </w:p>
    <w:p w:rsidR="003E593D" w:rsidRPr="003E593D" w:rsidRDefault="003E593D" w:rsidP="0028417B">
      <w:pPr>
        <w:pStyle w:val="berschrift1"/>
        <w:spacing w:before="240"/>
        <w:jc w:val="both"/>
        <w:rPr>
          <w:rFonts w:ascii="Arial" w:hAnsi="Arial" w:cs="Arial"/>
          <w:b w:val="0"/>
        </w:rPr>
      </w:pPr>
      <w:r w:rsidRPr="003E593D">
        <w:rPr>
          <w:rFonts w:ascii="Arial" w:hAnsi="Arial" w:cs="Arial"/>
          <w:b w:val="0"/>
        </w:rPr>
        <w:t>Im Geschäftsjahr 2017/18 erzielte der Branchenprimus einen Umsatz von über 2 Mrd. €. ebm-papst beschäftigt über 15.000 Mitarbeiterinnen und Mitarbeiter an 27 Produktionsstätten (u. a. in Deutschland, China und den USA) sowie 48 Vertriebsstandorten weltweit. Ventilatoren und Motoren des Weltmarktführers sind in vielen Branchen zu finden, wie zum Beispiel in den Bereichen Lüftungs-, Klima- und Kältetechnik, Haushaltsgeräte, Heiztechnik, Automotive und Antriebstechnik.</w:t>
      </w:r>
    </w:p>
    <w:p w:rsidR="002B10BE" w:rsidRPr="00076035" w:rsidRDefault="002B10BE" w:rsidP="003E593D"/>
    <w:sectPr w:rsidR="002B10BE" w:rsidRPr="00076035" w:rsidSect="00D33636">
      <w:headerReference w:type="default" r:id="rId9"/>
      <w:pgSz w:w="11900" w:h="16840"/>
      <w:pgMar w:top="3653" w:right="3678"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FA7BCD" w:rsidRDefault="003E593D" w:rsidP="003E593D">
    <w:pPr>
      <w:pStyle w:val="berschrift1"/>
      <w:spacing w:after="120"/>
      <w:rPr>
        <w:rFonts w:ascii="Arial" w:hAnsi="Arial" w:cs="Arial"/>
        <w:bCs/>
        <w:sz w:val="32"/>
        <w:szCs w:val="32"/>
      </w:rPr>
    </w:pPr>
    <w:r>
      <w:rPr>
        <w:noProof/>
        <w:lang w:eastAsia="zh-CN"/>
      </w:rPr>
      <mc:AlternateContent>
        <mc:Choice Requires="wps">
          <w:drawing>
            <wp:anchor distT="0" distB="0" distL="114300" distR="114300" simplePos="0" relativeHeight="251662336" behindDoc="0" locked="0" layoutInCell="0" allowOverlap="1" wp14:anchorId="324E02AE" wp14:editId="75C98DCC">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1E3BC9" w:rsidP="005D0EC3">
                          <w:pPr>
                            <w:rPr>
                              <w:rStyle w:val="Seitenzahl"/>
                              <w:rFonts w:cs="Arial"/>
                              <w:sz w:val="16"/>
                              <w:szCs w:val="18"/>
                            </w:rPr>
                          </w:pPr>
                          <w:r>
                            <w:rPr>
                              <w:rFonts w:cs="Arial"/>
                              <w:sz w:val="16"/>
                              <w:szCs w:val="18"/>
                            </w:rPr>
                            <w:t>11. März 2019</w:t>
                          </w:r>
                          <w:r w:rsidR="005D0EC3" w:rsidRPr="00076035">
                            <w:rPr>
                              <w:rFonts w:cs="Arial"/>
                              <w:sz w:val="16"/>
                              <w:szCs w:val="18"/>
                            </w:rPr>
                            <w:t xml:space="preserve"> - Blatt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PAGE </w:instrText>
                          </w:r>
                          <w:r w:rsidR="005D0EC3" w:rsidRPr="00076035">
                            <w:rPr>
                              <w:rStyle w:val="Seitenzahl"/>
                              <w:rFonts w:cs="Arial"/>
                              <w:sz w:val="16"/>
                              <w:szCs w:val="18"/>
                            </w:rPr>
                            <w:fldChar w:fldCharType="separate"/>
                          </w:r>
                          <w:r w:rsidR="0020592C">
                            <w:rPr>
                              <w:rStyle w:val="Seitenzahl"/>
                              <w:rFonts w:cs="Arial"/>
                              <w:noProof/>
                              <w:sz w:val="16"/>
                              <w:szCs w:val="18"/>
                            </w:rPr>
                            <w:t>2</w:t>
                          </w:r>
                          <w:r w:rsidR="005D0EC3" w:rsidRPr="00076035">
                            <w:rPr>
                              <w:rStyle w:val="Seitenzahl"/>
                              <w:rFonts w:cs="Arial"/>
                              <w:sz w:val="16"/>
                              <w:szCs w:val="18"/>
                            </w:rPr>
                            <w:fldChar w:fldCharType="end"/>
                          </w:r>
                          <w:r w:rsidR="005D0EC3" w:rsidRPr="00076035">
                            <w:rPr>
                              <w:rStyle w:val="Seitenzahl"/>
                              <w:rFonts w:cs="Arial"/>
                              <w:sz w:val="16"/>
                              <w:szCs w:val="18"/>
                            </w:rPr>
                            <w:t xml:space="preserve"> von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NUMPAGES </w:instrText>
                          </w:r>
                          <w:r w:rsidR="005D0EC3" w:rsidRPr="00076035">
                            <w:rPr>
                              <w:rStyle w:val="Seitenzahl"/>
                              <w:rFonts w:cs="Arial"/>
                              <w:sz w:val="16"/>
                              <w:szCs w:val="18"/>
                            </w:rPr>
                            <w:fldChar w:fldCharType="separate"/>
                          </w:r>
                          <w:r w:rsidR="0020592C">
                            <w:rPr>
                              <w:rStyle w:val="Seitenzahl"/>
                              <w:rFonts w:cs="Arial"/>
                              <w:noProof/>
                              <w:sz w:val="16"/>
                              <w:szCs w:val="18"/>
                            </w:rPr>
                            <w:t>2</w:t>
                          </w:r>
                          <w:r w:rsidR="005D0EC3"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1E3BC9" w:rsidRDefault="005D0EC3" w:rsidP="005D0EC3">
                          <w:pPr>
                            <w:rPr>
                              <w:rStyle w:val="Seitenzahl"/>
                              <w:rFonts w:cs="Arial"/>
                              <w:sz w:val="16"/>
                              <w:szCs w:val="18"/>
                            </w:rPr>
                          </w:pPr>
                          <w:r w:rsidRPr="001E3BC9">
                            <w:rPr>
                              <w:rStyle w:val="Seitenzahl"/>
                              <w:rFonts w:cs="Arial"/>
                              <w:sz w:val="16"/>
                              <w:szCs w:val="18"/>
                            </w:rPr>
                            <w:t>twitter.com/</w:t>
                          </w:r>
                          <w:proofErr w:type="spellStart"/>
                          <w:r w:rsidRPr="001E3BC9">
                            <w:rPr>
                              <w:rStyle w:val="Seitenzahl"/>
                              <w:rFonts w:cs="Arial"/>
                              <w:sz w:val="16"/>
                              <w:szCs w:val="18"/>
                            </w:rPr>
                            <w:t>ebmpapst_news</w:t>
                          </w:r>
                          <w:proofErr w:type="spellEnd"/>
                        </w:p>
                        <w:p w:rsidR="005D0EC3" w:rsidRPr="001E3BC9" w:rsidRDefault="005D0EC3" w:rsidP="005D0EC3">
                          <w:pPr>
                            <w:rPr>
                              <w:rFonts w:cs="Arial"/>
                              <w:sz w:val="16"/>
                              <w:szCs w:val="18"/>
                            </w:rPr>
                          </w:pPr>
                          <w:r w:rsidRPr="001E3BC9">
                            <w:rPr>
                              <w:rFonts w:cs="Arial"/>
                              <w:sz w:val="16"/>
                              <w:szCs w:val="18"/>
                            </w:rPr>
                            <w:t>facebook.com/</w:t>
                          </w:r>
                          <w:proofErr w:type="spellStart"/>
                          <w:r w:rsidRPr="001E3BC9">
                            <w:rPr>
                              <w:rFonts w:cs="Arial"/>
                              <w:sz w:val="16"/>
                              <w:szCs w:val="18"/>
                            </w:rPr>
                            <w:t>ebmpapstFANS</w:t>
                          </w:r>
                          <w:proofErr w:type="spellEnd"/>
                        </w:p>
                        <w:p w:rsidR="005D0EC3" w:rsidRPr="001E3BC9" w:rsidRDefault="005D0EC3" w:rsidP="005D0EC3">
                          <w:pPr>
                            <w:rPr>
                              <w:rFonts w:cs="Arial"/>
                              <w:sz w:val="16"/>
                              <w:szCs w:val="18"/>
                            </w:rPr>
                          </w:pPr>
                          <w:r w:rsidRPr="001E3BC9">
                            <w:rPr>
                              <w:rFonts w:cs="Arial"/>
                              <w:sz w:val="16"/>
                              <w:szCs w:val="18"/>
                            </w:rPr>
                            <w:t>youtube.com/</w:t>
                          </w:r>
                          <w:proofErr w:type="spellStart"/>
                          <w:r w:rsidRPr="001E3BC9">
                            <w:rPr>
                              <w:rFonts w:cs="Arial"/>
                              <w:sz w:val="16"/>
                              <w:szCs w:val="18"/>
                            </w:rPr>
                            <w:t>ebmpapstDE</w:t>
                          </w:r>
                          <w:proofErr w:type="spellEnd"/>
                        </w:p>
                        <w:p w:rsidR="005D0EC3" w:rsidRPr="00076035" w:rsidRDefault="005D0EC3" w:rsidP="005D0EC3">
                          <w:pPr>
                            <w:rPr>
                              <w:rFonts w:cs="Arial"/>
                              <w:sz w:val="16"/>
                              <w:szCs w:val="18"/>
                              <w:lang w:val="en-US"/>
                            </w:rPr>
                          </w:pPr>
                          <w:r w:rsidRPr="00076035">
                            <w:rPr>
                              <w:rFonts w:cs="Arial"/>
                              <w:sz w:val="16"/>
                              <w:szCs w:val="18"/>
                              <w:lang w:val="en-US"/>
                            </w:rPr>
                            <w:t>www.ebmpapst.com</w:t>
                          </w:r>
                        </w:p>
                        <w:p w:rsidR="005D0EC3" w:rsidRPr="00FC7DA6"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1E3BC9" w:rsidP="005D0EC3">
                    <w:pPr>
                      <w:rPr>
                        <w:rStyle w:val="Seitenzahl"/>
                        <w:rFonts w:cs="Arial"/>
                        <w:sz w:val="16"/>
                        <w:szCs w:val="18"/>
                      </w:rPr>
                    </w:pPr>
                    <w:r>
                      <w:rPr>
                        <w:rFonts w:cs="Arial"/>
                        <w:sz w:val="16"/>
                        <w:szCs w:val="18"/>
                      </w:rPr>
                      <w:t>11. März 2019</w:t>
                    </w:r>
                    <w:r w:rsidR="005D0EC3" w:rsidRPr="00076035">
                      <w:rPr>
                        <w:rFonts w:cs="Arial"/>
                        <w:sz w:val="16"/>
                        <w:szCs w:val="18"/>
                      </w:rPr>
                      <w:t xml:space="preserve"> - Blatt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PAGE </w:instrText>
                    </w:r>
                    <w:r w:rsidR="005D0EC3" w:rsidRPr="00076035">
                      <w:rPr>
                        <w:rStyle w:val="Seitenzahl"/>
                        <w:rFonts w:cs="Arial"/>
                        <w:sz w:val="16"/>
                        <w:szCs w:val="18"/>
                      </w:rPr>
                      <w:fldChar w:fldCharType="separate"/>
                    </w:r>
                    <w:r w:rsidR="0020592C">
                      <w:rPr>
                        <w:rStyle w:val="Seitenzahl"/>
                        <w:rFonts w:cs="Arial"/>
                        <w:noProof/>
                        <w:sz w:val="16"/>
                        <w:szCs w:val="18"/>
                      </w:rPr>
                      <w:t>2</w:t>
                    </w:r>
                    <w:r w:rsidR="005D0EC3" w:rsidRPr="00076035">
                      <w:rPr>
                        <w:rStyle w:val="Seitenzahl"/>
                        <w:rFonts w:cs="Arial"/>
                        <w:sz w:val="16"/>
                        <w:szCs w:val="18"/>
                      </w:rPr>
                      <w:fldChar w:fldCharType="end"/>
                    </w:r>
                    <w:r w:rsidR="005D0EC3" w:rsidRPr="00076035">
                      <w:rPr>
                        <w:rStyle w:val="Seitenzahl"/>
                        <w:rFonts w:cs="Arial"/>
                        <w:sz w:val="16"/>
                        <w:szCs w:val="18"/>
                      </w:rPr>
                      <w:t xml:space="preserve"> von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NUMPAGES </w:instrText>
                    </w:r>
                    <w:r w:rsidR="005D0EC3" w:rsidRPr="00076035">
                      <w:rPr>
                        <w:rStyle w:val="Seitenzahl"/>
                        <w:rFonts w:cs="Arial"/>
                        <w:sz w:val="16"/>
                        <w:szCs w:val="18"/>
                      </w:rPr>
                      <w:fldChar w:fldCharType="separate"/>
                    </w:r>
                    <w:r w:rsidR="0020592C">
                      <w:rPr>
                        <w:rStyle w:val="Seitenzahl"/>
                        <w:rFonts w:cs="Arial"/>
                        <w:noProof/>
                        <w:sz w:val="16"/>
                        <w:szCs w:val="18"/>
                      </w:rPr>
                      <w:t>2</w:t>
                    </w:r>
                    <w:r w:rsidR="005D0EC3"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1E3BC9" w:rsidRDefault="005D0EC3" w:rsidP="005D0EC3">
                    <w:pPr>
                      <w:rPr>
                        <w:rStyle w:val="Seitenzahl"/>
                        <w:rFonts w:cs="Arial"/>
                        <w:sz w:val="16"/>
                        <w:szCs w:val="18"/>
                      </w:rPr>
                    </w:pPr>
                    <w:r w:rsidRPr="001E3BC9">
                      <w:rPr>
                        <w:rStyle w:val="Seitenzahl"/>
                        <w:rFonts w:cs="Arial"/>
                        <w:sz w:val="16"/>
                        <w:szCs w:val="18"/>
                      </w:rPr>
                      <w:t>twitter.com/</w:t>
                    </w:r>
                    <w:proofErr w:type="spellStart"/>
                    <w:r w:rsidRPr="001E3BC9">
                      <w:rPr>
                        <w:rStyle w:val="Seitenzahl"/>
                        <w:rFonts w:cs="Arial"/>
                        <w:sz w:val="16"/>
                        <w:szCs w:val="18"/>
                      </w:rPr>
                      <w:t>ebmpapst_news</w:t>
                    </w:r>
                    <w:proofErr w:type="spellEnd"/>
                  </w:p>
                  <w:p w:rsidR="005D0EC3" w:rsidRPr="001E3BC9" w:rsidRDefault="005D0EC3" w:rsidP="005D0EC3">
                    <w:pPr>
                      <w:rPr>
                        <w:rFonts w:cs="Arial"/>
                        <w:sz w:val="16"/>
                        <w:szCs w:val="18"/>
                      </w:rPr>
                    </w:pPr>
                    <w:r w:rsidRPr="001E3BC9">
                      <w:rPr>
                        <w:rFonts w:cs="Arial"/>
                        <w:sz w:val="16"/>
                        <w:szCs w:val="18"/>
                      </w:rPr>
                      <w:t>facebook.com/</w:t>
                    </w:r>
                    <w:proofErr w:type="spellStart"/>
                    <w:r w:rsidRPr="001E3BC9">
                      <w:rPr>
                        <w:rFonts w:cs="Arial"/>
                        <w:sz w:val="16"/>
                        <w:szCs w:val="18"/>
                      </w:rPr>
                      <w:t>ebmpapstFANS</w:t>
                    </w:r>
                    <w:proofErr w:type="spellEnd"/>
                  </w:p>
                  <w:p w:rsidR="005D0EC3" w:rsidRPr="001E3BC9" w:rsidRDefault="005D0EC3" w:rsidP="005D0EC3">
                    <w:pPr>
                      <w:rPr>
                        <w:rFonts w:cs="Arial"/>
                        <w:sz w:val="16"/>
                        <w:szCs w:val="18"/>
                      </w:rPr>
                    </w:pPr>
                    <w:r w:rsidRPr="001E3BC9">
                      <w:rPr>
                        <w:rFonts w:cs="Arial"/>
                        <w:sz w:val="16"/>
                        <w:szCs w:val="18"/>
                      </w:rPr>
                      <w:t>youtube.com/</w:t>
                    </w:r>
                    <w:proofErr w:type="spellStart"/>
                    <w:r w:rsidRPr="001E3BC9">
                      <w:rPr>
                        <w:rFonts w:cs="Arial"/>
                        <w:sz w:val="16"/>
                        <w:szCs w:val="18"/>
                      </w:rPr>
                      <w:t>ebmpapstDE</w:t>
                    </w:r>
                    <w:proofErr w:type="spellEnd"/>
                  </w:p>
                  <w:p w:rsidR="005D0EC3" w:rsidRPr="00076035" w:rsidRDefault="005D0EC3" w:rsidP="005D0EC3">
                    <w:pPr>
                      <w:rPr>
                        <w:rFonts w:cs="Arial"/>
                        <w:sz w:val="16"/>
                        <w:szCs w:val="18"/>
                        <w:lang w:val="en-US"/>
                      </w:rPr>
                    </w:pPr>
                    <w:r w:rsidRPr="00076035">
                      <w:rPr>
                        <w:rFonts w:cs="Arial"/>
                        <w:sz w:val="16"/>
                        <w:szCs w:val="18"/>
                        <w:lang w:val="en-US"/>
                      </w:rPr>
                      <w:t>www.ebmpapst.com</w:t>
                    </w:r>
                  </w:p>
                  <w:p w:rsidR="005D0EC3" w:rsidRPr="00FC7DA6" w:rsidRDefault="005D0EC3" w:rsidP="005D0EC3">
                    <w:pPr>
                      <w:rPr>
                        <w:rFonts w:cs="Arial"/>
                        <w:sz w:val="16"/>
                        <w:szCs w:val="18"/>
                        <w:lang w:val="en-US"/>
                      </w:rPr>
                    </w:pPr>
                  </w:p>
                </w:txbxContent>
              </v:textbox>
            </v:shape>
          </w:pict>
        </mc:Fallback>
      </mc:AlternateContent>
    </w:r>
    <w:r w:rsidR="00076035" w:rsidRPr="000706A3">
      <w:rPr>
        <w:noProof/>
        <w:lang w:eastAsia="zh-CN"/>
      </w:rPr>
      <w:drawing>
        <wp:anchor distT="0" distB="0" distL="114300" distR="114300" simplePos="0" relativeHeight="251659264" behindDoc="0" locked="0" layoutInCell="1" allowOverlap="1" wp14:anchorId="5051BAFA" wp14:editId="6A7EEA00">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3755A" w:rsidRPr="00FA7BCD">
      <w:rPr>
        <w:rFonts w:ascii="Arial" w:hAnsi="Arial" w:cs="Arial"/>
        <w:bCs/>
        <w:sz w:val="32"/>
        <w:szCs w:val="32"/>
      </w:rPr>
      <w:t>PRESSEINFORMATION</w:t>
    </w:r>
  </w:p>
  <w:p w:rsidR="003E593D" w:rsidRPr="00FA7BCD" w:rsidRDefault="003E593D" w:rsidP="003E593D">
    <w:pPr>
      <w:pStyle w:val="-B-Zwischen"/>
      <w:spacing w:before="0" w:line="240" w:lineRule="auto"/>
      <w:rPr>
        <w:rFonts w:ascii="Arial" w:hAnsi="Arial" w:cs="Arial"/>
        <w:b w:val="0"/>
        <w:sz w:val="22"/>
      </w:rPr>
    </w:pPr>
  </w:p>
  <w:p w:rsidR="003E593D" w:rsidRPr="00FA7BCD" w:rsidRDefault="003E593D" w:rsidP="003E593D">
    <w:pPr>
      <w:rPr>
        <w:sz w:val="22"/>
        <w:lang w:eastAsia="ar-SA"/>
      </w:rPr>
    </w:pPr>
  </w:p>
  <w:p w:rsidR="003E593D" w:rsidRPr="00FA7BCD" w:rsidRDefault="003E593D" w:rsidP="003E593D">
    <w:pPr>
      <w:rPr>
        <w:sz w:val="22"/>
        <w:lang w:eastAsia="ar-SA"/>
      </w:rPr>
    </w:pPr>
  </w:p>
  <w:p w:rsidR="003E593D" w:rsidRPr="00FA7BCD" w:rsidRDefault="003E593D" w:rsidP="003E593D">
    <w:pPr>
      <w:rPr>
        <w:sz w:val="22"/>
        <w:lang w:eastAsia="ar-SA"/>
      </w:rPr>
    </w:pPr>
  </w:p>
  <w:p w:rsidR="003E593D" w:rsidRPr="006324BD" w:rsidRDefault="006324BD" w:rsidP="003E593D">
    <w:pPr>
      <w:pStyle w:val="-B-Zwischen"/>
      <w:rPr>
        <w:rFonts w:ascii="Arial" w:hAnsi="Arial" w:cs="Arial"/>
        <w:highlight w:val="yellow"/>
      </w:rPr>
    </w:pPr>
    <w:r w:rsidRPr="006324BD">
      <w:rPr>
        <w:rFonts w:ascii="Arial" w:hAnsi="Arial" w:cs="Arial"/>
      </w:rPr>
      <w:t>Radialventilatoren für effiziente Präzisionsklimageräte</w:t>
    </w:r>
    <w:r w:rsidRPr="006324BD">
      <w:rPr>
        <w:rFonts w:ascii="Arial" w:hAnsi="Arial" w:cs="Arial"/>
        <w:highlight w:val="yellow"/>
      </w:rPr>
      <w:t xml:space="preserve"> </w:t>
    </w:r>
  </w:p>
  <w:p w:rsidR="002B10BE" w:rsidRPr="00CE051E" w:rsidRDefault="00CE051E" w:rsidP="003E593D">
    <w:pPr>
      <w:rPr>
        <w:rFonts w:cs="Arial"/>
        <w:b/>
        <w:sz w:val="32"/>
        <w:szCs w:val="32"/>
      </w:rPr>
    </w:pPr>
    <w:r w:rsidRPr="00CE051E">
      <w:rPr>
        <w:rFonts w:cs="Arial"/>
        <w:b/>
        <w:sz w:val="32"/>
        <w:szCs w:val="32"/>
      </w:rPr>
      <w:t xml:space="preserve">Mehr </w:t>
    </w:r>
    <w:r w:rsidR="002B10BE" w:rsidRPr="00CE051E">
      <w:rPr>
        <w:noProof/>
        <w:lang w:eastAsia="zh-CN"/>
      </w:rPr>
      <mc:AlternateContent>
        <mc:Choice Requires="wps">
          <w:drawing>
            <wp:anchor distT="0" distB="0" distL="114300" distR="114300" simplePos="0" relativeHeight="251660288" behindDoc="0" locked="0" layoutInCell="1" allowOverlap="1" wp14:anchorId="21E3F265" wp14:editId="40D6D1DA">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r w:rsidRPr="00CE051E">
      <w:rPr>
        <w:rFonts w:cs="Arial"/>
        <w:b/>
        <w:sz w:val="32"/>
        <w:szCs w:val="32"/>
      </w:rPr>
      <w:t>Volumenstrom</w:t>
    </w:r>
    <w:r>
      <w:rPr>
        <w:rFonts w:cs="Arial"/>
        <w:b/>
        <w:sz w:val="32"/>
        <w:szCs w:val="32"/>
      </w:rPr>
      <w:t xml:space="preserve"> </w:t>
    </w:r>
    <w:r w:rsidR="00F97A3D">
      <w:rPr>
        <w:rFonts w:cs="Arial"/>
        <w:b/>
        <w:sz w:val="32"/>
        <w:szCs w:val="32"/>
      </w:rPr>
      <w:t>dank Strömungstechnik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06000"/>
    <w:rsid w:val="000204A7"/>
    <w:rsid w:val="00020DD5"/>
    <w:rsid w:val="000706A3"/>
    <w:rsid w:val="00076035"/>
    <w:rsid w:val="00090E62"/>
    <w:rsid w:val="000C1C65"/>
    <w:rsid w:val="000F34B0"/>
    <w:rsid w:val="00114F31"/>
    <w:rsid w:val="00115147"/>
    <w:rsid w:val="0013755A"/>
    <w:rsid w:val="00154DCE"/>
    <w:rsid w:val="001E3BC9"/>
    <w:rsid w:val="001F6896"/>
    <w:rsid w:val="0020592C"/>
    <w:rsid w:val="0023497E"/>
    <w:rsid w:val="0028417B"/>
    <w:rsid w:val="002B10BE"/>
    <w:rsid w:val="002E1897"/>
    <w:rsid w:val="003E593D"/>
    <w:rsid w:val="004F5D36"/>
    <w:rsid w:val="0057203A"/>
    <w:rsid w:val="005C0AF9"/>
    <w:rsid w:val="005D0EC3"/>
    <w:rsid w:val="005F143E"/>
    <w:rsid w:val="006324BD"/>
    <w:rsid w:val="006633DA"/>
    <w:rsid w:val="006D2FDD"/>
    <w:rsid w:val="006E3F17"/>
    <w:rsid w:val="00764970"/>
    <w:rsid w:val="00812A5A"/>
    <w:rsid w:val="00865FCC"/>
    <w:rsid w:val="008D520E"/>
    <w:rsid w:val="008D6104"/>
    <w:rsid w:val="009A6CC8"/>
    <w:rsid w:val="009B3D8E"/>
    <w:rsid w:val="00A8521E"/>
    <w:rsid w:val="00B1243E"/>
    <w:rsid w:val="00BA6851"/>
    <w:rsid w:val="00BB12EF"/>
    <w:rsid w:val="00C44511"/>
    <w:rsid w:val="00C577EA"/>
    <w:rsid w:val="00C60526"/>
    <w:rsid w:val="00CA05D1"/>
    <w:rsid w:val="00CC108F"/>
    <w:rsid w:val="00CC3AA2"/>
    <w:rsid w:val="00CE051E"/>
    <w:rsid w:val="00CF74CD"/>
    <w:rsid w:val="00D1418C"/>
    <w:rsid w:val="00D33636"/>
    <w:rsid w:val="00D55946"/>
    <w:rsid w:val="00D624C8"/>
    <w:rsid w:val="00D7030D"/>
    <w:rsid w:val="00DC77D2"/>
    <w:rsid w:val="00DF508B"/>
    <w:rsid w:val="00DF725C"/>
    <w:rsid w:val="00E823E2"/>
    <w:rsid w:val="00E909D8"/>
    <w:rsid w:val="00F467B2"/>
    <w:rsid w:val="00F5160B"/>
    <w:rsid w:val="00F73087"/>
    <w:rsid w:val="00F97A3D"/>
    <w:rsid w:val="00FA7BCD"/>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3"/>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C577EA"/>
    <w:rPr>
      <w:sz w:val="16"/>
      <w:szCs w:val="16"/>
    </w:rPr>
  </w:style>
  <w:style w:type="paragraph" w:styleId="Kommentartext">
    <w:name w:val="annotation text"/>
    <w:basedOn w:val="Standard"/>
    <w:link w:val="KommentartextZchn"/>
    <w:uiPriority w:val="99"/>
    <w:semiHidden/>
    <w:unhideWhenUsed/>
    <w:rsid w:val="00C577EA"/>
  </w:style>
  <w:style w:type="character" w:customStyle="1" w:styleId="KommentartextZchn">
    <w:name w:val="Kommentartext Zchn"/>
    <w:basedOn w:val="Absatz-Standardschriftart"/>
    <w:link w:val="Kommentartext"/>
    <w:uiPriority w:val="99"/>
    <w:semiHidden/>
    <w:rsid w:val="00C577EA"/>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C577EA"/>
    <w:rPr>
      <w:b/>
      <w:bCs/>
    </w:rPr>
  </w:style>
  <w:style w:type="character" w:customStyle="1" w:styleId="KommentarthemaZchn">
    <w:name w:val="Kommentarthema Zchn"/>
    <w:basedOn w:val="KommentartextZchn"/>
    <w:link w:val="Kommentarthema"/>
    <w:uiPriority w:val="99"/>
    <w:semiHidden/>
    <w:rsid w:val="00C577EA"/>
    <w:rPr>
      <w:rFonts w:ascii="Arial" w:eastAsia="Times New Roman" w:hAnsi="Arial"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C577EA"/>
    <w:rPr>
      <w:sz w:val="16"/>
      <w:szCs w:val="16"/>
    </w:rPr>
  </w:style>
  <w:style w:type="paragraph" w:styleId="Kommentartext">
    <w:name w:val="annotation text"/>
    <w:basedOn w:val="Standard"/>
    <w:link w:val="KommentartextZchn"/>
    <w:uiPriority w:val="99"/>
    <w:semiHidden/>
    <w:unhideWhenUsed/>
    <w:rsid w:val="00C577EA"/>
  </w:style>
  <w:style w:type="character" w:customStyle="1" w:styleId="KommentartextZchn">
    <w:name w:val="Kommentartext Zchn"/>
    <w:basedOn w:val="Absatz-Standardschriftart"/>
    <w:link w:val="Kommentartext"/>
    <w:uiPriority w:val="99"/>
    <w:semiHidden/>
    <w:rsid w:val="00C577EA"/>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C577EA"/>
    <w:rPr>
      <w:b/>
      <w:bCs/>
    </w:rPr>
  </w:style>
  <w:style w:type="character" w:customStyle="1" w:styleId="KommentarthemaZchn">
    <w:name w:val="Kommentarthema Zchn"/>
    <w:basedOn w:val="KommentartextZchn"/>
    <w:link w:val="Kommentarthema"/>
    <w:uiPriority w:val="99"/>
    <w:semiHidden/>
    <w:rsid w:val="00C577EA"/>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504</Words>
  <Characters>3176</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7</cp:revision>
  <cp:lastPrinted>2019-02-22T11:13:00Z</cp:lastPrinted>
  <dcterms:created xsi:type="dcterms:W3CDTF">2018-12-13T13:30:00Z</dcterms:created>
  <dcterms:modified xsi:type="dcterms:W3CDTF">2019-02-22T11:13:00Z</dcterms:modified>
</cp:coreProperties>
</file>