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883" w:rsidRPr="00834883" w:rsidRDefault="00834883" w:rsidP="00834883">
      <w:pPr>
        <w:spacing w:line="280" w:lineRule="atLeast"/>
        <w:ind w:right="33"/>
        <w:jc w:val="both"/>
        <w:rPr>
          <w:rFonts w:cs="Arial"/>
          <w:b/>
          <w:bCs/>
          <w:sz w:val="22"/>
          <w:szCs w:val="22"/>
        </w:rPr>
      </w:pPr>
      <w:bookmarkStart w:id="0" w:name="_GoBack"/>
      <w:bookmarkEnd w:id="0"/>
      <w:r w:rsidRPr="00834883">
        <w:rPr>
          <w:rFonts w:cs="Arial"/>
          <w:b/>
          <w:bCs/>
          <w:sz w:val="22"/>
          <w:szCs w:val="22"/>
        </w:rPr>
        <w:t xml:space="preserve">Wird in der Klima- und Lüftungstechnik die erforderliche Luft über weite Strecken transportiert, müssen die eingesetzten Ventilatoren „mit Hochdruck“ arbeiten, damit die benötigte Luftmenge trotz des Gegendrucks ankommt. </w:t>
      </w:r>
      <w:proofErr w:type="spellStart"/>
      <w:r w:rsidRPr="00834883">
        <w:rPr>
          <w:rFonts w:cs="Arial"/>
          <w:b/>
          <w:bCs/>
          <w:sz w:val="22"/>
          <w:szCs w:val="22"/>
        </w:rPr>
        <w:t>ebm</w:t>
      </w:r>
      <w:proofErr w:type="spellEnd"/>
      <w:r w:rsidRPr="00834883">
        <w:rPr>
          <w:rFonts w:cs="Arial"/>
          <w:b/>
          <w:bCs/>
          <w:sz w:val="22"/>
          <w:szCs w:val="22"/>
        </w:rPr>
        <w:t xml:space="preserve">-papst hat den </w:t>
      </w:r>
      <w:proofErr w:type="spellStart"/>
      <w:r w:rsidRPr="00834883">
        <w:rPr>
          <w:rFonts w:cs="Arial"/>
          <w:b/>
          <w:bCs/>
          <w:sz w:val="22"/>
          <w:szCs w:val="22"/>
        </w:rPr>
        <w:t>RadiPac</w:t>
      </w:r>
      <w:proofErr w:type="spellEnd"/>
      <w:r w:rsidRPr="00834883">
        <w:rPr>
          <w:rFonts w:cs="Arial"/>
          <w:b/>
          <w:bCs/>
          <w:sz w:val="22"/>
          <w:szCs w:val="22"/>
        </w:rPr>
        <w:t xml:space="preserve"> Radialventilator speziell für diese Anforderungen angepasst.</w:t>
      </w:r>
    </w:p>
    <w:p w:rsidR="00834883" w:rsidRPr="00834883" w:rsidRDefault="00834883" w:rsidP="00834883">
      <w:pPr>
        <w:spacing w:before="240" w:line="280" w:lineRule="atLeast"/>
        <w:jc w:val="both"/>
        <w:rPr>
          <w:rFonts w:cs="Arial"/>
          <w:b/>
          <w:bCs/>
          <w:sz w:val="22"/>
          <w:szCs w:val="22"/>
        </w:rPr>
      </w:pPr>
      <w:r w:rsidRPr="00834883">
        <w:rPr>
          <w:rFonts w:cs="Arial"/>
          <w:b/>
          <w:bCs/>
          <w:sz w:val="22"/>
          <w:szCs w:val="22"/>
        </w:rPr>
        <w:t>Schmaleres Laufrad für mehr Druck</w:t>
      </w:r>
    </w:p>
    <w:p w:rsidR="00834883" w:rsidRPr="00834883" w:rsidRDefault="00834883" w:rsidP="00834883">
      <w:pPr>
        <w:spacing w:line="280" w:lineRule="atLeast"/>
        <w:ind w:right="33"/>
        <w:jc w:val="both"/>
        <w:rPr>
          <w:rFonts w:cs="Arial"/>
          <w:bCs/>
          <w:sz w:val="22"/>
          <w:szCs w:val="22"/>
        </w:rPr>
      </w:pPr>
      <w:r w:rsidRPr="00834883">
        <w:rPr>
          <w:rFonts w:cs="Arial"/>
          <w:bCs/>
          <w:sz w:val="22"/>
          <w:szCs w:val="22"/>
        </w:rPr>
        <w:t xml:space="preserve">Das Laufrad wurde strömungstechnisch optimiert und die Schaufelaustrittsbreite schmaler ausgeführt, um höhere Drehzahlen zu ermöglichen und dadurch höhere Drücke zu erreichen. Die neuen </w:t>
      </w:r>
      <w:proofErr w:type="spellStart"/>
      <w:r w:rsidRPr="00834883">
        <w:rPr>
          <w:rFonts w:cs="Arial"/>
          <w:bCs/>
          <w:sz w:val="22"/>
          <w:szCs w:val="22"/>
        </w:rPr>
        <w:t>RadiPac</w:t>
      </w:r>
      <w:proofErr w:type="spellEnd"/>
      <w:r w:rsidRPr="00834883">
        <w:rPr>
          <w:rFonts w:cs="Arial"/>
          <w:bCs/>
          <w:sz w:val="22"/>
          <w:szCs w:val="22"/>
        </w:rPr>
        <w:t xml:space="preserve"> sind für hohe Förderdrücke bis 2.500 Pascal ausgelegt und ermöglichen je nach Baugröße Fördermengen bis ca. 15.000 m³/h.</w:t>
      </w:r>
    </w:p>
    <w:p w:rsidR="00834883" w:rsidRPr="00834883" w:rsidRDefault="00834883" w:rsidP="00834883">
      <w:pPr>
        <w:spacing w:before="240" w:line="280" w:lineRule="atLeast"/>
        <w:jc w:val="both"/>
        <w:rPr>
          <w:rFonts w:cs="Arial"/>
          <w:b/>
          <w:bCs/>
          <w:sz w:val="22"/>
          <w:szCs w:val="22"/>
        </w:rPr>
      </w:pPr>
      <w:r w:rsidRPr="00834883">
        <w:rPr>
          <w:rFonts w:cs="Arial"/>
          <w:b/>
          <w:bCs/>
          <w:sz w:val="22"/>
          <w:szCs w:val="22"/>
        </w:rPr>
        <w:t>Wenig Platzbedarf dank Außenläuferbauweise</w:t>
      </w:r>
    </w:p>
    <w:p w:rsidR="00834883" w:rsidRPr="00834883" w:rsidRDefault="00834883" w:rsidP="00834883">
      <w:pPr>
        <w:spacing w:line="280" w:lineRule="atLeast"/>
        <w:ind w:right="33"/>
        <w:jc w:val="both"/>
        <w:rPr>
          <w:rFonts w:cs="Arial"/>
          <w:bCs/>
          <w:sz w:val="22"/>
          <w:szCs w:val="22"/>
        </w:rPr>
      </w:pPr>
      <w:r w:rsidRPr="00834883">
        <w:rPr>
          <w:rFonts w:cs="Arial"/>
          <w:bCs/>
          <w:sz w:val="22"/>
          <w:szCs w:val="22"/>
        </w:rPr>
        <w:t xml:space="preserve">Die bewährte Außenläuferbauweise wurde beibehalten, sodass auch die Hochdruck-Varianten in axialer Richtung vergleichsweise kompakt bauen und dadurch wenig Einbauplatz benötigen. Treibende Kraft der Ventilatoren sind effiziente </w:t>
      </w:r>
      <w:proofErr w:type="spellStart"/>
      <w:r w:rsidRPr="00834883">
        <w:rPr>
          <w:rFonts w:cs="Arial"/>
          <w:bCs/>
          <w:sz w:val="22"/>
          <w:szCs w:val="22"/>
        </w:rPr>
        <w:t>GreenTech</w:t>
      </w:r>
      <w:proofErr w:type="spellEnd"/>
      <w:r w:rsidRPr="00834883">
        <w:rPr>
          <w:rFonts w:cs="Arial"/>
          <w:bCs/>
          <w:sz w:val="22"/>
          <w:szCs w:val="22"/>
        </w:rPr>
        <w:t xml:space="preserve"> EC-Motoren, die mit hohen Wirkungsgraden arbeiten. Die Motoren lassen sich bedarfsgerecht steuern und ermöglichen eine intelligente Vernetzung. Plug &amp; Play ist dank einfacher Anschlusstechnik und Inbetriebnahme kein Problem.</w:t>
      </w:r>
    </w:p>
    <w:p w:rsidR="00834883" w:rsidRPr="00834883" w:rsidRDefault="00834883" w:rsidP="00834883">
      <w:pPr>
        <w:spacing w:before="240" w:line="280" w:lineRule="atLeast"/>
        <w:jc w:val="both"/>
        <w:rPr>
          <w:rFonts w:cs="Arial"/>
          <w:b/>
          <w:bCs/>
          <w:sz w:val="22"/>
          <w:szCs w:val="22"/>
        </w:rPr>
      </w:pPr>
      <w:r w:rsidRPr="00834883">
        <w:rPr>
          <w:rFonts w:cs="Arial"/>
          <w:b/>
          <w:bCs/>
          <w:sz w:val="22"/>
          <w:szCs w:val="22"/>
        </w:rPr>
        <w:t>Ventilatoren „unter Hochdruck“</w:t>
      </w:r>
    </w:p>
    <w:p w:rsidR="00834883" w:rsidRPr="00834883" w:rsidRDefault="00834883" w:rsidP="00834883">
      <w:pPr>
        <w:spacing w:line="280" w:lineRule="atLeast"/>
        <w:ind w:right="33"/>
        <w:jc w:val="both"/>
        <w:rPr>
          <w:rFonts w:cs="Arial"/>
          <w:bCs/>
          <w:sz w:val="22"/>
          <w:szCs w:val="22"/>
        </w:rPr>
      </w:pPr>
      <w:r w:rsidRPr="00834883">
        <w:rPr>
          <w:rFonts w:cs="Arial"/>
          <w:bCs/>
          <w:sz w:val="22"/>
          <w:szCs w:val="22"/>
        </w:rPr>
        <w:t xml:space="preserve">Es gibt viele Gründe warum Ventiltoren mit erhöhtem Druck arbeiten müssen, zum Beispiel bei weitverzweigten Luftverteilnetzen oder wenn die Luftkanäle in flache Zwischendecken passen müssen und naturgemäß kleine Querschnitte aufweisen. Aber auch bei Raumlufttechnik-Anlagen (RLT) in Flughäfen ist dies der Fall, wenn zugeführte Luft Aktivkohlefilter passiert, um so die Schadstoffbelastung zu minimieren. Dampf- bzw. Tropfenabscheider mit vielen drosselnden Rohrkrümmungen verursachen ebenfalls hohe Druckverluste und erfordern eine entsprechende Leistung der eingesetzten Ventilatoren. </w:t>
      </w:r>
    </w:p>
    <w:p w:rsidR="00834883" w:rsidRPr="00834883" w:rsidRDefault="00834883" w:rsidP="00834883">
      <w:pPr>
        <w:spacing w:before="240" w:line="280" w:lineRule="atLeast"/>
        <w:jc w:val="both"/>
        <w:rPr>
          <w:rFonts w:cs="Arial"/>
          <w:b/>
          <w:bCs/>
          <w:sz w:val="22"/>
          <w:szCs w:val="22"/>
        </w:rPr>
      </w:pPr>
      <w:r w:rsidRPr="00834883">
        <w:rPr>
          <w:rFonts w:cs="Arial"/>
          <w:b/>
          <w:bCs/>
          <w:sz w:val="22"/>
          <w:szCs w:val="22"/>
        </w:rPr>
        <w:t>Erweitertes Portfolio</w:t>
      </w:r>
    </w:p>
    <w:p w:rsidR="00834883" w:rsidRPr="00834883" w:rsidRDefault="00834883" w:rsidP="00834883">
      <w:pPr>
        <w:spacing w:line="280" w:lineRule="atLeast"/>
        <w:ind w:right="33"/>
        <w:jc w:val="both"/>
        <w:rPr>
          <w:rFonts w:cs="Arial"/>
          <w:bCs/>
          <w:sz w:val="22"/>
          <w:szCs w:val="22"/>
        </w:rPr>
      </w:pPr>
      <w:r w:rsidRPr="00834883">
        <w:rPr>
          <w:rFonts w:cs="Arial"/>
          <w:bCs/>
          <w:sz w:val="22"/>
          <w:szCs w:val="22"/>
        </w:rPr>
        <w:t xml:space="preserve">Damit bietet </w:t>
      </w:r>
      <w:proofErr w:type="spellStart"/>
      <w:r w:rsidRPr="00834883">
        <w:rPr>
          <w:rFonts w:cs="Arial"/>
          <w:bCs/>
          <w:sz w:val="22"/>
          <w:szCs w:val="22"/>
        </w:rPr>
        <w:t>ebm</w:t>
      </w:r>
      <w:proofErr w:type="spellEnd"/>
      <w:r w:rsidRPr="00834883">
        <w:rPr>
          <w:rFonts w:cs="Arial"/>
          <w:bCs/>
          <w:sz w:val="22"/>
          <w:szCs w:val="22"/>
        </w:rPr>
        <w:t>-papst auch für Anwendungen, die für eine optimale Luftförderung hohe Drücke überwinden müssen, zuverlässige Radialventilatoren in bewährter EC-Außenläuferbauweise an und erweitert damit das Produktportfolio. Die Baugrößen 630, 560, 400 und 355 stehen ab sofort zur Verfügung.</w:t>
      </w:r>
    </w:p>
    <w:p w:rsidR="00834883" w:rsidRPr="00834883" w:rsidRDefault="00834883" w:rsidP="00834883">
      <w:pPr>
        <w:spacing w:line="280" w:lineRule="atLeast"/>
        <w:ind w:right="33"/>
        <w:jc w:val="both"/>
        <w:rPr>
          <w:rFonts w:cs="Arial"/>
          <w:bCs/>
          <w:sz w:val="22"/>
          <w:szCs w:val="22"/>
        </w:rPr>
      </w:pPr>
      <w:r w:rsidRPr="00834883">
        <w:rPr>
          <w:rFonts w:cs="Arial"/>
          <w:noProof/>
          <w:sz w:val="22"/>
          <w:szCs w:val="22"/>
          <w:lang w:eastAsia="zh-CN"/>
        </w:rPr>
        <w:lastRenderedPageBreak/>
        <w:drawing>
          <wp:inline distT="0" distB="0" distL="0" distR="0" wp14:anchorId="37D2AFC7" wp14:editId="28AE414F">
            <wp:extent cx="2668772" cy="2398092"/>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667572" cy="2397013"/>
                    </a:xfrm>
                    <a:prstGeom prst="rect">
                      <a:avLst/>
                    </a:prstGeom>
                  </pic:spPr>
                </pic:pic>
              </a:graphicData>
            </a:graphic>
          </wp:inline>
        </w:drawing>
      </w:r>
    </w:p>
    <w:p w:rsidR="00834883" w:rsidRPr="00834883" w:rsidRDefault="00834883" w:rsidP="00834883">
      <w:pPr>
        <w:spacing w:line="280" w:lineRule="atLeast"/>
        <w:ind w:right="33"/>
        <w:jc w:val="both"/>
        <w:rPr>
          <w:rFonts w:cs="Arial"/>
          <w:bCs/>
          <w:sz w:val="22"/>
          <w:szCs w:val="22"/>
        </w:rPr>
      </w:pPr>
      <w:r w:rsidRPr="00834883">
        <w:rPr>
          <w:rFonts w:cs="Arial"/>
          <w:bCs/>
          <w:sz w:val="22"/>
          <w:szCs w:val="22"/>
        </w:rPr>
        <w:t>Bild 1:</w:t>
      </w:r>
      <w:r w:rsidRPr="00834883">
        <w:rPr>
          <w:rFonts w:cs="Arial"/>
          <w:bCs/>
          <w:sz w:val="22"/>
          <w:szCs w:val="22"/>
        </w:rPr>
        <w:tab/>
        <w:t xml:space="preserve">Die </w:t>
      </w:r>
      <w:proofErr w:type="spellStart"/>
      <w:r w:rsidRPr="00834883">
        <w:rPr>
          <w:rFonts w:cs="Arial"/>
          <w:bCs/>
          <w:sz w:val="22"/>
          <w:szCs w:val="22"/>
        </w:rPr>
        <w:t>RadiPac</w:t>
      </w:r>
      <w:proofErr w:type="spellEnd"/>
      <w:r w:rsidRPr="00834883">
        <w:rPr>
          <w:rFonts w:cs="Arial"/>
          <w:bCs/>
          <w:sz w:val="22"/>
          <w:szCs w:val="22"/>
        </w:rPr>
        <w:t xml:space="preserve"> Radialventilatoren gibt es jetzt auch für hohe Drücke bis 2.500 Pascal. </w:t>
      </w:r>
    </w:p>
    <w:p w:rsidR="009A6CC8" w:rsidRPr="00834883" w:rsidRDefault="009A6CC8" w:rsidP="0028417B">
      <w:pPr>
        <w:pStyle w:val="berschrift1"/>
        <w:jc w:val="both"/>
        <w:rPr>
          <w:rFonts w:ascii="Arial" w:hAnsi="Arial" w:cs="Arial"/>
          <w:b w:val="0"/>
        </w:rPr>
      </w:pPr>
    </w:p>
    <w:p w:rsidR="00834883" w:rsidRPr="00834883" w:rsidRDefault="00834883" w:rsidP="00834883">
      <w:pPr>
        <w:spacing w:line="360" w:lineRule="exact"/>
        <w:rPr>
          <w:rFonts w:cs="Arial"/>
          <w:b/>
          <w:sz w:val="22"/>
          <w:szCs w:val="22"/>
        </w:rPr>
      </w:pPr>
      <w:r w:rsidRPr="00834883">
        <w:rPr>
          <w:rFonts w:cs="Arial"/>
          <w:b/>
          <w:sz w:val="22"/>
          <w:szCs w:val="22"/>
        </w:rPr>
        <w:t>Bild</w:t>
      </w:r>
      <w:r w:rsidRPr="00834883">
        <w:rPr>
          <w:rFonts w:cs="Arial"/>
          <w:b/>
          <w:sz w:val="22"/>
          <w:szCs w:val="22"/>
        </w:rPr>
        <w:tab/>
      </w:r>
      <w:r w:rsidRPr="00834883">
        <w:rPr>
          <w:rFonts w:cs="Arial"/>
          <w:b/>
          <w:sz w:val="22"/>
          <w:szCs w:val="22"/>
        </w:rPr>
        <w:tab/>
      </w:r>
      <w:proofErr w:type="spellStart"/>
      <w:r w:rsidRPr="00834883">
        <w:rPr>
          <w:rFonts w:cs="Arial"/>
          <w:sz w:val="22"/>
          <w:szCs w:val="22"/>
        </w:rPr>
        <w:t>ebm</w:t>
      </w:r>
      <w:proofErr w:type="spellEnd"/>
      <w:r w:rsidRPr="00834883">
        <w:rPr>
          <w:rFonts w:cs="Arial"/>
          <w:sz w:val="22"/>
          <w:szCs w:val="22"/>
        </w:rPr>
        <w:t>-papst</w:t>
      </w:r>
    </w:p>
    <w:p w:rsidR="00834883" w:rsidRPr="00834883" w:rsidRDefault="00834883" w:rsidP="00834883">
      <w:pPr>
        <w:spacing w:line="360" w:lineRule="exact"/>
        <w:rPr>
          <w:rFonts w:cs="Arial"/>
          <w:sz w:val="22"/>
          <w:szCs w:val="22"/>
        </w:rPr>
      </w:pPr>
      <w:r w:rsidRPr="00834883">
        <w:rPr>
          <w:rFonts w:cs="Arial"/>
          <w:b/>
          <w:sz w:val="22"/>
          <w:szCs w:val="22"/>
        </w:rPr>
        <w:t xml:space="preserve">Zeichen </w:t>
      </w:r>
      <w:r w:rsidRPr="00834883">
        <w:rPr>
          <w:rFonts w:cs="Arial"/>
          <w:b/>
          <w:sz w:val="22"/>
          <w:szCs w:val="22"/>
        </w:rPr>
        <w:tab/>
      </w:r>
      <w:r w:rsidRPr="00834883">
        <w:rPr>
          <w:rFonts w:cs="Arial"/>
          <w:sz w:val="22"/>
          <w:szCs w:val="22"/>
        </w:rPr>
        <w:t xml:space="preserve">ca. 2.200, mit Überschriften und Zwischenüberschriften </w:t>
      </w:r>
    </w:p>
    <w:p w:rsidR="00834883" w:rsidRPr="00834883" w:rsidRDefault="00834883" w:rsidP="00834883">
      <w:pPr>
        <w:spacing w:line="360" w:lineRule="exact"/>
        <w:ind w:left="1410" w:hanging="1410"/>
        <w:rPr>
          <w:rFonts w:cs="Arial"/>
          <w:sz w:val="22"/>
          <w:szCs w:val="22"/>
        </w:rPr>
      </w:pPr>
      <w:r w:rsidRPr="00834883">
        <w:rPr>
          <w:rFonts w:cs="Arial"/>
          <w:b/>
          <w:sz w:val="22"/>
          <w:szCs w:val="22"/>
        </w:rPr>
        <w:t>Tags</w:t>
      </w:r>
      <w:r w:rsidRPr="00834883">
        <w:rPr>
          <w:rFonts w:cs="Arial"/>
          <w:sz w:val="22"/>
          <w:szCs w:val="22"/>
        </w:rPr>
        <w:tab/>
      </w:r>
      <w:r w:rsidRPr="00834883">
        <w:rPr>
          <w:rFonts w:cs="Arial"/>
          <w:sz w:val="22"/>
          <w:szCs w:val="22"/>
        </w:rPr>
        <w:tab/>
        <w:t xml:space="preserve">EC-Technologie, Radialventilator, Energieeinsparung, Außenläufer, RLT, Filter, </w:t>
      </w:r>
      <w:proofErr w:type="spellStart"/>
      <w:r w:rsidRPr="00834883">
        <w:rPr>
          <w:rFonts w:cs="Arial"/>
          <w:sz w:val="22"/>
          <w:szCs w:val="22"/>
        </w:rPr>
        <w:t>RadiPac</w:t>
      </w:r>
      <w:proofErr w:type="spellEnd"/>
    </w:p>
    <w:p w:rsidR="00834883" w:rsidRPr="00834883" w:rsidRDefault="00834883" w:rsidP="00834883">
      <w:pPr>
        <w:spacing w:line="360" w:lineRule="exact"/>
        <w:ind w:left="1410" w:hanging="1410"/>
        <w:rPr>
          <w:rFonts w:cs="Arial"/>
          <w:b/>
          <w:sz w:val="22"/>
          <w:szCs w:val="22"/>
        </w:rPr>
      </w:pPr>
      <w:r w:rsidRPr="00834883">
        <w:rPr>
          <w:rFonts w:cs="Arial"/>
          <w:b/>
          <w:sz w:val="22"/>
          <w:szCs w:val="22"/>
        </w:rPr>
        <w:t xml:space="preserve">Link </w:t>
      </w:r>
      <w:r w:rsidRPr="00834883">
        <w:rPr>
          <w:rFonts w:cs="Arial"/>
          <w:b/>
          <w:sz w:val="22"/>
          <w:szCs w:val="22"/>
        </w:rPr>
        <w:tab/>
      </w:r>
      <w:hyperlink r:id="rId9" w:history="1">
        <w:r w:rsidRPr="00834883">
          <w:rPr>
            <w:rStyle w:val="Hyperlink"/>
            <w:rFonts w:cs="Arial"/>
            <w:sz w:val="22"/>
            <w:szCs w:val="22"/>
          </w:rPr>
          <w:t>www.ebmpapst.com/radipac</w:t>
        </w:r>
      </w:hyperlink>
      <w:r w:rsidRPr="00834883">
        <w:rPr>
          <w:rFonts w:cs="Arial"/>
          <w:b/>
          <w:sz w:val="22"/>
          <w:szCs w:val="22"/>
        </w:rPr>
        <w:t xml:space="preserve"> </w:t>
      </w:r>
    </w:p>
    <w:p w:rsidR="0028417B" w:rsidRPr="00834883" w:rsidRDefault="0028417B" w:rsidP="0028417B">
      <w:pPr>
        <w:pStyle w:val="berschrift1"/>
        <w:spacing w:before="240"/>
        <w:jc w:val="both"/>
        <w:rPr>
          <w:rFonts w:ascii="Arial" w:hAnsi="Arial" w:cs="Arial"/>
        </w:rPr>
      </w:pPr>
    </w:p>
    <w:p w:rsidR="003E593D" w:rsidRPr="00834883" w:rsidRDefault="003E593D" w:rsidP="0028417B">
      <w:pPr>
        <w:pStyle w:val="berschrift1"/>
        <w:spacing w:before="240"/>
        <w:jc w:val="both"/>
        <w:rPr>
          <w:rFonts w:ascii="Arial" w:hAnsi="Arial" w:cs="Arial"/>
        </w:rPr>
      </w:pPr>
      <w:r w:rsidRPr="00834883">
        <w:rPr>
          <w:rFonts w:ascii="Arial" w:hAnsi="Arial" w:cs="Arial"/>
        </w:rPr>
        <w:t xml:space="preserve">Über </w:t>
      </w:r>
      <w:proofErr w:type="spellStart"/>
      <w:r w:rsidRPr="00834883">
        <w:rPr>
          <w:rFonts w:ascii="Arial" w:hAnsi="Arial" w:cs="Arial"/>
        </w:rPr>
        <w:t>ebm</w:t>
      </w:r>
      <w:proofErr w:type="spellEnd"/>
      <w:r w:rsidRPr="00834883">
        <w:rPr>
          <w:rFonts w:ascii="Arial" w:hAnsi="Arial" w:cs="Arial"/>
        </w:rPr>
        <w:t>-papst</w:t>
      </w:r>
    </w:p>
    <w:p w:rsidR="003E593D" w:rsidRPr="00834883" w:rsidRDefault="003E593D" w:rsidP="0028417B">
      <w:pPr>
        <w:pStyle w:val="berschrift1"/>
        <w:jc w:val="both"/>
        <w:rPr>
          <w:rFonts w:ascii="Arial" w:hAnsi="Arial" w:cs="Arial"/>
          <w:b w:val="0"/>
        </w:rPr>
      </w:pPr>
      <w:r w:rsidRPr="00834883">
        <w:rPr>
          <w:rFonts w:ascii="Arial" w:hAnsi="Arial" w:cs="Arial"/>
          <w:b w:val="0"/>
        </w:rPr>
        <w:t xml:space="preserve">Die </w:t>
      </w:r>
      <w:proofErr w:type="spellStart"/>
      <w:r w:rsidRPr="00834883">
        <w:rPr>
          <w:rFonts w:ascii="Arial" w:hAnsi="Arial" w:cs="Arial"/>
          <w:b w:val="0"/>
        </w:rPr>
        <w:t>ebm</w:t>
      </w:r>
      <w:proofErr w:type="spellEnd"/>
      <w:r w:rsidRPr="00834883">
        <w:rPr>
          <w:rFonts w:ascii="Arial" w:hAnsi="Arial" w:cs="Arial"/>
          <w:b w:val="0"/>
        </w:rPr>
        <w:t xml:space="preserve">-papst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834883">
        <w:rPr>
          <w:rFonts w:ascii="Arial" w:hAnsi="Arial" w:cs="Arial"/>
          <w:b w:val="0"/>
        </w:rPr>
        <w:t>Ventilatorflügel</w:t>
      </w:r>
      <w:proofErr w:type="spellEnd"/>
      <w:r w:rsidRPr="00834883">
        <w:rPr>
          <w:rFonts w:ascii="Arial" w:hAnsi="Arial" w:cs="Arial"/>
          <w:b w:val="0"/>
        </w:rPr>
        <w:t>, bis hin zur ressourcenschonenden Materialauswahl.</w:t>
      </w:r>
    </w:p>
    <w:p w:rsidR="002B10BE" w:rsidRPr="00076035" w:rsidRDefault="003E593D" w:rsidP="00834883">
      <w:pPr>
        <w:pStyle w:val="berschrift1"/>
        <w:spacing w:before="240"/>
        <w:jc w:val="both"/>
      </w:pPr>
      <w:r w:rsidRPr="00834883">
        <w:rPr>
          <w:rFonts w:ascii="Arial" w:hAnsi="Arial" w:cs="Arial"/>
          <w:b w:val="0"/>
        </w:rPr>
        <w:t xml:space="preserve">Im Geschäftsjahr 2017/18 erzielte der Branchenprimus einen Umsatz von über 2 Mrd. €. </w:t>
      </w:r>
      <w:proofErr w:type="spellStart"/>
      <w:r w:rsidRPr="00834883">
        <w:rPr>
          <w:rFonts w:ascii="Arial" w:hAnsi="Arial" w:cs="Arial"/>
          <w:b w:val="0"/>
        </w:rPr>
        <w:t>ebm</w:t>
      </w:r>
      <w:proofErr w:type="spellEnd"/>
      <w:r w:rsidRPr="00834883">
        <w:rPr>
          <w:rFonts w:ascii="Arial" w:hAnsi="Arial" w:cs="Arial"/>
          <w:b w:val="0"/>
        </w:rPr>
        <w:t>-papst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2B10BE" w:rsidRPr="00076035" w:rsidSect="00834883">
      <w:headerReference w:type="default" r:id="rId10"/>
      <w:pgSz w:w="11900" w:h="16840"/>
      <w:pgMar w:top="365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DF725C" w:rsidRDefault="003E593D" w:rsidP="003E593D">
    <w:pPr>
      <w:pStyle w:val="berschrift1"/>
      <w:spacing w:after="120"/>
      <w:rPr>
        <w:rFonts w:ascii="Arial" w:hAnsi="Arial" w:cs="Arial"/>
        <w:bCs/>
        <w:sz w:val="32"/>
        <w:szCs w:val="32"/>
        <w:lang w:val="en-US"/>
      </w:rPr>
    </w:pPr>
    <w:r>
      <w:rPr>
        <w:noProof/>
        <w:lang w:eastAsia="zh-CN"/>
      </w:rPr>
      <mc:AlternateContent>
        <mc:Choice Requires="wps">
          <w:drawing>
            <wp:anchor distT="0" distB="0" distL="114300" distR="114300" simplePos="0" relativeHeight="251662336" behindDoc="0" locked="0" layoutInCell="0" allowOverlap="1" wp14:anchorId="313F7BD8" wp14:editId="6B7ECCD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 xml:space="preserve">Corinna </w:t>
                          </w:r>
                          <w:proofErr w:type="spellStart"/>
                          <w:r w:rsidRPr="00076035">
                            <w:rPr>
                              <w:rFonts w:cs="Arial"/>
                              <w:sz w:val="16"/>
                              <w:szCs w:val="18"/>
                            </w:rPr>
                            <w:t>Schittenhelm</w:t>
                          </w:r>
                          <w:proofErr w:type="spellEnd"/>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4940A1"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EE29A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EE29A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940A1" w:rsidRDefault="005D0EC3" w:rsidP="005D0EC3">
                          <w:pPr>
                            <w:rPr>
                              <w:rStyle w:val="Seitenzahl"/>
                              <w:rFonts w:cs="Arial"/>
                              <w:sz w:val="16"/>
                              <w:szCs w:val="18"/>
                            </w:rPr>
                          </w:pPr>
                          <w:r w:rsidRPr="004940A1">
                            <w:rPr>
                              <w:rStyle w:val="Seitenzahl"/>
                              <w:rFonts w:cs="Arial"/>
                              <w:sz w:val="16"/>
                              <w:szCs w:val="18"/>
                            </w:rPr>
                            <w:t>twitter.com/</w:t>
                          </w:r>
                          <w:proofErr w:type="spellStart"/>
                          <w:r w:rsidRPr="004940A1">
                            <w:rPr>
                              <w:rStyle w:val="Seitenzahl"/>
                              <w:rFonts w:cs="Arial"/>
                              <w:sz w:val="16"/>
                              <w:szCs w:val="18"/>
                            </w:rPr>
                            <w:t>ebmpapst_news</w:t>
                          </w:r>
                          <w:proofErr w:type="spellEnd"/>
                        </w:p>
                        <w:p w:rsidR="005D0EC3" w:rsidRPr="00076035" w:rsidRDefault="005D0EC3" w:rsidP="005D0EC3">
                          <w:pPr>
                            <w:rPr>
                              <w:rFonts w:cs="Arial"/>
                              <w:sz w:val="16"/>
                              <w:szCs w:val="18"/>
                              <w:lang w:val="en-US"/>
                            </w:rPr>
                          </w:pPr>
                          <w:r w:rsidRPr="00076035">
                            <w:rPr>
                              <w:rFonts w:cs="Arial"/>
                              <w:sz w:val="16"/>
                              <w:szCs w:val="18"/>
                              <w:lang w:val="en-US"/>
                            </w:rPr>
                            <w:t>facebook.com/</w:t>
                          </w:r>
                          <w:proofErr w:type="spellStart"/>
                          <w:r w:rsidRPr="00076035">
                            <w:rPr>
                              <w:rFonts w:cs="Arial"/>
                              <w:sz w:val="16"/>
                              <w:szCs w:val="18"/>
                              <w:lang w:val="en-US"/>
                            </w:rPr>
                            <w:t>ebmpapstFANS</w:t>
                          </w:r>
                          <w:proofErr w:type="spellEnd"/>
                        </w:p>
                        <w:p w:rsidR="005D0EC3" w:rsidRPr="00076035" w:rsidRDefault="005D0EC3" w:rsidP="005D0EC3">
                          <w:pPr>
                            <w:rPr>
                              <w:rFonts w:cs="Arial"/>
                              <w:sz w:val="16"/>
                              <w:szCs w:val="18"/>
                              <w:lang w:val="en-US"/>
                            </w:rPr>
                          </w:pPr>
                          <w:r w:rsidRPr="00076035">
                            <w:rPr>
                              <w:rFonts w:cs="Arial"/>
                              <w:sz w:val="16"/>
                              <w:szCs w:val="18"/>
                              <w:lang w:val="en-US"/>
                            </w:rPr>
                            <w:t>youtube.com/</w:t>
                          </w:r>
                          <w:proofErr w:type="spellStart"/>
                          <w:r w:rsidRPr="00076035">
                            <w:rPr>
                              <w:rFonts w:cs="Arial"/>
                              <w:sz w:val="16"/>
                              <w:szCs w:val="18"/>
                              <w:lang w:val="en-US"/>
                            </w:rPr>
                            <w:t>ebmpapstDE</w:t>
                          </w:r>
                          <w:proofErr w:type="spell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 xml:space="preserve">Corinna </w:t>
                    </w:r>
                    <w:proofErr w:type="spellStart"/>
                    <w:r w:rsidRPr="00076035">
                      <w:rPr>
                        <w:rFonts w:cs="Arial"/>
                        <w:sz w:val="16"/>
                        <w:szCs w:val="18"/>
                      </w:rPr>
                      <w:t>Schittenhelm</w:t>
                    </w:r>
                    <w:proofErr w:type="spellEnd"/>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4940A1"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EE29A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EE29A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940A1" w:rsidRDefault="005D0EC3" w:rsidP="005D0EC3">
                    <w:pPr>
                      <w:rPr>
                        <w:rStyle w:val="Seitenzahl"/>
                        <w:rFonts w:cs="Arial"/>
                        <w:sz w:val="16"/>
                        <w:szCs w:val="18"/>
                      </w:rPr>
                    </w:pPr>
                    <w:r w:rsidRPr="004940A1">
                      <w:rPr>
                        <w:rStyle w:val="Seitenzahl"/>
                        <w:rFonts w:cs="Arial"/>
                        <w:sz w:val="16"/>
                        <w:szCs w:val="18"/>
                      </w:rPr>
                      <w:t>twitter.com/</w:t>
                    </w:r>
                    <w:proofErr w:type="spellStart"/>
                    <w:r w:rsidRPr="004940A1">
                      <w:rPr>
                        <w:rStyle w:val="Seitenzahl"/>
                        <w:rFonts w:cs="Arial"/>
                        <w:sz w:val="16"/>
                        <w:szCs w:val="18"/>
                      </w:rPr>
                      <w:t>ebmpapst_news</w:t>
                    </w:r>
                    <w:proofErr w:type="spellEnd"/>
                  </w:p>
                  <w:p w:rsidR="005D0EC3" w:rsidRPr="00076035" w:rsidRDefault="005D0EC3" w:rsidP="005D0EC3">
                    <w:pPr>
                      <w:rPr>
                        <w:rFonts w:cs="Arial"/>
                        <w:sz w:val="16"/>
                        <w:szCs w:val="18"/>
                        <w:lang w:val="en-US"/>
                      </w:rPr>
                    </w:pPr>
                    <w:r w:rsidRPr="00076035">
                      <w:rPr>
                        <w:rFonts w:cs="Arial"/>
                        <w:sz w:val="16"/>
                        <w:szCs w:val="18"/>
                        <w:lang w:val="en-US"/>
                      </w:rPr>
                      <w:t>facebook.com/</w:t>
                    </w:r>
                    <w:proofErr w:type="spellStart"/>
                    <w:r w:rsidRPr="00076035">
                      <w:rPr>
                        <w:rFonts w:cs="Arial"/>
                        <w:sz w:val="16"/>
                        <w:szCs w:val="18"/>
                        <w:lang w:val="en-US"/>
                      </w:rPr>
                      <w:t>ebmpapstFANS</w:t>
                    </w:r>
                    <w:proofErr w:type="spellEnd"/>
                  </w:p>
                  <w:p w:rsidR="005D0EC3" w:rsidRPr="00076035" w:rsidRDefault="005D0EC3" w:rsidP="005D0EC3">
                    <w:pPr>
                      <w:rPr>
                        <w:rFonts w:cs="Arial"/>
                        <w:sz w:val="16"/>
                        <w:szCs w:val="18"/>
                        <w:lang w:val="en-US"/>
                      </w:rPr>
                    </w:pPr>
                    <w:r w:rsidRPr="00076035">
                      <w:rPr>
                        <w:rFonts w:cs="Arial"/>
                        <w:sz w:val="16"/>
                        <w:szCs w:val="18"/>
                        <w:lang w:val="en-US"/>
                      </w:rPr>
                      <w:t>youtube.com/</w:t>
                    </w:r>
                    <w:proofErr w:type="spellStart"/>
                    <w:r w:rsidRPr="00076035">
                      <w:rPr>
                        <w:rFonts w:cs="Arial"/>
                        <w:sz w:val="16"/>
                        <w:szCs w:val="18"/>
                        <w:lang w:val="en-US"/>
                      </w:rPr>
                      <w:t>ebmpapstDE</w:t>
                    </w:r>
                    <w:proofErr w:type="spell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p>
                </w:txbxContent>
              </v:textbox>
            </v:shape>
          </w:pict>
        </mc:Fallback>
      </mc:AlternateContent>
    </w:r>
    <w:r w:rsidR="00076035" w:rsidRPr="000706A3">
      <w:rPr>
        <w:noProof/>
        <w:lang w:eastAsia="zh-CN"/>
      </w:rPr>
      <w:drawing>
        <wp:anchor distT="0" distB="0" distL="114300" distR="114300" simplePos="0" relativeHeight="251659264" behindDoc="0" locked="0" layoutInCell="1" allowOverlap="1" wp14:anchorId="7A85E105" wp14:editId="7D167992">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DF725C">
      <w:rPr>
        <w:rFonts w:ascii="Arial" w:hAnsi="Arial" w:cs="Arial"/>
        <w:bCs/>
        <w:sz w:val="32"/>
        <w:szCs w:val="32"/>
        <w:lang w:val="en-US"/>
      </w:rPr>
      <w:t>PRESSEINFORMATION</w:t>
    </w:r>
  </w:p>
  <w:p w:rsidR="003E593D" w:rsidRPr="00DF725C" w:rsidRDefault="003E593D" w:rsidP="003E593D">
    <w:pPr>
      <w:pStyle w:val="-B-Zwischen"/>
      <w:spacing w:before="0" w:line="240" w:lineRule="auto"/>
      <w:rPr>
        <w:rFonts w:ascii="Arial" w:hAnsi="Arial" w:cs="Arial"/>
        <w:b w:val="0"/>
        <w:sz w:val="22"/>
        <w:lang w:val="en-US"/>
      </w:rPr>
    </w:pPr>
  </w:p>
  <w:p w:rsidR="003E593D" w:rsidRPr="00DF725C" w:rsidRDefault="003E593D" w:rsidP="003E593D">
    <w:pPr>
      <w:rPr>
        <w:sz w:val="22"/>
        <w:lang w:val="en-US" w:eastAsia="ar-SA"/>
      </w:rPr>
    </w:pPr>
  </w:p>
  <w:p w:rsidR="003E593D" w:rsidRPr="00DF725C" w:rsidRDefault="003E593D" w:rsidP="003E593D">
    <w:pPr>
      <w:rPr>
        <w:sz w:val="22"/>
        <w:lang w:val="en-US" w:eastAsia="ar-SA"/>
      </w:rPr>
    </w:pPr>
  </w:p>
  <w:p w:rsidR="003E593D" w:rsidRPr="00DF725C" w:rsidRDefault="003E593D" w:rsidP="003E593D">
    <w:pPr>
      <w:rPr>
        <w:sz w:val="22"/>
        <w:lang w:val="en-US" w:eastAsia="ar-SA"/>
      </w:rPr>
    </w:pPr>
  </w:p>
  <w:p w:rsidR="003E593D" w:rsidRPr="00834883" w:rsidRDefault="00834883" w:rsidP="00834883">
    <w:pPr>
      <w:pStyle w:val="-B-Zwischen"/>
      <w:spacing w:line="240" w:lineRule="auto"/>
      <w:rPr>
        <w:rFonts w:ascii="Arial" w:hAnsi="Arial" w:cs="Arial"/>
        <w:highlight w:val="yellow"/>
      </w:rPr>
    </w:pPr>
    <w:r w:rsidRPr="00834883">
      <w:rPr>
        <w:rFonts w:ascii="Arial" w:hAnsi="Arial" w:cs="Arial"/>
      </w:rPr>
      <w:t>Luft sicher durch Filtersysteme und verzweigte Kanalnetze fördern</w:t>
    </w:r>
    <w:r>
      <w:rPr>
        <w:rFonts w:ascii="Arial" w:hAnsi="Arial" w:cs="Arial"/>
      </w:rPr>
      <w:t xml:space="preserve"> </w:t>
    </w:r>
  </w:p>
  <w:p w:rsidR="002B10BE" w:rsidRPr="0054143B" w:rsidRDefault="00834883" w:rsidP="00834883">
    <w:pPr>
      <w:spacing w:before="240" w:after="240"/>
      <w:rPr>
        <w:rFonts w:cs="Arial"/>
        <w:b/>
        <w:sz w:val="32"/>
        <w:szCs w:val="32"/>
      </w:rPr>
    </w:pPr>
    <w:r w:rsidRPr="0054143B">
      <w:rPr>
        <w:rFonts w:cs="Arial"/>
        <w:b/>
        <w:sz w:val="32"/>
        <w:szCs w:val="32"/>
      </w:rPr>
      <w:t>Kompakte Außenläuferventilatoren machen Druck</w:t>
    </w:r>
    <w:r w:rsidR="002B10BE" w:rsidRPr="0054143B">
      <w:rPr>
        <w:noProof/>
        <w:highlight w:val="yellow"/>
        <w:lang w:eastAsia="zh-CN"/>
      </w:rPr>
      <mc:AlternateContent>
        <mc:Choice Requires="wps">
          <w:drawing>
            <wp:anchor distT="0" distB="0" distL="114300" distR="114300" simplePos="0" relativeHeight="251660288" behindDoc="0" locked="0" layoutInCell="1" allowOverlap="1" wp14:anchorId="61EA1193" wp14:editId="6BB1300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F6896"/>
    <w:rsid w:val="0023497E"/>
    <w:rsid w:val="0028417B"/>
    <w:rsid w:val="002B10BE"/>
    <w:rsid w:val="003E593D"/>
    <w:rsid w:val="004940A1"/>
    <w:rsid w:val="00537D2B"/>
    <w:rsid w:val="0054143B"/>
    <w:rsid w:val="005C0AF9"/>
    <w:rsid w:val="005D0EC3"/>
    <w:rsid w:val="005F143E"/>
    <w:rsid w:val="00672ABC"/>
    <w:rsid w:val="006D2FDD"/>
    <w:rsid w:val="00812A5A"/>
    <w:rsid w:val="00834883"/>
    <w:rsid w:val="00865FCC"/>
    <w:rsid w:val="008D520E"/>
    <w:rsid w:val="009A6CC8"/>
    <w:rsid w:val="00A8521E"/>
    <w:rsid w:val="00BA6851"/>
    <w:rsid w:val="00CA05D1"/>
    <w:rsid w:val="00CC3AA2"/>
    <w:rsid w:val="00D1418C"/>
    <w:rsid w:val="00D55946"/>
    <w:rsid w:val="00D624C8"/>
    <w:rsid w:val="00DF725C"/>
    <w:rsid w:val="00E025FA"/>
    <w:rsid w:val="00E823E2"/>
    <w:rsid w:val="00EE29AD"/>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pa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2838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8</cp:revision>
  <cp:lastPrinted>2019-02-21T11:24:00Z</cp:lastPrinted>
  <dcterms:created xsi:type="dcterms:W3CDTF">2018-08-10T12:07:00Z</dcterms:created>
  <dcterms:modified xsi:type="dcterms:W3CDTF">2019-02-21T11:24:00Z</dcterms:modified>
</cp:coreProperties>
</file>