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BFD" w:rsidRDefault="00900ABB" w:rsidP="005C1374">
      <w:pPr>
        <w:pStyle w:val="berschrift1"/>
        <w:keepNext w:val="0"/>
        <w:spacing w:line="240" w:lineRule="atLeast"/>
        <w:jc w:val="both"/>
        <w:rPr>
          <w:rFonts w:ascii="Arial" w:hAnsi="Arial" w:cs="Arial"/>
        </w:rPr>
      </w:pPr>
      <w:bookmarkStart w:id="0" w:name="_GoBack"/>
      <w:bookmarkEnd w:id="0"/>
      <w:r>
        <w:rPr>
          <w:rFonts w:ascii="Arial" w:hAnsi="Arial" w:cs="Arial"/>
        </w:rPr>
        <w:t xml:space="preserve">Eines haben Anwendungen für den </w:t>
      </w:r>
      <w:r w:rsidR="000869B3">
        <w:rPr>
          <w:rFonts w:ascii="Arial" w:hAnsi="Arial" w:cs="Arial"/>
        </w:rPr>
        <w:t xml:space="preserve">Bereich Kältetechnik </w:t>
      </w:r>
      <w:r>
        <w:rPr>
          <w:rFonts w:ascii="Arial" w:hAnsi="Arial" w:cs="Arial"/>
        </w:rPr>
        <w:t xml:space="preserve">gemeinsam: Den Einsatz von Kältemitteln. </w:t>
      </w:r>
      <w:r w:rsidR="002B3E60" w:rsidRPr="002B3E60">
        <w:rPr>
          <w:rFonts w:ascii="Arial" w:hAnsi="Arial" w:cs="Arial"/>
        </w:rPr>
        <w:t>Patrick Stern, Market Manag</w:t>
      </w:r>
      <w:r w:rsidR="002B3E60">
        <w:rPr>
          <w:rFonts w:ascii="Arial" w:hAnsi="Arial" w:cs="Arial"/>
        </w:rPr>
        <w:t>er Refrigeration von ebm-papst, wird auf der</w:t>
      </w:r>
      <w:r w:rsidR="002B3E60" w:rsidRPr="002B3E60">
        <w:rPr>
          <w:rFonts w:ascii="Arial" w:hAnsi="Arial" w:cs="Arial"/>
        </w:rPr>
        <w:t xml:space="preserve"> Konferenz von </w:t>
      </w:r>
      <w:proofErr w:type="spellStart"/>
      <w:r w:rsidR="002B3E60" w:rsidRPr="002B3E60">
        <w:rPr>
          <w:rFonts w:ascii="Arial" w:hAnsi="Arial" w:cs="Arial"/>
        </w:rPr>
        <w:t>ATMOsphere</w:t>
      </w:r>
      <w:proofErr w:type="spellEnd"/>
      <w:r w:rsidR="002B3E60" w:rsidRPr="002B3E60">
        <w:rPr>
          <w:rFonts w:ascii="Arial" w:hAnsi="Arial" w:cs="Arial"/>
        </w:rPr>
        <w:t xml:space="preserve"> Europe im November 2018 in einem Workshop </w:t>
      </w:r>
      <w:r>
        <w:rPr>
          <w:rFonts w:ascii="Arial" w:hAnsi="Arial" w:cs="Arial"/>
        </w:rPr>
        <w:t>die Ventilatorlösungen von ebm-papst für den Bereich vor</w:t>
      </w:r>
      <w:r w:rsidR="002B3E60">
        <w:rPr>
          <w:rFonts w:ascii="Arial" w:hAnsi="Arial" w:cs="Arial"/>
        </w:rPr>
        <w:t>stellen</w:t>
      </w:r>
      <w:r>
        <w:rPr>
          <w:rFonts w:ascii="Arial" w:hAnsi="Arial" w:cs="Arial"/>
        </w:rPr>
        <w:t>.</w:t>
      </w:r>
    </w:p>
    <w:p w:rsidR="00900ABB" w:rsidRDefault="00900ABB" w:rsidP="005C1374">
      <w:pPr>
        <w:spacing w:line="240" w:lineRule="atLeast"/>
      </w:pPr>
    </w:p>
    <w:p w:rsidR="000D666A" w:rsidRDefault="00900ABB" w:rsidP="005C1374">
      <w:pPr>
        <w:pStyle w:val="berschrift1"/>
        <w:keepNext w:val="0"/>
        <w:spacing w:line="240" w:lineRule="atLeast"/>
        <w:jc w:val="both"/>
        <w:rPr>
          <w:rFonts w:ascii="Arial" w:hAnsi="Arial" w:cs="Arial"/>
          <w:b w:val="0"/>
        </w:rPr>
      </w:pPr>
      <w:r w:rsidRPr="00900ABB">
        <w:rPr>
          <w:rFonts w:ascii="Arial" w:hAnsi="Arial" w:cs="Arial"/>
          <w:b w:val="0"/>
        </w:rPr>
        <w:t xml:space="preserve">Die internationale Tagung </w:t>
      </w:r>
      <w:proofErr w:type="spellStart"/>
      <w:r w:rsidRPr="00900ABB">
        <w:rPr>
          <w:rFonts w:ascii="Arial" w:hAnsi="Arial" w:cs="Arial"/>
          <w:b w:val="0"/>
        </w:rPr>
        <w:t>ATMOSphere</w:t>
      </w:r>
      <w:proofErr w:type="spellEnd"/>
      <w:r w:rsidRPr="00900ABB">
        <w:rPr>
          <w:rFonts w:ascii="Arial" w:hAnsi="Arial" w:cs="Arial"/>
          <w:b w:val="0"/>
        </w:rPr>
        <w:t xml:space="preserve"> Europe findet vom 19.-21.</w:t>
      </w:r>
      <w:r w:rsidR="000D666A">
        <w:rPr>
          <w:rFonts w:ascii="Arial" w:hAnsi="Arial" w:cs="Arial"/>
          <w:b w:val="0"/>
        </w:rPr>
        <w:t> N</w:t>
      </w:r>
      <w:r w:rsidRPr="00900ABB">
        <w:rPr>
          <w:rFonts w:ascii="Arial" w:hAnsi="Arial" w:cs="Arial"/>
          <w:b w:val="0"/>
        </w:rPr>
        <w:t xml:space="preserve">ovember in Lago di </w:t>
      </w:r>
      <w:proofErr w:type="spellStart"/>
      <w:r w:rsidRPr="00900ABB">
        <w:rPr>
          <w:rFonts w:ascii="Arial" w:hAnsi="Arial" w:cs="Arial"/>
          <w:b w:val="0"/>
        </w:rPr>
        <w:t>Garda</w:t>
      </w:r>
      <w:proofErr w:type="spellEnd"/>
      <w:r w:rsidRPr="00900ABB">
        <w:rPr>
          <w:rFonts w:ascii="Arial" w:hAnsi="Arial" w:cs="Arial"/>
          <w:b w:val="0"/>
        </w:rPr>
        <w:t xml:space="preserve">, Italien statt. </w:t>
      </w:r>
      <w:r w:rsidRPr="00101BFD">
        <w:rPr>
          <w:rFonts w:ascii="Arial" w:hAnsi="Arial" w:cs="Arial"/>
          <w:b w:val="0"/>
        </w:rPr>
        <w:t>Patrick Stern</w:t>
      </w:r>
      <w:r>
        <w:rPr>
          <w:rFonts w:ascii="Arial" w:hAnsi="Arial" w:cs="Arial"/>
          <w:b w:val="0"/>
        </w:rPr>
        <w:t xml:space="preserve"> wird in seinem Vortrag </w:t>
      </w:r>
      <w:r w:rsidR="00DC36B1">
        <w:rPr>
          <w:rFonts w:ascii="Arial" w:hAnsi="Arial" w:cs="Arial"/>
          <w:b w:val="0"/>
        </w:rPr>
        <w:t xml:space="preserve">am 19. November </w:t>
      </w:r>
      <w:r>
        <w:rPr>
          <w:rFonts w:ascii="Arial" w:hAnsi="Arial" w:cs="Arial"/>
          <w:b w:val="0"/>
        </w:rPr>
        <w:t xml:space="preserve">auf die Auswirkungen von brennbaren Kältemitteln und den damit verbundenen </w:t>
      </w:r>
      <w:r w:rsidR="000869B3">
        <w:rPr>
          <w:rFonts w:ascii="Arial" w:hAnsi="Arial" w:cs="Arial"/>
          <w:b w:val="0"/>
        </w:rPr>
        <w:t xml:space="preserve">Effekten </w:t>
      </w:r>
      <w:r>
        <w:rPr>
          <w:rFonts w:ascii="Arial" w:hAnsi="Arial" w:cs="Arial"/>
          <w:b w:val="0"/>
        </w:rPr>
        <w:t>auf das Ventilatordesign eingehen.</w:t>
      </w:r>
      <w:r w:rsidR="000D666A">
        <w:rPr>
          <w:rFonts w:ascii="Arial" w:hAnsi="Arial" w:cs="Arial"/>
          <w:b w:val="0"/>
        </w:rPr>
        <w:t xml:space="preserve"> </w:t>
      </w:r>
    </w:p>
    <w:p w:rsidR="00900ABB" w:rsidRPr="00900ABB" w:rsidRDefault="00900ABB" w:rsidP="005C1374">
      <w:pPr>
        <w:pStyle w:val="berschrift1"/>
        <w:keepNext w:val="0"/>
        <w:spacing w:before="240" w:line="240" w:lineRule="atLeast"/>
        <w:jc w:val="both"/>
        <w:rPr>
          <w:rFonts w:ascii="Arial" w:hAnsi="Arial" w:cs="Arial"/>
        </w:rPr>
      </w:pPr>
      <w:r w:rsidRPr="00900ABB">
        <w:rPr>
          <w:rFonts w:ascii="Arial" w:hAnsi="Arial" w:cs="Arial"/>
        </w:rPr>
        <w:t>Natürlich</w:t>
      </w:r>
      <w:r w:rsidR="002B3E60">
        <w:rPr>
          <w:rFonts w:ascii="Arial" w:hAnsi="Arial" w:cs="Arial"/>
        </w:rPr>
        <w:t>e</w:t>
      </w:r>
      <w:r w:rsidRPr="00900ABB">
        <w:rPr>
          <w:rFonts w:ascii="Arial" w:hAnsi="Arial" w:cs="Arial"/>
        </w:rPr>
        <w:t xml:space="preserve"> Kältemittel auf dem Vormarsch</w:t>
      </w:r>
    </w:p>
    <w:p w:rsidR="006B445D" w:rsidRDefault="00900ABB" w:rsidP="005C1374">
      <w:pPr>
        <w:pStyle w:val="berschrift1"/>
        <w:keepNext w:val="0"/>
        <w:spacing w:line="240" w:lineRule="atLeast"/>
        <w:jc w:val="both"/>
        <w:rPr>
          <w:rFonts w:ascii="Arial" w:hAnsi="Arial" w:cs="Arial"/>
          <w:b w:val="0"/>
        </w:rPr>
      </w:pPr>
      <w:r w:rsidRPr="00900ABB">
        <w:rPr>
          <w:rFonts w:ascii="Arial" w:hAnsi="Arial" w:cs="Arial"/>
          <w:b w:val="0"/>
        </w:rPr>
        <w:t>Seit dem 1. Januar 2015 gilt die Verordnung (EU) 517/2014, die auch als F-Gas-Verordnung bekannt ist.</w:t>
      </w:r>
      <w:r w:rsidR="002B3E60">
        <w:rPr>
          <w:rFonts w:ascii="Arial" w:hAnsi="Arial" w:cs="Arial"/>
          <w:b w:val="0"/>
        </w:rPr>
        <w:t xml:space="preserve"> </w:t>
      </w:r>
      <w:r w:rsidR="000D666A">
        <w:rPr>
          <w:rFonts w:ascii="Arial" w:hAnsi="Arial" w:cs="Arial"/>
          <w:b w:val="0"/>
        </w:rPr>
        <w:t>Die Verordnung reguliert die stufenweise Reduzierung der Emissionen des Industriesektors bis zum Jahr 2030 um 70 % gegenüber 1990.</w:t>
      </w:r>
      <w:r w:rsidR="000D666A" w:rsidRPr="000D666A">
        <w:rPr>
          <w:rFonts w:ascii="Arial" w:hAnsi="Arial" w:cs="Arial"/>
          <w:b w:val="0"/>
        </w:rPr>
        <w:t xml:space="preserve"> </w:t>
      </w:r>
      <w:r w:rsidR="000D666A" w:rsidRPr="00900ABB">
        <w:rPr>
          <w:rFonts w:ascii="Arial" w:hAnsi="Arial" w:cs="Arial"/>
          <w:b w:val="0"/>
        </w:rPr>
        <w:t>Als umweltfreundliche Alternative zu (teil-) halogenierten Kältemitteln setzen sich zunehmend natürliche Kältemittel wie Isobutan, Propan und Propen neben Ammoniak und CO</w:t>
      </w:r>
      <w:r w:rsidR="000D666A" w:rsidRPr="00900ABB">
        <w:rPr>
          <w:rFonts w:ascii="Arial" w:hAnsi="Arial" w:cs="Arial"/>
          <w:b w:val="0"/>
          <w:vertAlign w:val="subscript"/>
        </w:rPr>
        <w:t>2</w:t>
      </w:r>
      <w:r w:rsidR="000D666A" w:rsidRPr="00900ABB">
        <w:rPr>
          <w:rFonts w:ascii="Arial" w:hAnsi="Arial" w:cs="Arial"/>
          <w:b w:val="0"/>
        </w:rPr>
        <w:t xml:space="preserve"> durch. </w:t>
      </w:r>
    </w:p>
    <w:p w:rsidR="006B445D" w:rsidRPr="006B445D" w:rsidRDefault="006B445D" w:rsidP="005C1374">
      <w:pPr>
        <w:pStyle w:val="berschrift1"/>
        <w:keepNext w:val="0"/>
        <w:spacing w:before="240" w:line="240" w:lineRule="atLeast"/>
        <w:jc w:val="both"/>
        <w:rPr>
          <w:rFonts w:ascii="Arial" w:hAnsi="Arial" w:cs="Arial"/>
        </w:rPr>
      </w:pPr>
      <w:r w:rsidRPr="006B445D">
        <w:rPr>
          <w:rFonts w:ascii="Arial" w:hAnsi="Arial" w:cs="Arial"/>
        </w:rPr>
        <w:t>Der Haken an der Sache</w:t>
      </w:r>
    </w:p>
    <w:p w:rsidR="00900ABB" w:rsidRPr="006B445D" w:rsidRDefault="000D666A" w:rsidP="005C1374">
      <w:pPr>
        <w:pStyle w:val="berschrift1"/>
        <w:keepNext w:val="0"/>
        <w:spacing w:line="240" w:lineRule="atLeast"/>
        <w:jc w:val="both"/>
        <w:rPr>
          <w:rFonts w:ascii="Arial" w:hAnsi="Arial" w:cs="Arial"/>
          <w:b w:val="0"/>
        </w:rPr>
      </w:pPr>
      <w:r w:rsidRPr="00900ABB">
        <w:rPr>
          <w:rFonts w:ascii="Arial" w:hAnsi="Arial" w:cs="Arial"/>
          <w:b w:val="0"/>
        </w:rPr>
        <w:t>Die ungiftigen Kohlenwasserstoffe bilden aber im Störfall leicht explosionsfähige Gemische mit Luft.</w:t>
      </w:r>
      <w:r w:rsidR="006B445D">
        <w:rPr>
          <w:rFonts w:ascii="Arial" w:hAnsi="Arial" w:cs="Arial"/>
          <w:b w:val="0"/>
        </w:rPr>
        <w:t xml:space="preserve"> Die Anforderung an die Ventilatorenhersteller ist, Produkte zu entwickeln, die im Umgang mit natürlichen Kältemitteln die notwendigen Sicherheitsanforderungen erfüllen. Gleichzeitig sollte der Ventilator effizient und geräuscharm seine Arbeit verrichten. Diesen Herausforderungen begegnet auch ebm-papst – und Patrick Stern stellt die Lösungen dazu vor.</w:t>
      </w:r>
    </w:p>
    <w:p w:rsidR="00101BFD" w:rsidRPr="002B3E60" w:rsidRDefault="00101BFD" w:rsidP="005C1374">
      <w:pPr>
        <w:pStyle w:val="berschrift1"/>
        <w:keepNext w:val="0"/>
        <w:spacing w:before="240" w:line="240" w:lineRule="atLeast"/>
        <w:jc w:val="both"/>
        <w:rPr>
          <w:rFonts w:ascii="Arial" w:hAnsi="Arial" w:cs="Arial"/>
        </w:rPr>
      </w:pPr>
      <w:r w:rsidRPr="002B3E60">
        <w:rPr>
          <w:rFonts w:ascii="Arial" w:hAnsi="Arial" w:cs="Arial"/>
        </w:rPr>
        <w:t>Über Patrick Stern</w:t>
      </w:r>
    </w:p>
    <w:p w:rsidR="00101BFD" w:rsidRDefault="00101BFD" w:rsidP="005C1374">
      <w:pPr>
        <w:pStyle w:val="berschrift1"/>
        <w:keepNext w:val="0"/>
        <w:spacing w:line="240" w:lineRule="atLeast"/>
        <w:jc w:val="both"/>
        <w:rPr>
          <w:rFonts w:ascii="Arial" w:hAnsi="Arial" w:cs="Arial"/>
          <w:b w:val="0"/>
        </w:rPr>
      </w:pPr>
      <w:r>
        <w:rPr>
          <w:rFonts w:ascii="Arial" w:hAnsi="Arial" w:cs="Arial"/>
          <w:b w:val="0"/>
        </w:rPr>
        <w:t xml:space="preserve">Der studierte Dipl.-Ing. (FH) </w:t>
      </w:r>
      <w:r w:rsidR="00E54EA8">
        <w:rPr>
          <w:rFonts w:ascii="Arial" w:hAnsi="Arial" w:cs="Arial"/>
          <w:b w:val="0"/>
        </w:rPr>
        <w:t xml:space="preserve">Patrick Stern </w:t>
      </w:r>
      <w:r>
        <w:rPr>
          <w:rFonts w:ascii="Arial" w:hAnsi="Arial" w:cs="Arial"/>
          <w:b w:val="0"/>
        </w:rPr>
        <w:t xml:space="preserve">ist seit 18 Jahren </w:t>
      </w:r>
      <w:r w:rsidR="00CF707D">
        <w:rPr>
          <w:rFonts w:ascii="Arial" w:hAnsi="Arial" w:cs="Arial"/>
          <w:b w:val="0"/>
        </w:rPr>
        <w:t xml:space="preserve">in verschiedenen Funktionen </w:t>
      </w:r>
      <w:r>
        <w:rPr>
          <w:rFonts w:ascii="Arial" w:hAnsi="Arial" w:cs="Arial"/>
          <w:b w:val="0"/>
        </w:rPr>
        <w:t>für ebm-papst tätig</w:t>
      </w:r>
      <w:r w:rsidR="0012205A">
        <w:rPr>
          <w:rFonts w:ascii="Arial" w:hAnsi="Arial" w:cs="Arial"/>
          <w:b w:val="0"/>
        </w:rPr>
        <w:t>, z</w:t>
      </w:r>
      <w:r>
        <w:rPr>
          <w:rFonts w:ascii="Arial" w:hAnsi="Arial" w:cs="Arial"/>
          <w:b w:val="0"/>
        </w:rPr>
        <w:t xml:space="preserve">unächst </w:t>
      </w:r>
      <w:r w:rsidR="000D666A">
        <w:rPr>
          <w:rFonts w:ascii="Arial" w:hAnsi="Arial" w:cs="Arial"/>
          <w:b w:val="0"/>
        </w:rPr>
        <w:t xml:space="preserve">als </w:t>
      </w:r>
      <w:r w:rsidR="00B5251A">
        <w:rPr>
          <w:rFonts w:ascii="Arial" w:hAnsi="Arial" w:cs="Arial"/>
          <w:b w:val="0"/>
        </w:rPr>
        <w:t xml:space="preserve"> Vertriebsingenieur für verschiedene </w:t>
      </w:r>
      <w:r w:rsidR="00B5251A" w:rsidRPr="0012205A">
        <w:rPr>
          <w:rFonts w:ascii="Arial" w:hAnsi="Arial" w:cs="Arial"/>
          <w:b w:val="0"/>
        </w:rPr>
        <w:t>Bereiche</w:t>
      </w:r>
      <w:r w:rsidRPr="0012205A">
        <w:rPr>
          <w:rFonts w:ascii="Arial" w:hAnsi="Arial" w:cs="Arial"/>
          <w:b w:val="0"/>
        </w:rPr>
        <w:t xml:space="preserve">. Seit </w:t>
      </w:r>
      <w:r w:rsidR="00B5251A" w:rsidRPr="0012205A">
        <w:rPr>
          <w:rFonts w:ascii="Arial" w:hAnsi="Arial" w:cs="Arial"/>
          <w:b w:val="0"/>
        </w:rPr>
        <w:t xml:space="preserve">2016 </w:t>
      </w:r>
      <w:r w:rsidRPr="0012205A">
        <w:rPr>
          <w:rFonts w:ascii="Arial" w:hAnsi="Arial" w:cs="Arial"/>
          <w:b w:val="0"/>
        </w:rPr>
        <w:t>ist er</w:t>
      </w:r>
      <w:r>
        <w:rPr>
          <w:rFonts w:ascii="Arial" w:hAnsi="Arial" w:cs="Arial"/>
          <w:b w:val="0"/>
        </w:rPr>
        <w:t xml:space="preserve"> </w:t>
      </w:r>
      <w:r w:rsidR="00B5251A">
        <w:rPr>
          <w:rFonts w:ascii="Arial" w:hAnsi="Arial" w:cs="Arial"/>
          <w:b w:val="0"/>
        </w:rPr>
        <w:t>Market Manager</w:t>
      </w:r>
      <w:r>
        <w:rPr>
          <w:rFonts w:ascii="Arial" w:hAnsi="Arial" w:cs="Arial"/>
          <w:b w:val="0"/>
        </w:rPr>
        <w:t xml:space="preserve"> für den Bereich Refrige</w:t>
      </w:r>
      <w:r w:rsidR="0012205A">
        <w:rPr>
          <w:rFonts w:ascii="Arial" w:hAnsi="Arial" w:cs="Arial"/>
          <w:b w:val="0"/>
        </w:rPr>
        <w:t>ration bei ebm-papst Mulfingen, z</w:t>
      </w:r>
      <w:r w:rsidR="00B5251A">
        <w:rPr>
          <w:rFonts w:ascii="Arial" w:hAnsi="Arial" w:cs="Arial"/>
          <w:b w:val="0"/>
        </w:rPr>
        <w:t>udem ist er ATEX-Beauftragte</w:t>
      </w:r>
      <w:r w:rsidR="0012205A">
        <w:rPr>
          <w:rFonts w:ascii="Arial" w:hAnsi="Arial" w:cs="Arial"/>
          <w:b w:val="0"/>
        </w:rPr>
        <w:t>r</w:t>
      </w:r>
      <w:r w:rsidR="00B5251A">
        <w:rPr>
          <w:rFonts w:ascii="Arial" w:hAnsi="Arial" w:cs="Arial"/>
          <w:b w:val="0"/>
        </w:rPr>
        <w:t xml:space="preserve"> für den Vertrieb.</w:t>
      </w:r>
    </w:p>
    <w:p w:rsidR="00404554" w:rsidRPr="00CF707D" w:rsidRDefault="00101BFD" w:rsidP="005C1374">
      <w:pPr>
        <w:pStyle w:val="berschrift1"/>
        <w:keepNext w:val="0"/>
        <w:spacing w:before="240" w:line="240" w:lineRule="atLeast"/>
        <w:jc w:val="both"/>
        <w:rPr>
          <w:rFonts w:ascii="Arial" w:hAnsi="Arial" w:cs="Arial"/>
        </w:rPr>
      </w:pPr>
      <w:r w:rsidRPr="00CF707D">
        <w:rPr>
          <w:rFonts w:ascii="Arial" w:hAnsi="Arial" w:cs="Arial"/>
        </w:rPr>
        <w:t xml:space="preserve">Über </w:t>
      </w:r>
      <w:proofErr w:type="spellStart"/>
      <w:r w:rsidRPr="00CF707D">
        <w:rPr>
          <w:rFonts w:ascii="Arial" w:hAnsi="Arial" w:cs="Arial"/>
        </w:rPr>
        <w:t>A</w:t>
      </w:r>
      <w:r w:rsidR="00404554" w:rsidRPr="00CF707D">
        <w:rPr>
          <w:rFonts w:ascii="Arial" w:hAnsi="Arial" w:cs="Arial"/>
        </w:rPr>
        <w:t>TMO</w:t>
      </w:r>
      <w:r w:rsidRPr="00CF707D">
        <w:rPr>
          <w:rFonts w:ascii="Arial" w:hAnsi="Arial" w:cs="Arial"/>
        </w:rPr>
        <w:t>sphere</w:t>
      </w:r>
      <w:proofErr w:type="spellEnd"/>
      <w:r w:rsidRPr="00CF707D">
        <w:rPr>
          <w:rFonts w:ascii="Arial" w:hAnsi="Arial" w:cs="Arial"/>
        </w:rPr>
        <w:t xml:space="preserve"> </w:t>
      </w:r>
    </w:p>
    <w:p w:rsidR="00404554" w:rsidRPr="000D666A" w:rsidRDefault="00CF707D" w:rsidP="005C1374">
      <w:pPr>
        <w:pStyle w:val="berschrift1"/>
        <w:keepNext w:val="0"/>
        <w:spacing w:line="240" w:lineRule="atLeast"/>
        <w:jc w:val="both"/>
        <w:rPr>
          <w:rFonts w:ascii="Arial" w:hAnsi="Arial" w:cs="Arial"/>
          <w:b w:val="0"/>
        </w:rPr>
      </w:pPr>
      <w:r w:rsidRPr="000D666A">
        <w:rPr>
          <w:rFonts w:ascii="Arial" w:hAnsi="Arial" w:cs="Arial"/>
          <w:b w:val="0"/>
        </w:rPr>
        <w:t xml:space="preserve">Die globale Reihe von Konferenzen und Netzwerk-Meetings ist zu einer Plattform geworden, um den Einsatz natürlicher Kältemittel zu diskutieren und voranzutreiben. </w:t>
      </w:r>
      <w:r w:rsidR="005C1374" w:rsidRPr="005C1374">
        <w:rPr>
          <w:rFonts w:ascii="Arial" w:hAnsi="Arial" w:cs="Arial"/>
          <w:b w:val="0"/>
        </w:rPr>
        <w:t>In 2018 gibt es Events in Ame</w:t>
      </w:r>
      <w:r w:rsidR="001F6850">
        <w:rPr>
          <w:rFonts w:ascii="Arial" w:hAnsi="Arial" w:cs="Arial"/>
          <w:b w:val="0"/>
        </w:rPr>
        <w:t>rika, Europa, Asien, Australien</w:t>
      </w:r>
      <w:r w:rsidR="005C1374" w:rsidRPr="005C1374">
        <w:rPr>
          <w:rFonts w:ascii="Arial" w:hAnsi="Arial" w:cs="Arial"/>
          <w:b w:val="0"/>
        </w:rPr>
        <w:t xml:space="preserve"> und Südafrika.</w:t>
      </w:r>
      <w:r w:rsidR="005C1374">
        <w:rPr>
          <w:rFonts w:ascii="Arial" w:hAnsi="Arial" w:cs="Arial"/>
          <w:b w:val="0"/>
        </w:rPr>
        <w:t xml:space="preserve"> </w:t>
      </w:r>
      <w:r w:rsidR="000D666A">
        <w:rPr>
          <w:rFonts w:ascii="Arial" w:hAnsi="Arial" w:cs="Arial"/>
          <w:b w:val="0"/>
        </w:rPr>
        <w:t xml:space="preserve">Zielgruppe der </w:t>
      </w:r>
      <w:proofErr w:type="spellStart"/>
      <w:r w:rsidR="000D666A">
        <w:rPr>
          <w:rFonts w:ascii="Arial" w:hAnsi="Arial" w:cs="Arial"/>
          <w:b w:val="0"/>
        </w:rPr>
        <w:t>ATMOSphere</w:t>
      </w:r>
      <w:proofErr w:type="spellEnd"/>
      <w:r w:rsidR="000D666A">
        <w:rPr>
          <w:rFonts w:ascii="Arial" w:hAnsi="Arial" w:cs="Arial"/>
          <w:b w:val="0"/>
        </w:rPr>
        <w:t xml:space="preserve"> Events sind Entscheidungsträger aus Industrie und Regierung, um die Zukunft natürlich</w:t>
      </w:r>
      <w:r w:rsidR="0010745F">
        <w:rPr>
          <w:rFonts w:ascii="Arial" w:hAnsi="Arial" w:cs="Arial"/>
          <w:b w:val="0"/>
        </w:rPr>
        <w:t>er</w:t>
      </w:r>
      <w:r w:rsidR="000D666A">
        <w:rPr>
          <w:rFonts w:ascii="Arial" w:hAnsi="Arial" w:cs="Arial"/>
          <w:b w:val="0"/>
        </w:rPr>
        <w:t xml:space="preserve"> Kältemittel zu gestalten</w:t>
      </w:r>
      <w:r w:rsidR="005C1374">
        <w:rPr>
          <w:rFonts w:ascii="Arial" w:hAnsi="Arial" w:cs="Arial"/>
          <w:b w:val="0"/>
        </w:rPr>
        <w:t xml:space="preserve">. Außerdem </w:t>
      </w:r>
      <w:r w:rsidR="005C1374" w:rsidRPr="005C1374">
        <w:rPr>
          <w:rFonts w:ascii="Arial" w:hAnsi="Arial" w:cs="Arial"/>
          <w:b w:val="0"/>
        </w:rPr>
        <w:t>Technologieendverbraucher, die durch deren Kaufentscheidung erheblich den Klimawandel be</w:t>
      </w:r>
      <w:r w:rsidR="005C1374">
        <w:rPr>
          <w:rFonts w:ascii="Arial" w:hAnsi="Arial" w:cs="Arial"/>
          <w:b w:val="0"/>
        </w:rPr>
        <w:t>e</w:t>
      </w:r>
      <w:r w:rsidR="005C1374" w:rsidRPr="005C1374">
        <w:rPr>
          <w:rFonts w:ascii="Arial" w:hAnsi="Arial" w:cs="Arial"/>
          <w:b w:val="0"/>
        </w:rPr>
        <w:t>influssen können</w:t>
      </w:r>
      <w:r w:rsidR="000D666A">
        <w:rPr>
          <w:rFonts w:ascii="Arial" w:hAnsi="Arial" w:cs="Arial"/>
          <w:b w:val="0"/>
        </w:rPr>
        <w:t xml:space="preserve">. </w:t>
      </w:r>
      <w:r w:rsidRPr="000D666A">
        <w:rPr>
          <w:rFonts w:ascii="Arial" w:hAnsi="Arial" w:cs="Arial"/>
          <w:b w:val="0"/>
        </w:rPr>
        <w:t xml:space="preserve">ebm-papst ist </w:t>
      </w:r>
      <w:r w:rsidR="00D37472">
        <w:rPr>
          <w:rFonts w:ascii="Arial" w:hAnsi="Arial" w:cs="Arial"/>
          <w:b w:val="0"/>
        </w:rPr>
        <w:t>Bronze-Sponsor der</w:t>
      </w:r>
      <w:r w:rsidRPr="000D666A">
        <w:rPr>
          <w:rFonts w:ascii="Arial" w:hAnsi="Arial" w:cs="Arial"/>
          <w:b w:val="0"/>
        </w:rPr>
        <w:t xml:space="preserve"> </w:t>
      </w:r>
      <w:proofErr w:type="spellStart"/>
      <w:r w:rsidRPr="000D666A">
        <w:rPr>
          <w:rFonts w:ascii="Arial" w:hAnsi="Arial" w:cs="Arial"/>
          <w:b w:val="0"/>
        </w:rPr>
        <w:t>ATMOsphere</w:t>
      </w:r>
      <w:proofErr w:type="spellEnd"/>
      <w:r w:rsidR="00D37472">
        <w:rPr>
          <w:rFonts w:ascii="Arial" w:hAnsi="Arial" w:cs="Arial"/>
          <w:b w:val="0"/>
        </w:rPr>
        <w:t xml:space="preserve"> Europe 2018</w:t>
      </w:r>
      <w:r w:rsidRPr="000D666A">
        <w:rPr>
          <w:rFonts w:ascii="Arial" w:hAnsi="Arial" w:cs="Arial"/>
          <w:b w:val="0"/>
        </w:rPr>
        <w:t>.</w:t>
      </w:r>
    </w:p>
    <w:p w:rsidR="009A6CC8" w:rsidRPr="00101BFD" w:rsidRDefault="003E593D" w:rsidP="00101BFD">
      <w:pPr>
        <w:pStyle w:val="berschrift1"/>
        <w:rPr>
          <w:rFonts w:ascii="Arial" w:hAnsi="Arial" w:cs="Arial"/>
          <w:b w:val="0"/>
        </w:rPr>
      </w:pPr>
      <w:r w:rsidRPr="00101BFD">
        <w:rPr>
          <w:rFonts w:ascii="Arial" w:hAnsi="Arial" w:cs="Arial"/>
          <w:b w:val="0"/>
        </w:rPr>
        <w:br w:type="page"/>
      </w:r>
      <w:r w:rsidR="00625C10">
        <w:rPr>
          <w:noProof/>
        </w:rPr>
        <w:lastRenderedPageBreak/>
        <w:drawing>
          <wp:inline distT="0" distB="0" distL="0" distR="0" wp14:anchorId="4C373202" wp14:editId="476BE0BF">
            <wp:extent cx="2450005" cy="2906162"/>
            <wp:effectExtent l="0" t="0" r="762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52411" cy="2909016"/>
                    </a:xfrm>
                    <a:prstGeom prst="rect">
                      <a:avLst/>
                    </a:prstGeom>
                  </pic:spPr>
                </pic:pic>
              </a:graphicData>
            </a:graphic>
          </wp:inline>
        </w:drawing>
      </w:r>
    </w:p>
    <w:p w:rsidR="009A6CC8" w:rsidRDefault="00625C10" w:rsidP="0028417B">
      <w:pPr>
        <w:pStyle w:val="berschrift1"/>
        <w:jc w:val="both"/>
        <w:rPr>
          <w:rFonts w:ascii="Arial" w:hAnsi="Arial" w:cs="Arial"/>
          <w:b w:val="0"/>
        </w:rPr>
      </w:pPr>
      <w:r>
        <w:rPr>
          <w:rFonts w:ascii="Arial" w:hAnsi="Arial" w:cs="Arial"/>
          <w:b w:val="0"/>
        </w:rPr>
        <w:t xml:space="preserve">Bild 1: Patrick Stern, Market Manager Refrigeration bei ebm-papst referiert über den Einsatz von brennbaren Kältemitteln und deren Auswirkungen auf das Ventilatordesign auf der </w:t>
      </w:r>
      <w:proofErr w:type="spellStart"/>
      <w:r>
        <w:rPr>
          <w:rFonts w:ascii="Arial" w:hAnsi="Arial" w:cs="Arial"/>
          <w:b w:val="0"/>
        </w:rPr>
        <w:t>ATMOsphere</w:t>
      </w:r>
      <w:proofErr w:type="spellEnd"/>
      <w:r>
        <w:rPr>
          <w:rFonts w:ascii="Arial" w:hAnsi="Arial" w:cs="Arial"/>
          <w:b w:val="0"/>
        </w:rPr>
        <w:t xml:space="preserve"> Europe im November.</w:t>
      </w:r>
    </w:p>
    <w:p w:rsidR="0012205A" w:rsidRPr="0012205A" w:rsidRDefault="0012205A" w:rsidP="0012205A"/>
    <w:p w:rsidR="00625C10" w:rsidRDefault="00625C10" w:rsidP="00625C10"/>
    <w:p w:rsidR="00625C10" w:rsidRDefault="00625C10" w:rsidP="00625C10">
      <w:r>
        <w:rPr>
          <w:noProof/>
        </w:rPr>
        <w:drawing>
          <wp:inline distT="0" distB="0" distL="0" distR="0" wp14:anchorId="651ED645" wp14:editId="6B0F07EE">
            <wp:extent cx="2552031" cy="1600200"/>
            <wp:effectExtent l="0" t="0" r="0" b="0"/>
            <wp:docPr id="5" name="Grafik 5" descr="K:\VM\Fachpresse\Fachartikel_Pressemitteilung\2018\Pressemitteilungen\Vortrag_Atmosphere Europe\AT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Vortrag_Atmosphere Europe\ATM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7851" cy="1603849"/>
                    </a:xfrm>
                    <a:prstGeom prst="rect">
                      <a:avLst/>
                    </a:prstGeom>
                    <a:noFill/>
                    <a:ln>
                      <a:noFill/>
                    </a:ln>
                  </pic:spPr>
                </pic:pic>
              </a:graphicData>
            </a:graphic>
          </wp:inline>
        </w:drawing>
      </w:r>
    </w:p>
    <w:p w:rsidR="00625C10" w:rsidRPr="00545AB2" w:rsidRDefault="00625C10" w:rsidP="00625C10">
      <w:pPr>
        <w:rPr>
          <w:sz w:val="22"/>
        </w:rPr>
      </w:pPr>
      <w:r w:rsidRPr="00545AB2">
        <w:rPr>
          <w:sz w:val="22"/>
        </w:rPr>
        <w:t xml:space="preserve">Bild 2: Logo </w:t>
      </w:r>
      <w:proofErr w:type="spellStart"/>
      <w:r w:rsidRPr="00545AB2">
        <w:rPr>
          <w:sz w:val="22"/>
        </w:rPr>
        <w:t>ATMOsphere</w:t>
      </w:r>
      <w:proofErr w:type="spellEnd"/>
    </w:p>
    <w:p w:rsidR="00625C10" w:rsidRDefault="00625C10" w:rsidP="00625C10"/>
    <w:p w:rsidR="0012205A" w:rsidRPr="00625C10" w:rsidRDefault="0012205A" w:rsidP="00625C10"/>
    <w:p w:rsidR="009A6CC8" w:rsidRPr="00E54EA8" w:rsidRDefault="009A6CC8" w:rsidP="0028417B">
      <w:pPr>
        <w:pStyle w:val="berschrift1"/>
        <w:jc w:val="both"/>
        <w:rPr>
          <w:rFonts w:ascii="Arial" w:hAnsi="Arial" w:cs="Arial"/>
          <w:b w:val="0"/>
        </w:rPr>
      </w:pPr>
      <w:r w:rsidRPr="00E54EA8">
        <w:rPr>
          <w:rFonts w:ascii="Arial" w:hAnsi="Arial" w:cs="Arial"/>
          <w:b w:val="0"/>
        </w:rPr>
        <w:t>Bild 1</w:t>
      </w:r>
      <w:r w:rsidRPr="00E54EA8">
        <w:rPr>
          <w:rFonts w:ascii="Arial" w:hAnsi="Arial" w:cs="Arial"/>
          <w:b w:val="0"/>
        </w:rPr>
        <w:tab/>
      </w:r>
      <w:r w:rsidRPr="00E54EA8">
        <w:rPr>
          <w:rFonts w:ascii="Arial" w:hAnsi="Arial" w:cs="Arial"/>
          <w:b w:val="0"/>
        </w:rPr>
        <w:tab/>
      </w:r>
      <w:r w:rsidR="00625C10" w:rsidRPr="00E54EA8">
        <w:rPr>
          <w:rFonts w:ascii="Arial" w:hAnsi="Arial" w:cs="Arial"/>
          <w:b w:val="0"/>
        </w:rPr>
        <w:t>ebm-papst</w:t>
      </w:r>
    </w:p>
    <w:p w:rsidR="009A6CC8" w:rsidRPr="00E54EA8" w:rsidRDefault="009A6CC8" w:rsidP="0028417B">
      <w:pPr>
        <w:pStyle w:val="berschrift1"/>
        <w:jc w:val="both"/>
        <w:rPr>
          <w:rFonts w:ascii="Arial" w:hAnsi="Arial" w:cs="Arial"/>
          <w:b w:val="0"/>
        </w:rPr>
      </w:pPr>
      <w:r w:rsidRPr="00E54EA8">
        <w:rPr>
          <w:rFonts w:ascii="Arial" w:hAnsi="Arial" w:cs="Arial"/>
          <w:b w:val="0"/>
        </w:rPr>
        <w:t>Bild 2</w:t>
      </w:r>
      <w:r w:rsidRPr="00E54EA8">
        <w:rPr>
          <w:rFonts w:ascii="Arial" w:hAnsi="Arial" w:cs="Arial"/>
          <w:b w:val="0"/>
        </w:rPr>
        <w:tab/>
      </w:r>
      <w:r w:rsidRPr="00E54EA8">
        <w:rPr>
          <w:rFonts w:ascii="Arial" w:hAnsi="Arial" w:cs="Arial"/>
          <w:b w:val="0"/>
        </w:rPr>
        <w:tab/>
      </w:r>
      <w:proofErr w:type="spellStart"/>
      <w:r w:rsidR="009B2C7C">
        <w:rPr>
          <w:rFonts w:ascii="Arial" w:hAnsi="Arial" w:cs="Arial"/>
          <w:b w:val="0"/>
        </w:rPr>
        <w:t>shecco</w:t>
      </w:r>
      <w:proofErr w:type="spellEnd"/>
    </w:p>
    <w:p w:rsidR="009A6CC8" w:rsidRPr="00E54EA8" w:rsidRDefault="009A6CC8" w:rsidP="0028417B">
      <w:pPr>
        <w:pStyle w:val="berschrift1"/>
        <w:jc w:val="both"/>
        <w:rPr>
          <w:rFonts w:ascii="Arial" w:hAnsi="Arial" w:cs="Arial"/>
          <w:b w:val="0"/>
        </w:rPr>
      </w:pPr>
      <w:r w:rsidRPr="00E54EA8">
        <w:rPr>
          <w:rFonts w:ascii="Arial" w:hAnsi="Arial" w:cs="Arial"/>
          <w:b w:val="0"/>
        </w:rPr>
        <w:t xml:space="preserve">Zeichen </w:t>
      </w:r>
      <w:r w:rsidRPr="00E54EA8">
        <w:rPr>
          <w:rFonts w:ascii="Arial" w:hAnsi="Arial" w:cs="Arial"/>
          <w:b w:val="0"/>
        </w:rPr>
        <w:tab/>
        <w:t xml:space="preserve">ca. </w:t>
      </w:r>
      <w:r w:rsidR="0012205A">
        <w:rPr>
          <w:rFonts w:ascii="Arial" w:hAnsi="Arial" w:cs="Arial"/>
          <w:b w:val="0"/>
        </w:rPr>
        <w:t>2.300</w:t>
      </w:r>
      <w:r w:rsidRPr="00E54EA8">
        <w:rPr>
          <w:rFonts w:ascii="Arial" w:hAnsi="Arial" w:cs="Arial"/>
          <w:b w:val="0"/>
        </w:rPr>
        <w:t xml:space="preserve">, mit Überschriften und Zwischenüberschriften </w:t>
      </w:r>
    </w:p>
    <w:p w:rsidR="009A6CC8" w:rsidRPr="00E54EA8" w:rsidRDefault="009A6CC8" w:rsidP="0028417B">
      <w:pPr>
        <w:pStyle w:val="berschrift1"/>
        <w:ind w:left="1410" w:hanging="1410"/>
        <w:jc w:val="both"/>
        <w:rPr>
          <w:rFonts w:ascii="Arial" w:hAnsi="Arial" w:cs="Arial"/>
          <w:b w:val="0"/>
        </w:rPr>
      </w:pPr>
      <w:r w:rsidRPr="00E54EA8">
        <w:rPr>
          <w:rFonts w:ascii="Arial" w:hAnsi="Arial" w:cs="Arial"/>
          <w:b w:val="0"/>
        </w:rPr>
        <w:t>Tags</w:t>
      </w:r>
      <w:r w:rsidRPr="00E54EA8">
        <w:rPr>
          <w:rFonts w:ascii="Arial" w:hAnsi="Arial" w:cs="Arial"/>
          <w:b w:val="0"/>
        </w:rPr>
        <w:tab/>
      </w:r>
      <w:r w:rsidRPr="00E54EA8">
        <w:rPr>
          <w:rFonts w:ascii="Arial" w:hAnsi="Arial" w:cs="Arial"/>
          <w:b w:val="0"/>
        </w:rPr>
        <w:tab/>
      </w:r>
      <w:r w:rsidR="00625C10" w:rsidRPr="00E54EA8">
        <w:rPr>
          <w:rFonts w:ascii="Arial" w:hAnsi="Arial" w:cs="Arial"/>
          <w:b w:val="0"/>
        </w:rPr>
        <w:t>Kältemittel, CO</w:t>
      </w:r>
      <w:r w:rsidR="00625C10" w:rsidRPr="0012205A">
        <w:rPr>
          <w:rFonts w:ascii="Arial" w:hAnsi="Arial" w:cs="Arial"/>
          <w:b w:val="0"/>
          <w:vertAlign w:val="subscript"/>
        </w:rPr>
        <w:t>2</w:t>
      </w:r>
      <w:r w:rsidR="00625C10" w:rsidRPr="00E54EA8">
        <w:rPr>
          <w:rFonts w:ascii="Arial" w:hAnsi="Arial" w:cs="Arial"/>
          <w:b w:val="0"/>
        </w:rPr>
        <w:t xml:space="preserve">, </w:t>
      </w:r>
      <w:proofErr w:type="spellStart"/>
      <w:r w:rsidR="00625C10" w:rsidRPr="00E54EA8">
        <w:rPr>
          <w:rFonts w:ascii="Arial" w:hAnsi="Arial" w:cs="Arial"/>
          <w:b w:val="0"/>
        </w:rPr>
        <w:t>ATMOsphere</w:t>
      </w:r>
      <w:proofErr w:type="spellEnd"/>
      <w:r w:rsidR="00625C10" w:rsidRPr="00E54EA8">
        <w:rPr>
          <w:rFonts w:ascii="Arial" w:hAnsi="Arial" w:cs="Arial"/>
          <w:b w:val="0"/>
        </w:rPr>
        <w:t>, F-Gase</w:t>
      </w:r>
      <w:r w:rsidR="0012205A">
        <w:rPr>
          <w:rFonts w:ascii="Arial" w:hAnsi="Arial" w:cs="Arial"/>
          <w:b w:val="0"/>
        </w:rPr>
        <w:t xml:space="preserve">, Kohlenwasserstoffe, ATEX, Verordnung </w:t>
      </w:r>
      <w:r w:rsidR="0012205A" w:rsidRPr="00900ABB">
        <w:rPr>
          <w:rFonts w:ascii="Arial" w:hAnsi="Arial" w:cs="Arial"/>
          <w:b w:val="0"/>
        </w:rPr>
        <w:t>(EU) 517/2014</w:t>
      </w:r>
    </w:p>
    <w:p w:rsidR="009A6CC8" w:rsidRPr="0012205A" w:rsidRDefault="009A6CC8" w:rsidP="0028417B">
      <w:pPr>
        <w:pStyle w:val="berschrift1"/>
        <w:jc w:val="both"/>
        <w:rPr>
          <w:rFonts w:ascii="Arial" w:hAnsi="Arial" w:cs="Arial"/>
          <w:b w:val="0"/>
          <w:lang w:val="en-US"/>
        </w:rPr>
      </w:pPr>
      <w:r w:rsidRPr="0012205A">
        <w:rPr>
          <w:rFonts w:ascii="Arial" w:hAnsi="Arial" w:cs="Arial"/>
          <w:b w:val="0"/>
          <w:lang w:val="en-US"/>
        </w:rPr>
        <w:t xml:space="preserve">Link </w:t>
      </w:r>
      <w:r w:rsidRPr="0012205A">
        <w:rPr>
          <w:rFonts w:ascii="Arial" w:hAnsi="Arial" w:cs="Arial"/>
          <w:b w:val="0"/>
          <w:lang w:val="en-US"/>
        </w:rPr>
        <w:tab/>
      </w:r>
      <w:r w:rsidRPr="0012205A">
        <w:rPr>
          <w:rFonts w:ascii="Arial" w:hAnsi="Arial" w:cs="Arial"/>
          <w:b w:val="0"/>
          <w:lang w:val="en-US"/>
        </w:rPr>
        <w:tab/>
      </w:r>
      <w:hyperlink r:id="rId11" w:history="1">
        <w:r w:rsidR="00404554" w:rsidRPr="0012205A">
          <w:rPr>
            <w:rStyle w:val="Hyperlink"/>
            <w:rFonts w:ascii="Arial" w:hAnsi="Arial" w:cs="Arial"/>
            <w:b w:val="0"/>
            <w:lang w:val="en-US"/>
          </w:rPr>
          <w:t>http://www.atmo.org/events.details.php?eventid=67</w:t>
        </w:r>
      </w:hyperlink>
      <w:r w:rsidR="00404554" w:rsidRPr="0012205A">
        <w:rPr>
          <w:rFonts w:ascii="Arial" w:hAnsi="Arial" w:cs="Arial"/>
          <w:lang w:val="en-US"/>
        </w:rPr>
        <w:t xml:space="preserve"> </w:t>
      </w:r>
    </w:p>
    <w:p w:rsidR="0028417B" w:rsidRPr="0012205A" w:rsidRDefault="0028417B" w:rsidP="0028417B">
      <w:pPr>
        <w:pStyle w:val="berschrift1"/>
        <w:spacing w:before="240"/>
        <w:jc w:val="both"/>
        <w:rPr>
          <w:rFonts w:ascii="Arial" w:hAnsi="Arial" w:cs="Arial"/>
          <w:lang w:val="en-US"/>
        </w:rPr>
      </w:pPr>
    </w:p>
    <w:p w:rsidR="003E593D" w:rsidRPr="00101BFD" w:rsidRDefault="0012205A" w:rsidP="0028417B">
      <w:pPr>
        <w:pStyle w:val="berschrift1"/>
        <w:spacing w:before="240"/>
        <w:jc w:val="both"/>
        <w:rPr>
          <w:rFonts w:ascii="Arial" w:hAnsi="Arial" w:cs="Arial"/>
        </w:rPr>
      </w:pPr>
      <w:r w:rsidRPr="004C1CA4">
        <w:rPr>
          <w:rFonts w:ascii="Arial" w:hAnsi="Arial" w:cs="Arial"/>
          <w:lang w:val="en-US"/>
        </w:rPr>
        <w:br w:type="page"/>
      </w:r>
      <w:r w:rsidR="003E593D" w:rsidRPr="00101BFD">
        <w:rPr>
          <w:rFonts w:ascii="Arial" w:hAnsi="Arial" w:cs="Arial"/>
        </w:rPr>
        <w:lastRenderedPageBreak/>
        <w:t>Über ebm-papst</w:t>
      </w:r>
    </w:p>
    <w:p w:rsidR="003E593D" w:rsidRPr="00101BFD" w:rsidRDefault="003E593D" w:rsidP="0028417B">
      <w:pPr>
        <w:pStyle w:val="berschrift1"/>
        <w:jc w:val="both"/>
        <w:rPr>
          <w:rFonts w:ascii="Arial" w:hAnsi="Arial" w:cs="Arial"/>
          <w:b w:val="0"/>
        </w:rPr>
      </w:pPr>
      <w:r w:rsidRPr="00101BF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101BFD">
        <w:rPr>
          <w:rFonts w:ascii="Arial" w:hAnsi="Arial" w:cs="Arial"/>
          <w:b w:val="0"/>
        </w:rPr>
        <w:t>Ventilatorflügel</w:t>
      </w:r>
      <w:proofErr w:type="spellEnd"/>
      <w:r w:rsidRPr="00101BFD">
        <w:rPr>
          <w:rFonts w:ascii="Arial" w:hAnsi="Arial" w:cs="Arial"/>
          <w:b w:val="0"/>
        </w:rPr>
        <w:t>, bis hin zur ressourcenschonenden Materialauswahl.</w:t>
      </w:r>
    </w:p>
    <w:p w:rsidR="003E593D" w:rsidRPr="00101BFD" w:rsidRDefault="003E593D" w:rsidP="0028417B">
      <w:pPr>
        <w:pStyle w:val="berschrift1"/>
        <w:spacing w:before="240"/>
        <w:jc w:val="both"/>
        <w:rPr>
          <w:rFonts w:ascii="Arial" w:hAnsi="Arial" w:cs="Arial"/>
          <w:b w:val="0"/>
        </w:rPr>
      </w:pPr>
      <w:r w:rsidRPr="00101BF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101BFD" w:rsidRDefault="002B10BE" w:rsidP="003E593D">
      <w:pPr>
        <w:rPr>
          <w:rFonts w:cs="Arial"/>
        </w:rPr>
      </w:pPr>
    </w:p>
    <w:sectPr w:rsidR="002B10BE" w:rsidRPr="00101BFD" w:rsidSect="005C1374">
      <w:headerReference w:type="even" r:id="rId12"/>
      <w:headerReference w:type="default" r:id="rId13"/>
      <w:footerReference w:type="even" r:id="rId14"/>
      <w:footerReference w:type="default" r:id="rId15"/>
      <w:headerReference w:type="first" r:id="rId16"/>
      <w:footerReference w:type="first" r:id="rId17"/>
      <w:pgSz w:w="11900" w:h="16840"/>
      <w:pgMar w:top="3796" w:right="3962"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238" w:rsidRDefault="00F01238" w:rsidP="002B10BE">
      <w:r>
        <w:separator/>
      </w:r>
    </w:p>
  </w:endnote>
  <w:endnote w:type="continuationSeparator" w:id="0">
    <w:p w:rsidR="00F01238" w:rsidRDefault="00F0123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CA4" w:rsidRDefault="004C1C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CA4" w:rsidRDefault="004C1CA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CA4" w:rsidRDefault="004C1C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238" w:rsidRDefault="00F01238" w:rsidP="002B10BE">
      <w:r>
        <w:separator/>
      </w:r>
    </w:p>
  </w:footnote>
  <w:footnote w:type="continuationSeparator" w:id="0">
    <w:p w:rsidR="00F01238" w:rsidRDefault="00F0123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CA4" w:rsidRDefault="004C1C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6B445D"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36C327BC" wp14:editId="77D82B7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7E7004" w:rsidP="005D0EC3">
                          <w:pPr>
                            <w:rPr>
                              <w:rStyle w:val="Seitenzahl"/>
                              <w:rFonts w:cs="Arial"/>
                              <w:sz w:val="16"/>
                              <w:szCs w:val="18"/>
                            </w:rPr>
                          </w:pPr>
                          <w:r>
                            <w:rPr>
                              <w:rFonts w:cs="Arial"/>
                              <w:sz w:val="16"/>
                              <w:szCs w:val="18"/>
                            </w:rPr>
                            <w:t>16. Oktober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965DF5">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965DF5">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2205A" w:rsidRDefault="005D0EC3" w:rsidP="005D0EC3">
                          <w:pPr>
                            <w:rPr>
                              <w:rStyle w:val="Seitenzahl"/>
                              <w:rFonts w:cs="Arial"/>
                              <w:sz w:val="16"/>
                              <w:szCs w:val="18"/>
                              <w:lang w:val="en-US"/>
                            </w:rPr>
                          </w:pPr>
                          <w:proofErr w:type="gramStart"/>
                          <w:r w:rsidRPr="0012205A">
                            <w:rPr>
                              <w:rStyle w:val="Seitenzahl"/>
                              <w:rFonts w:cs="Arial"/>
                              <w:sz w:val="16"/>
                              <w:szCs w:val="18"/>
                              <w:lang w:val="en-US"/>
                            </w:rPr>
                            <w:t>twitter.com/ebmpapst_news</w:t>
                          </w:r>
                          <w:proofErr w:type="gramEnd"/>
                        </w:p>
                        <w:p w:rsidR="005D0EC3" w:rsidRPr="0012205A" w:rsidRDefault="005D0EC3" w:rsidP="005D0EC3">
                          <w:pPr>
                            <w:rPr>
                              <w:rFonts w:cs="Arial"/>
                              <w:sz w:val="16"/>
                              <w:szCs w:val="18"/>
                              <w:lang w:val="en-US"/>
                            </w:rPr>
                          </w:pPr>
                          <w:proofErr w:type="gramStart"/>
                          <w:r w:rsidRPr="0012205A">
                            <w:rPr>
                              <w:rFonts w:cs="Arial"/>
                              <w:sz w:val="16"/>
                              <w:szCs w:val="18"/>
                              <w:lang w:val="en-US"/>
                            </w:rPr>
                            <w:t>facebook.com/ebmpapstFANS</w:t>
                          </w:r>
                          <w:proofErr w:type="gramEnd"/>
                        </w:p>
                        <w:p w:rsidR="005D0EC3" w:rsidRPr="0012205A" w:rsidRDefault="005D0EC3" w:rsidP="005D0EC3">
                          <w:pPr>
                            <w:rPr>
                              <w:rFonts w:cs="Arial"/>
                              <w:sz w:val="16"/>
                              <w:szCs w:val="18"/>
                              <w:lang w:val="en-US"/>
                            </w:rPr>
                          </w:pPr>
                          <w:proofErr w:type="gramStart"/>
                          <w:r w:rsidRPr="0012205A">
                            <w:rPr>
                              <w:rFonts w:cs="Arial"/>
                              <w:sz w:val="16"/>
                              <w:szCs w:val="18"/>
                              <w:lang w:val="en-US"/>
                            </w:rPr>
                            <w:t>youtube.com/</w:t>
                          </w:r>
                          <w:proofErr w:type="spellStart"/>
                          <w:r w:rsidRPr="0012205A">
                            <w:rPr>
                              <w:rFonts w:cs="Arial"/>
                              <w:sz w:val="16"/>
                              <w:szCs w:val="18"/>
                              <w:lang w:val="en-US"/>
                            </w:rPr>
                            <w:t>ebmpapstDE</w:t>
                          </w:r>
                          <w:proofErr w:type="spellEnd"/>
                          <w:proofErr w:type="gramEnd"/>
                        </w:p>
                        <w:p w:rsidR="005D0EC3" w:rsidRPr="0012205A" w:rsidRDefault="005D0EC3" w:rsidP="005D0EC3">
                          <w:pPr>
                            <w:rPr>
                              <w:rFonts w:cs="Arial"/>
                              <w:sz w:val="16"/>
                              <w:szCs w:val="18"/>
                              <w:lang w:val="en-US"/>
                            </w:rPr>
                          </w:pPr>
                          <w:r w:rsidRPr="0012205A">
                            <w:rPr>
                              <w:rFonts w:cs="Arial"/>
                              <w:sz w:val="16"/>
                              <w:szCs w:val="18"/>
                              <w:lang w:val="en-US"/>
                            </w:rPr>
                            <w:t>www.ebmpapst.com</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7E7004" w:rsidP="005D0EC3">
                    <w:pPr>
                      <w:rPr>
                        <w:rStyle w:val="Seitenzahl"/>
                        <w:rFonts w:cs="Arial"/>
                        <w:sz w:val="16"/>
                        <w:szCs w:val="18"/>
                      </w:rPr>
                    </w:pPr>
                    <w:r>
                      <w:rPr>
                        <w:rFonts w:cs="Arial"/>
                        <w:sz w:val="16"/>
                        <w:szCs w:val="18"/>
                      </w:rPr>
                      <w:t>16. Oktober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965DF5">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965DF5">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2205A" w:rsidRDefault="005D0EC3" w:rsidP="005D0EC3">
                    <w:pPr>
                      <w:rPr>
                        <w:rStyle w:val="Seitenzahl"/>
                        <w:rFonts w:cs="Arial"/>
                        <w:sz w:val="16"/>
                        <w:szCs w:val="18"/>
                        <w:lang w:val="en-US"/>
                      </w:rPr>
                    </w:pPr>
                    <w:proofErr w:type="gramStart"/>
                    <w:r w:rsidRPr="0012205A">
                      <w:rPr>
                        <w:rStyle w:val="Seitenzahl"/>
                        <w:rFonts w:cs="Arial"/>
                        <w:sz w:val="16"/>
                        <w:szCs w:val="18"/>
                        <w:lang w:val="en-US"/>
                      </w:rPr>
                      <w:t>twitter.com/ebmpapst_news</w:t>
                    </w:r>
                    <w:proofErr w:type="gramEnd"/>
                  </w:p>
                  <w:p w:rsidR="005D0EC3" w:rsidRPr="0012205A" w:rsidRDefault="005D0EC3" w:rsidP="005D0EC3">
                    <w:pPr>
                      <w:rPr>
                        <w:rFonts w:cs="Arial"/>
                        <w:sz w:val="16"/>
                        <w:szCs w:val="18"/>
                        <w:lang w:val="en-US"/>
                      </w:rPr>
                    </w:pPr>
                    <w:proofErr w:type="gramStart"/>
                    <w:r w:rsidRPr="0012205A">
                      <w:rPr>
                        <w:rFonts w:cs="Arial"/>
                        <w:sz w:val="16"/>
                        <w:szCs w:val="18"/>
                        <w:lang w:val="en-US"/>
                      </w:rPr>
                      <w:t>facebook.com/ebmpapstFANS</w:t>
                    </w:r>
                    <w:proofErr w:type="gramEnd"/>
                  </w:p>
                  <w:p w:rsidR="005D0EC3" w:rsidRPr="0012205A" w:rsidRDefault="005D0EC3" w:rsidP="005D0EC3">
                    <w:pPr>
                      <w:rPr>
                        <w:rFonts w:cs="Arial"/>
                        <w:sz w:val="16"/>
                        <w:szCs w:val="18"/>
                        <w:lang w:val="en-US"/>
                      </w:rPr>
                    </w:pPr>
                    <w:proofErr w:type="gramStart"/>
                    <w:r w:rsidRPr="0012205A">
                      <w:rPr>
                        <w:rFonts w:cs="Arial"/>
                        <w:sz w:val="16"/>
                        <w:szCs w:val="18"/>
                        <w:lang w:val="en-US"/>
                      </w:rPr>
                      <w:t>youtube.com/</w:t>
                    </w:r>
                    <w:proofErr w:type="spellStart"/>
                    <w:r w:rsidRPr="0012205A">
                      <w:rPr>
                        <w:rFonts w:cs="Arial"/>
                        <w:sz w:val="16"/>
                        <w:szCs w:val="18"/>
                        <w:lang w:val="en-US"/>
                      </w:rPr>
                      <w:t>ebmpapstDE</w:t>
                    </w:r>
                    <w:proofErr w:type="spellEnd"/>
                    <w:proofErr w:type="gramEnd"/>
                  </w:p>
                  <w:p w:rsidR="005D0EC3" w:rsidRPr="0012205A" w:rsidRDefault="005D0EC3" w:rsidP="005D0EC3">
                    <w:pPr>
                      <w:rPr>
                        <w:rFonts w:cs="Arial"/>
                        <w:sz w:val="16"/>
                        <w:szCs w:val="18"/>
                        <w:lang w:val="en-US"/>
                      </w:rPr>
                    </w:pPr>
                    <w:r w:rsidRPr="0012205A">
                      <w:rPr>
                        <w:rFonts w:cs="Arial"/>
                        <w:sz w:val="16"/>
                        <w:szCs w:val="18"/>
                        <w:lang w:val="en-US"/>
                      </w:rPr>
                      <w:t>www.ebmpapst.com</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3B076737" wp14:editId="260F88AA">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6B445D">
      <w:rPr>
        <w:rFonts w:ascii="Arial" w:hAnsi="Arial" w:cs="Arial"/>
        <w:bCs/>
        <w:sz w:val="32"/>
        <w:szCs w:val="32"/>
      </w:rPr>
      <w:t>PRESSEINFORMATION</w:t>
    </w:r>
  </w:p>
  <w:p w:rsidR="003E593D" w:rsidRPr="006B445D" w:rsidRDefault="003E593D" w:rsidP="003E593D">
    <w:pPr>
      <w:pStyle w:val="-B-Zwischen"/>
      <w:spacing w:before="0" w:line="240" w:lineRule="auto"/>
      <w:rPr>
        <w:rFonts w:ascii="Arial" w:hAnsi="Arial" w:cs="Arial"/>
        <w:b w:val="0"/>
        <w:sz w:val="22"/>
      </w:rPr>
    </w:pPr>
  </w:p>
  <w:p w:rsidR="003E593D" w:rsidRPr="006B445D" w:rsidRDefault="003E593D" w:rsidP="003E593D">
    <w:pPr>
      <w:rPr>
        <w:sz w:val="22"/>
        <w:lang w:eastAsia="ar-SA"/>
      </w:rPr>
    </w:pPr>
  </w:p>
  <w:p w:rsidR="003E593D" w:rsidRPr="006B445D" w:rsidRDefault="003E593D" w:rsidP="003E593D">
    <w:pPr>
      <w:rPr>
        <w:sz w:val="22"/>
        <w:lang w:eastAsia="ar-SA"/>
      </w:rPr>
    </w:pPr>
  </w:p>
  <w:p w:rsidR="003E593D" w:rsidRPr="006B445D" w:rsidRDefault="003E593D" w:rsidP="003E593D">
    <w:pPr>
      <w:rPr>
        <w:sz w:val="22"/>
        <w:lang w:eastAsia="ar-SA"/>
      </w:rPr>
    </w:pPr>
  </w:p>
  <w:p w:rsidR="003E593D" w:rsidRPr="006B445D" w:rsidRDefault="00EF16E1" w:rsidP="003E593D">
    <w:pPr>
      <w:pStyle w:val="-B-Zwischen"/>
      <w:rPr>
        <w:rFonts w:ascii="Arial" w:hAnsi="Arial" w:cs="Arial"/>
      </w:rPr>
    </w:pPr>
    <w:r w:rsidRPr="00EF16E1">
      <w:rPr>
        <w:rFonts w:ascii="Arial" w:hAnsi="Arial" w:cs="Arial"/>
      </w:rPr>
      <w:t>Vortrag</w:t>
    </w:r>
    <w:r w:rsidRPr="006B445D">
      <w:rPr>
        <w:rFonts w:ascii="Arial" w:hAnsi="Arial" w:cs="Arial"/>
      </w:rPr>
      <w:t xml:space="preserve"> auf </w:t>
    </w:r>
    <w:proofErr w:type="spellStart"/>
    <w:r w:rsidRPr="006B445D">
      <w:rPr>
        <w:rFonts w:ascii="Arial" w:hAnsi="Arial" w:cs="Arial"/>
      </w:rPr>
      <w:t>A</w:t>
    </w:r>
    <w:r w:rsidR="00404554" w:rsidRPr="006B445D">
      <w:rPr>
        <w:rFonts w:ascii="Arial" w:hAnsi="Arial" w:cs="Arial"/>
      </w:rPr>
      <w:t>TMO</w:t>
    </w:r>
    <w:r w:rsidRPr="006B445D">
      <w:rPr>
        <w:rFonts w:ascii="Arial" w:hAnsi="Arial" w:cs="Arial"/>
      </w:rPr>
      <w:t>sphere</w:t>
    </w:r>
    <w:proofErr w:type="spellEnd"/>
    <w:r w:rsidRPr="006B445D">
      <w:rPr>
        <w:rFonts w:ascii="Arial" w:hAnsi="Arial" w:cs="Arial"/>
      </w:rPr>
      <w:t xml:space="preserve"> Europe</w:t>
    </w:r>
    <w:r w:rsidR="00020DD5" w:rsidRPr="006B445D">
      <w:rPr>
        <w:rFonts w:ascii="Arial" w:hAnsi="Arial" w:cs="Arial"/>
      </w:rPr>
      <w:t xml:space="preserve"> </w:t>
    </w:r>
  </w:p>
  <w:p w:rsidR="002B10BE" w:rsidRPr="00EF16E1" w:rsidRDefault="00EF16E1" w:rsidP="003E593D">
    <w:pPr>
      <w:rPr>
        <w:rFonts w:cs="Arial"/>
        <w:b/>
        <w:sz w:val="32"/>
        <w:szCs w:val="32"/>
      </w:rPr>
    </w:pPr>
    <w:r w:rsidRPr="00EF16E1">
      <w:rPr>
        <w:rFonts w:cs="Arial"/>
        <w:b/>
        <w:sz w:val="32"/>
        <w:szCs w:val="32"/>
      </w:rPr>
      <w:t>Brennbare Kältemittel und die Auswirkungen auf das Ventilatordesign</w:t>
    </w:r>
    <w:r w:rsidR="002B10BE" w:rsidRPr="00DF725C">
      <w:rPr>
        <w:noProof/>
        <w:highlight w:val="yellow"/>
      </w:rPr>
      <mc:AlternateContent>
        <mc:Choice Requires="wps">
          <w:drawing>
            <wp:anchor distT="0" distB="0" distL="114300" distR="114300" simplePos="0" relativeHeight="251660288" behindDoc="0" locked="0" layoutInCell="1" allowOverlap="1" wp14:anchorId="3CFAB9E0" wp14:editId="79B9913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CA4" w:rsidRDefault="004C1C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69B3"/>
    <w:rsid w:val="000D666A"/>
    <w:rsid w:val="000F34B0"/>
    <w:rsid w:val="00101BFD"/>
    <w:rsid w:val="0010745F"/>
    <w:rsid w:val="00114F31"/>
    <w:rsid w:val="0012205A"/>
    <w:rsid w:val="0013755A"/>
    <w:rsid w:val="001F6850"/>
    <w:rsid w:val="001F6896"/>
    <w:rsid w:val="0023497E"/>
    <w:rsid w:val="0028417B"/>
    <w:rsid w:val="002B10BE"/>
    <w:rsid w:val="002B3E60"/>
    <w:rsid w:val="003A4DBF"/>
    <w:rsid w:val="003E593D"/>
    <w:rsid w:val="00404554"/>
    <w:rsid w:val="00461B1E"/>
    <w:rsid w:val="004C1CA4"/>
    <w:rsid w:val="00545AB2"/>
    <w:rsid w:val="005C0AF9"/>
    <w:rsid w:val="005C1374"/>
    <w:rsid w:val="005D0EC3"/>
    <w:rsid w:val="005F143E"/>
    <w:rsid w:val="00625C10"/>
    <w:rsid w:val="006B445D"/>
    <w:rsid w:val="006D2FDD"/>
    <w:rsid w:val="007E7004"/>
    <w:rsid w:val="00812A5A"/>
    <w:rsid w:val="00865FCC"/>
    <w:rsid w:val="008D520E"/>
    <w:rsid w:val="00900ABB"/>
    <w:rsid w:val="00965DF5"/>
    <w:rsid w:val="00970B24"/>
    <w:rsid w:val="009A6CC8"/>
    <w:rsid w:val="009B2C7C"/>
    <w:rsid w:val="009F66E5"/>
    <w:rsid w:val="00A8521E"/>
    <w:rsid w:val="00AB11C0"/>
    <w:rsid w:val="00B41DA4"/>
    <w:rsid w:val="00B5251A"/>
    <w:rsid w:val="00BA6851"/>
    <w:rsid w:val="00CA05D1"/>
    <w:rsid w:val="00CC3AA2"/>
    <w:rsid w:val="00CF707D"/>
    <w:rsid w:val="00D1418C"/>
    <w:rsid w:val="00D37472"/>
    <w:rsid w:val="00D55946"/>
    <w:rsid w:val="00D624C8"/>
    <w:rsid w:val="00DC36B1"/>
    <w:rsid w:val="00DF725C"/>
    <w:rsid w:val="00E54EA8"/>
    <w:rsid w:val="00E823E2"/>
    <w:rsid w:val="00EF16E1"/>
    <w:rsid w:val="00F01238"/>
    <w:rsid w:val="00F32560"/>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CF707D"/>
    <w:rPr>
      <w:sz w:val="16"/>
      <w:szCs w:val="16"/>
    </w:rPr>
  </w:style>
  <w:style w:type="paragraph" w:styleId="Kommentartext">
    <w:name w:val="annotation text"/>
    <w:basedOn w:val="Standard"/>
    <w:link w:val="KommentartextZchn"/>
    <w:uiPriority w:val="99"/>
    <w:semiHidden/>
    <w:unhideWhenUsed/>
    <w:rsid w:val="00CF707D"/>
  </w:style>
  <w:style w:type="character" w:customStyle="1" w:styleId="KommentartextZchn">
    <w:name w:val="Kommentartext Zchn"/>
    <w:basedOn w:val="Absatz-Standardschriftart"/>
    <w:link w:val="Kommentartext"/>
    <w:uiPriority w:val="99"/>
    <w:semiHidden/>
    <w:rsid w:val="00CF707D"/>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F707D"/>
    <w:rPr>
      <w:b/>
      <w:bCs/>
    </w:rPr>
  </w:style>
  <w:style w:type="character" w:customStyle="1" w:styleId="KommentarthemaZchn">
    <w:name w:val="Kommentarthema Zchn"/>
    <w:basedOn w:val="KommentartextZchn"/>
    <w:link w:val="Kommentarthema"/>
    <w:uiPriority w:val="99"/>
    <w:semiHidden/>
    <w:rsid w:val="00CF707D"/>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9B2C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CF707D"/>
    <w:rPr>
      <w:sz w:val="16"/>
      <w:szCs w:val="16"/>
    </w:rPr>
  </w:style>
  <w:style w:type="paragraph" w:styleId="Kommentartext">
    <w:name w:val="annotation text"/>
    <w:basedOn w:val="Standard"/>
    <w:link w:val="KommentartextZchn"/>
    <w:uiPriority w:val="99"/>
    <w:semiHidden/>
    <w:unhideWhenUsed/>
    <w:rsid w:val="00CF707D"/>
  </w:style>
  <w:style w:type="character" w:customStyle="1" w:styleId="KommentartextZchn">
    <w:name w:val="Kommentartext Zchn"/>
    <w:basedOn w:val="Absatz-Standardschriftart"/>
    <w:link w:val="Kommentartext"/>
    <w:uiPriority w:val="99"/>
    <w:semiHidden/>
    <w:rsid w:val="00CF707D"/>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F707D"/>
    <w:rPr>
      <w:b/>
      <w:bCs/>
    </w:rPr>
  </w:style>
  <w:style w:type="character" w:customStyle="1" w:styleId="KommentarthemaZchn">
    <w:name w:val="Kommentarthema Zchn"/>
    <w:basedOn w:val="KommentartextZchn"/>
    <w:link w:val="Kommentarthema"/>
    <w:uiPriority w:val="99"/>
    <w:semiHidden/>
    <w:rsid w:val="00CF707D"/>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9B2C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tmo.org/events.details.php?eventid=67"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6B284-C4F1-48F9-A74B-9E900C0A2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3285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3</cp:revision>
  <cp:lastPrinted>2018-10-01T11:50:00Z</cp:lastPrinted>
  <dcterms:created xsi:type="dcterms:W3CDTF">2018-10-01T11:50:00Z</dcterms:created>
  <dcterms:modified xsi:type="dcterms:W3CDTF">2018-10-01T11:50:00Z</dcterms:modified>
</cp:coreProperties>
</file>