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55A" w:rsidRPr="00F73087" w:rsidRDefault="0013755A" w:rsidP="0013755A">
      <w:pPr>
        <w:pStyle w:val="berschrift1"/>
        <w:spacing w:after="120"/>
        <w:rPr>
          <w:rFonts w:ascii="Arial" w:hAnsi="Arial" w:cs="Arial"/>
          <w:sz w:val="40"/>
          <w:szCs w:val="32"/>
          <w:lang w:val="en-US"/>
        </w:rPr>
      </w:pPr>
      <w:r w:rsidRPr="0013755A">
        <w:rPr>
          <w:rFonts w:ascii="Arial" w:hAnsi="Arial" w:cs="Arial"/>
          <w:sz w:val="32"/>
          <w:szCs w:val="32"/>
          <w:lang w:val="en-US"/>
        </w:rPr>
        <w:br/>
      </w:r>
    </w:p>
    <w:p w:rsidR="00865FCC" w:rsidRPr="009A1D1B" w:rsidRDefault="009A1D1B" w:rsidP="009A1D1B">
      <w:pPr>
        <w:rPr>
          <w:rFonts w:cs="Arial"/>
        </w:rPr>
      </w:pPr>
      <w:r w:rsidRPr="009A1D1B">
        <w:rPr>
          <w:rFonts w:cs="Arial"/>
          <w:b/>
          <w:bCs/>
          <w:sz w:val="32"/>
          <w:szCs w:val="32"/>
        </w:rPr>
        <w:t xml:space="preserve">ebm-papst baut neues Werk in China </w:t>
      </w:r>
      <w:r w:rsidRPr="009A1D1B">
        <w:rPr>
          <w:rFonts w:cs="Arial"/>
          <w:b/>
          <w:bCs/>
          <w:sz w:val="32"/>
          <w:szCs w:val="32"/>
        </w:rPr>
        <w:br/>
      </w:r>
      <w:r w:rsidRPr="009A1D1B">
        <w:rPr>
          <w:sz w:val="24"/>
          <w:szCs w:val="24"/>
        </w:rPr>
        <w:t>Feierlicher Spatenstich der 30 Millionen Euro Investition</w:t>
      </w:r>
      <w:r>
        <w:rPr>
          <w:sz w:val="24"/>
          <w:szCs w:val="24"/>
        </w:rPr>
        <w:br/>
      </w:r>
      <w:r w:rsidR="00F73087" w:rsidRPr="009A1D1B">
        <w:rPr>
          <w:rFonts w:cs="Arial"/>
        </w:rPr>
        <w:br/>
      </w:r>
    </w:p>
    <w:p w:rsidR="00D55946" w:rsidRPr="009A1D1B" w:rsidRDefault="00D55946" w:rsidP="006D2FDD">
      <w:pPr>
        <w:pStyle w:val="berschrift1"/>
        <w:rPr>
          <w:rFonts w:ascii="Arial" w:hAnsi="Arial" w:cs="Arial"/>
          <w:b w:val="0"/>
        </w:rPr>
      </w:pPr>
      <w:r w:rsidRPr="009A1D1B">
        <w:rPr>
          <w:rFonts w:ascii="Arial" w:hAnsi="Arial" w:cs="Arial"/>
          <w:b w:val="0"/>
        </w:rPr>
        <w:t>Mulfingen</w:t>
      </w:r>
      <w:r w:rsidR="009A1D1B" w:rsidRPr="009A1D1B">
        <w:rPr>
          <w:rFonts w:ascii="Arial" w:hAnsi="Arial" w:cs="Arial"/>
          <w:b w:val="0"/>
        </w:rPr>
        <w:t>,</w:t>
      </w:r>
      <w:r w:rsidR="00112AB1" w:rsidRPr="00112AB1">
        <w:t xml:space="preserve"> </w:t>
      </w:r>
      <w:r w:rsidR="00112AB1" w:rsidRPr="00112AB1">
        <w:rPr>
          <w:rFonts w:ascii="Arial" w:hAnsi="Arial" w:cs="Arial"/>
          <w:b w:val="0"/>
        </w:rPr>
        <w:t xml:space="preserve">Shanghai (China), </w:t>
      </w:r>
      <w:r w:rsidR="000C05EC">
        <w:rPr>
          <w:rFonts w:ascii="Arial" w:hAnsi="Arial" w:cs="Arial"/>
          <w:b w:val="0"/>
        </w:rPr>
        <w:t>30</w:t>
      </w:r>
      <w:r w:rsidR="0013755A" w:rsidRPr="009A1D1B">
        <w:rPr>
          <w:rFonts w:ascii="Arial" w:hAnsi="Arial" w:cs="Arial"/>
          <w:b w:val="0"/>
        </w:rPr>
        <w:t>.07.2018</w:t>
      </w:r>
    </w:p>
    <w:p w:rsidR="009A1D1B" w:rsidRPr="009A1D1B" w:rsidRDefault="009A1D1B" w:rsidP="009A1D1B">
      <w:pPr>
        <w:rPr>
          <w:rFonts w:cs="Arial"/>
          <w:sz w:val="22"/>
          <w:szCs w:val="22"/>
        </w:rPr>
      </w:pPr>
      <w:r w:rsidRPr="009A1D1B">
        <w:rPr>
          <w:rFonts w:cs="Arial"/>
          <w:sz w:val="22"/>
          <w:szCs w:val="22"/>
        </w:rPr>
        <w:t xml:space="preserve">Mit einem feierlichen Spatenstich startete ebm-papst, Weltmarktführer bei  Ventilatoren und Motoren, den Bau eines neuen Werks im chinesischen </w:t>
      </w:r>
      <w:proofErr w:type="spellStart"/>
      <w:r w:rsidRPr="009A1D1B">
        <w:rPr>
          <w:rFonts w:cs="Arial"/>
          <w:sz w:val="22"/>
          <w:szCs w:val="22"/>
        </w:rPr>
        <w:t>Xi'an</w:t>
      </w:r>
      <w:proofErr w:type="spellEnd"/>
      <w:r w:rsidRPr="009A1D1B">
        <w:rPr>
          <w:rFonts w:cs="Arial"/>
          <w:sz w:val="22"/>
          <w:szCs w:val="22"/>
        </w:rPr>
        <w:t xml:space="preserve">, Hauptstadt der Provinz </w:t>
      </w:r>
      <w:proofErr w:type="spellStart"/>
      <w:r w:rsidRPr="009A1D1B">
        <w:rPr>
          <w:rFonts w:cs="Arial"/>
          <w:sz w:val="22"/>
          <w:szCs w:val="22"/>
        </w:rPr>
        <w:t>Shaanxi</w:t>
      </w:r>
      <w:proofErr w:type="spellEnd"/>
      <w:r w:rsidRPr="009A1D1B">
        <w:rPr>
          <w:rFonts w:cs="Arial"/>
          <w:sz w:val="22"/>
          <w:szCs w:val="22"/>
        </w:rPr>
        <w:t xml:space="preserve">. Auf 27.000 Quadratmetern sollen ab Sommer 2019 </w:t>
      </w:r>
      <w:proofErr w:type="spellStart"/>
      <w:r w:rsidRPr="009A1D1B">
        <w:rPr>
          <w:rFonts w:cs="Arial"/>
          <w:sz w:val="22"/>
          <w:szCs w:val="22"/>
        </w:rPr>
        <w:t>Ventilatorlösungen</w:t>
      </w:r>
      <w:proofErr w:type="spellEnd"/>
      <w:r w:rsidRPr="009A1D1B">
        <w:rPr>
          <w:rFonts w:cs="Arial"/>
          <w:sz w:val="22"/>
          <w:szCs w:val="22"/>
        </w:rPr>
        <w:t xml:space="preserve"> für den asiatischen Markt produziert werden.</w:t>
      </w:r>
    </w:p>
    <w:p w:rsidR="009A1D1B" w:rsidRPr="009A1D1B" w:rsidRDefault="009A1D1B" w:rsidP="009A1D1B">
      <w:pPr>
        <w:rPr>
          <w:rFonts w:cs="Arial"/>
          <w:sz w:val="22"/>
          <w:szCs w:val="22"/>
        </w:rPr>
      </w:pPr>
    </w:p>
    <w:p w:rsidR="009A1D1B" w:rsidRPr="009A1D1B" w:rsidRDefault="009A1D1B" w:rsidP="009A1D1B">
      <w:pPr>
        <w:rPr>
          <w:rFonts w:cs="Arial"/>
          <w:sz w:val="22"/>
          <w:szCs w:val="22"/>
        </w:rPr>
      </w:pPr>
      <w:r w:rsidRPr="009A1D1B">
        <w:rPr>
          <w:rFonts w:cs="Arial"/>
          <w:sz w:val="22"/>
          <w:szCs w:val="22"/>
        </w:rPr>
        <w:t xml:space="preserve">Stefan Brandl, Vorsitzender der Geschäftsführung der ebm-papst Gruppe: </w:t>
      </w:r>
    </w:p>
    <w:p w:rsidR="009A1D1B" w:rsidRPr="009A1D1B" w:rsidRDefault="009A1D1B" w:rsidP="009A1D1B">
      <w:pPr>
        <w:rPr>
          <w:rFonts w:cs="Arial"/>
          <w:sz w:val="22"/>
          <w:szCs w:val="22"/>
        </w:rPr>
      </w:pPr>
      <w:r w:rsidRPr="009A1D1B">
        <w:rPr>
          <w:rFonts w:cs="Arial"/>
          <w:sz w:val="22"/>
          <w:szCs w:val="22"/>
        </w:rPr>
        <w:t xml:space="preserve">„Die Nachfrage nach unseren Produkten auf dem asiatischen Markt nimmt stetig zu, so dass wir neben unserem Werk in Shanghai weitere Fertigungskapazitäten benötigen. Mit dem Neubau setzen wir einen weiteren Schritt unserer Internationalisierungsstrategie „Struktur 2020“ und der damit verbundenen weiteren Lokalisierung in Asien um“.   </w:t>
      </w:r>
    </w:p>
    <w:p w:rsidR="009A1D1B" w:rsidRPr="009A1D1B" w:rsidRDefault="009A1D1B" w:rsidP="009A1D1B">
      <w:pPr>
        <w:rPr>
          <w:rFonts w:cs="Arial"/>
          <w:sz w:val="22"/>
          <w:szCs w:val="22"/>
        </w:rPr>
      </w:pPr>
    </w:p>
    <w:p w:rsidR="009A1D1B" w:rsidRPr="009A1D1B" w:rsidRDefault="009A1D1B" w:rsidP="009A1D1B">
      <w:pPr>
        <w:rPr>
          <w:rFonts w:cs="Arial"/>
          <w:sz w:val="22"/>
          <w:szCs w:val="22"/>
        </w:rPr>
      </w:pPr>
      <w:r w:rsidRPr="009A1D1B">
        <w:rPr>
          <w:rFonts w:cs="Arial"/>
          <w:sz w:val="22"/>
          <w:szCs w:val="22"/>
        </w:rPr>
        <w:t xml:space="preserve">Die Entscheidung für den neuen Standort nahe der Zwölf-Millionen-Einwohner-Stadt </w:t>
      </w:r>
      <w:proofErr w:type="spellStart"/>
      <w:r w:rsidRPr="009A1D1B">
        <w:rPr>
          <w:rFonts w:cs="Arial"/>
          <w:sz w:val="22"/>
          <w:szCs w:val="22"/>
        </w:rPr>
        <w:t>Xi'an</w:t>
      </w:r>
      <w:proofErr w:type="spellEnd"/>
      <w:r w:rsidRPr="009A1D1B">
        <w:rPr>
          <w:rFonts w:cs="Arial"/>
          <w:sz w:val="22"/>
          <w:szCs w:val="22"/>
        </w:rPr>
        <w:t xml:space="preserve"> wird u.a. durch eine hohe Verfügbarkeit von qualifizierten Fachkräften sowie eine hervorragende verkehrstechnische und logistische Anbindung bestärkt. </w:t>
      </w:r>
    </w:p>
    <w:p w:rsidR="009A1D1B" w:rsidRPr="009A1D1B" w:rsidRDefault="009A1D1B" w:rsidP="009A1D1B">
      <w:pPr>
        <w:rPr>
          <w:rFonts w:cs="Arial"/>
          <w:sz w:val="22"/>
          <w:szCs w:val="22"/>
        </w:rPr>
      </w:pPr>
    </w:p>
    <w:p w:rsidR="009A1D1B" w:rsidRPr="009A1D1B" w:rsidRDefault="009A1D1B" w:rsidP="009A1D1B">
      <w:pPr>
        <w:rPr>
          <w:rFonts w:cs="Arial"/>
          <w:sz w:val="22"/>
          <w:szCs w:val="22"/>
        </w:rPr>
      </w:pPr>
      <w:r w:rsidRPr="009A1D1B">
        <w:rPr>
          <w:rFonts w:cs="Arial"/>
          <w:sz w:val="22"/>
          <w:szCs w:val="22"/>
        </w:rPr>
        <w:t xml:space="preserve">„Neben China haben wir auch die aufstrebenden Märkte im Visier, die zukünftig von unserem neuen Standort aus mit Produkten versorgt werden sollen“, sagt Thomas Nürnberger, Geschäftsführer von ebm-papst China. „Hierzu gehören vor allem die </w:t>
      </w:r>
      <w:proofErr w:type="spellStart"/>
      <w:r w:rsidRPr="009A1D1B">
        <w:rPr>
          <w:rFonts w:cs="Arial"/>
          <w:sz w:val="22"/>
          <w:szCs w:val="22"/>
        </w:rPr>
        <w:t>Asean</w:t>
      </w:r>
      <w:proofErr w:type="spellEnd"/>
      <w:r w:rsidRPr="009A1D1B">
        <w:rPr>
          <w:rFonts w:cs="Arial"/>
          <w:sz w:val="22"/>
          <w:szCs w:val="22"/>
        </w:rPr>
        <w:t xml:space="preserve"> Staaten mit Ländern wie Indonesien, den Philippinen oder Thailand, die an der Schwelle vom Entwicklungsland zum Industriestaat stehen“, so Nürnberger weiter.</w:t>
      </w:r>
    </w:p>
    <w:p w:rsidR="009A1D1B" w:rsidRPr="009A1D1B" w:rsidRDefault="009A1D1B" w:rsidP="009A1D1B">
      <w:pPr>
        <w:rPr>
          <w:rFonts w:cs="Arial"/>
          <w:sz w:val="22"/>
          <w:szCs w:val="22"/>
        </w:rPr>
      </w:pPr>
    </w:p>
    <w:p w:rsidR="009A1D1B" w:rsidRPr="009A1D1B" w:rsidRDefault="009A1D1B" w:rsidP="009A1D1B">
      <w:pPr>
        <w:rPr>
          <w:rFonts w:cs="Arial"/>
          <w:sz w:val="22"/>
          <w:szCs w:val="22"/>
        </w:rPr>
      </w:pPr>
      <w:r w:rsidRPr="009A1D1B">
        <w:rPr>
          <w:rFonts w:cs="Arial"/>
          <w:sz w:val="22"/>
          <w:szCs w:val="22"/>
        </w:rPr>
        <w:t>ebm-papst ist seit 1996 in China ve</w:t>
      </w:r>
      <w:r w:rsidR="00721643">
        <w:rPr>
          <w:rFonts w:cs="Arial"/>
          <w:sz w:val="22"/>
          <w:szCs w:val="22"/>
        </w:rPr>
        <w:t>rtreten und beschäftigt derzeit</w:t>
      </w:r>
      <w:r w:rsidRPr="009A1D1B">
        <w:rPr>
          <w:rFonts w:cs="Arial"/>
          <w:sz w:val="22"/>
          <w:szCs w:val="22"/>
        </w:rPr>
        <w:t xml:space="preserve"> rund 1.800 Mitarbeiter vor Ort. Die Zentrale, die auch das Entwicklungszentrum für Produkte des asiatischen Marktes beherbergt, ist in der Freihandelszone </w:t>
      </w:r>
      <w:proofErr w:type="spellStart"/>
      <w:r w:rsidRPr="009A1D1B">
        <w:rPr>
          <w:rFonts w:cs="Arial"/>
          <w:sz w:val="22"/>
          <w:szCs w:val="22"/>
        </w:rPr>
        <w:t>Waigaoqiao</w:t>
      </w:r>
      <w:proofErr w:type="spellEnd"/>
      <w:r w:rsidRPr="009A1D1B">
        <w:rPr>
          <w:rFonts w:cs="Arial"/>
          <w:sz w:val="22"/>
          <w:szCs w:val="22"/>
        </w:rPr>
        <w:t xml:space="preserve"> (Shanghai) angesiedelt, das Produktionswerk in </w:t>
      </w:r>
      <w:proofErr w:type="spellStart"/>
      <w:r w:rsidRPr="009A1D1B">
        <w:rPr>
          <w:rFonts w:cs="Arial"/>
          <w:sz w:val="22"/>
          <w:szCs w:val="22"/>
        </w:rPr>
        <w:t>Nanhui</w:t>
      </w:r>
      <w:proofErr w:type="spellEnd"/>
      <w:r w:rsidRPr="009A1D1B">
        <w:rPr>
          <w:rFonts w:cs="Arial"/>
          <w:sz w:val="22"/>
          <w:szCs w:val="22"/>
        </w:rPr>
        <w:t xml:space="preserve"> (Shanghai). Zwei weitere Standorte befinden sich in Hongkong und </w:t>
      </w:r>
      <w:proofErr w:type="spellStart"/>
      <w:r w:rsidRPr="009A1D1B">
        <w:rPr>
          <w:rFonts w:cs="Arial"/>
          <w:sz w:val="22"/>
          <w:szCs w:val="22"/>
        </w:rPr>
        <w:t>Qingdao</w:t>
      </w:r>
      <w:proofErr w:type="spellEnd"/>
      <w:r w:rsidRPr="009A1D1B">
        <w:rPr>
          <w:rFonts w:cs="Arial"/>
          <w:sz w:val="22"/>
          <w:szCs w:val="22"/>
        </w:rPr>
        <w:t xml:space="preserve">.  </w:t>
      </w:r>
    </w:p>
    <w:p w:rsidR="009A1D1B" w:rsidRPr="009A1D1B" w:rsidRDefault="009A1D1B" w:rsidP="009A1D1B">
      <w:pPr>
        <w:rPr>
          <w:rFonts w:cs="Arial"/>
          <w:sz w:val="22"/>
          <w:szCs w:val="22"/>
        </w:rPr>
      </w:pPr>
    </w:p>
    <w:p w:rsidR="009A1D1B" w:rsidRPr="009A1D1B" w:rsidRDefault="009A1D1B" w:rsidP="009A1D1B">
      <w:pPr>
        <w:rPr>
          <w:rFonts w:cs="Arial"/>
          <w:b/>
          <w:sz w:val="22"/>
          <w:szCs w:val="22"/>
          <w:u w:val="single"/>
        </w:rPr>
      </w:pPr>
      <w:r w:rsidRPr="009A1D1B">
        <w:rPr>
          <w:rFonts w:cs="Arial"/>
          <w:b/>
          <w:sz w:val="22"/>
          <w:szCs w:val="22"/>
          <w:u w:val="single"/>
        </w:rPr>
        <w:t>Bildunterschrift</w:t>
      </w:r>
    </w:p>
    <w:p w:rsidR="009A1D1B" w:rsidRPr="009A1D1B" w:rsidRDefault="00721643" w:rsidP="009A1D1B">
      <w:pPr>
        <w:rPr>
          <w:rFonts w:cs="Arial"/>
          <w:sz w:val="22"/>
          <w:szCs w:val="22"/>
        </w:rPr>
      </w:pPr>
      <w:r>
        <w:rPr>
          <w:rFonts w:cs="Arial"/>
          <w:sz w:val="22"/>
          <w:szCs w:val="22"/>
        </w:rPr>
        <w:t xml:space="preserve">Bild 1/2 (Grafik): ebm-papst investiert </w:t>
      </w:r>
      <w:r w:rsidRPr="00721643">
        <w:rPr>
          <w:rFonts w:cs="Arial"/>
          <w:sz w:val="22"/>
          <w:szCs w:val="22"/>
        </w:rPr>
        <w:t>30 Millionen Euro</w:t>
      </w:r>
      <w:r>
        <w:rPr>
          <w:rFonts w:cs="Arial"/>
          <w:sz w:val="22"/>
          <w:szCs w:val="22"/>
        </w:rPr>
        <w:t xml:space="preserve"> in seinen neuen Standort in </w:t>
      </w:r>
      <w:proofErr w:type="spellStart"/>
      <w:r>
        <w:rPr>
          <w:rFonts w:cs="Arial"/>
          <w:sz w:val="22"/>
          <w:szCs w:val="22"/>
        </w:rPr>
        <w:t>Xi’an</w:t>
      </w:r>
      <w:proofErr w:type="spellEnd"/>
      <w:r>
        <w:rPr>
          <w:rFonts w:cs="Arial"/>
          <w:sz w:val="22"/>
          <w:szCs w:val="22"/>
        </w:rPr>
        <w:t xml:space="preserve">. Ab </w:t>
      </w:r>
      <w:r w:rsidR="00AE79A0">
        <w:rPr>
          <w:rFonts w:cs="Arial"/>
          <w:sz w:val="22"/>
          <w:szCs w:val="22"/>
        </w:rPr>
        <w:t xml:space="preserve">Sommer 2019 </w:t>
      </w:r>
      <w:r>
        <w:rPr>
          <w:rFonts w:cs="Arial"/>
          <w:sz w:val="22"/>
          <w:szCs w:val="22"/>
        </w:rPr>
        <w:t xml:space="preserve">sollen dort </w:t>
      </w:r>
      <w:proofErr w:type="spellStart"/>
      <w:r>
        <w:rPr>
          <w:rFonts w:cs="Arial"/>
          <w:sz w:val="22"/>
          <w:szCs w:val="22"/>
        </w:rPr>
        <w:t>Ventilatorlösungen</w:t>
      </w:r>
      <w:proofErr w:type="spellEnd"/>
      <w:r>
        <w:rPr>
          <w:rFonts w:cs="Arial"/>
          <w:sz w:val="22"/>
          <w:szCs w:val="22"/>
        </w:rPr>
        <w:t xml:space="preserve"> für den </w:t>
      </w:r>
      <w:r w:rsidRPr="00721643">
        <w:rPr>
          <w:rFonts w:cs="Arial"/>
          <w:sz w:val="22"/>
          <w:szCs w:val="22"/>
        </w:rPr>
        <w:t>asiatischen Markt produziert werden</w:t>
      </w:r>
      <w:r>
        <w:rPr>
          <w:rFonts w:cs="Arial"/>
          <w:sz w:val="22"/>
          <w:szCs w:val="22"/>
        </w:rPr>
        <w:t>.</w:t>
      </w:r>
      <w:r>
        <w:rPr>
          <w:rFonts w:cs="Arial"/>
          <w:sz w:val="22"/>
          <w:szCs w:val="22"/>
        </w:rPr>
        <w:br/>
        <w:t xml:space="preserve">Bild 3: Feierlicher Spatenstich in </w:t>
      </w:r>
      <w:proofErr w:type="spellStart"/>
      <w:r>
        <w:rPr>
          <w:rFonts w:cs="Arial"/>
          <w:sz w:val="22"/>
          <w:szCs w:val="22"/>
        </w:rPr>
        <w:t>Xi’</w:t>
      </w:r>
      <w:r w:rsidR="00AE79A0">
        <w:rPr>
          <w:rFonts w:cs="Arial"/>
          <w:sz w:val="22"/>
          <w:szCs w:val="22"/>
        </w:rPr>
        <w:t>an</w:t>
      </w:r>
      <w:proofErr w:type="spellEnd"/>
      <w:r>
        <w:rPr>
          <w:rFonts w:cs="Arial"/>
          <w:sz w:val="22"/>
          <w:szCs w:val="22"/>
        </w:rPr>
        <w:t xml:space="preserve"> </w:t>
      </w:r>
      <w:r w:rsidR="00AE79A0">
        <w:rPr>
          <w:rFonts w:cs="Arial"/>
          <w:sz w:val="22"/>
          <w:szCs w:val="22"/>
        </w:rPr>
        <w:t>(</w:t>
      </w:r>
      <w:r>
        <w:rPr>
          <w:rFonts w:cs="Arial"/>
          <w:sz w:val="22"/>
          <w:szCs w:val="22"/>
        </w:rPr>
        <w:t>3.v.l. Th</w:t>
      </w:r>
      <w:r w:rsidR="00AE79A0">
        <w:rPr>
          <w:rFonts w:cs="Arial"/>
          <w:sz w:val="22"/>
          <w:szCs w:val="22"/>
        </w:rPr>
        <w:t xml:space="preserve">omas Nürnberger, </w:t>
      </w:r>
      <w:r w:rsidR="00AE79A0" w:rsidRPr="00AE79A0">
        <w:rPr>
          <w:rFonts w:cs="Arial"/>
          <w:sz w:val="22"/>
          <w:szCs w:val="22"/>
        </w:rPr>
        <w:t>Geschäftsführer von ebm-papst China</w:t>
      </w:r>
      <w:r w:rsidR="00AE79A0">
        <w:rPr>
          <w:rFonts w:cs="Arial"/>
          <w:sz w:val="22"/>
          <w:szCs w:val="22"/>
        </w:rPr>
        <w:t xml:space="preserve">; 5.v.l. Thomas Wagner, Geschäftsführer Produktion der ebm-papst Gruppe) </w:t>
      </w:r>
      <w:r w:rsidR="009A1D1B">
        <w:rPr>
          <w:rFonts w:cs="Arial"/>
          <w:sz w:val="22"/>
          <w:szCs w:val="22"/>
        </w:rPr>
        <w:br/>
      </w:r>
      <w:r w:rsidR="009A1D1B">
        <w:rPr>
          <w:rFonts w:cs="Arial"/>
          <w:sz w:val="22"/>
          <w:szCs w:val="22"/>
        </w:rPr>
        <w:br/>
      </w:r>
      <w:r w:rsidR="009A1D1B">
        <w:rPr>
          <w:rFonts w:cs="Arial"/>
          <w:b/>
          <w:sz w:val="22"/>
          <w:szCs w:val="22"/>
          <w:u w:val="single"/>
        </w:rPr>
        <w:br/>
      </w:r>
      <w:r w:rsidR="009A1D1B" w:rsidRPr="009A1D1B">
        <w:rPr>
          <w:rFonts w:cs="Arial"/>
          <w:b/>
          <w:sz w:val="22"/>
          <w:szCs w:val="22"/>
          <w:u w:val="single"/>
        </w:rPr>
        <w:t>Über ebm-papst</w:t>
      </w:r>
    </w:p>
    <w:p w:rsidR="009A1D1B" w:rsidRPr="009A1D1B" w:rsidRDefault="009A1D1B" w:rsidP="009A1D1B">
      <w:pPr>
        <w:rPr>
          <w:rFonts w:cs="Arial"/>
          <w:sz w:val="22"/>
          <w:szCs w:val="22"/>
        </w:rPr>
      </w:pPr>
      <w:r w:rsidRPr="009A1D1B">
        <w:rPr>
          <w:rFonts w:cs="Arial"/>
          <w:sz w:val="22"/>
          <w:szCs w:val="22"/>
        </w:rPr>
        <w:t xml:space="preserve">Die ebm-papst Gruppe ist der weltweit führende Hersteller von Ventilatoren und Motoren. Seit Gründung setzt das Technologieunternehmen kontinuierlich weltweite Marktstandards: von der digitalen Vernetzung </w:t>
      </w:r>
      <w:r w:rsidRPr="009A1D1B">
        <w:rPr>
          <w:rFonts w:cs="Arial"/>
          <w:sz w:val="22"/>
          <w:szCs w:val="22"/>
        </w:rPr>
        <w:lastRenderedPageBreak/>
        <w:t xml:space="preserve">elektronisch geregelter EC-Ventilatoren über die aerodynamische Verbesserung der </w:t>
      </w:r>
      <w:proofErr w:type="spellStart"/>
      <w:r w:rsidRPr="009A1D1B">
        <w:rPr>
          <w:rFonts w:cs="Arial"/>
          <w:sz w:val="22"/>
          <w:szCs w:val="22"/>
        </w:rPr>
        <w:t>Ventilatorflügel</w:t>
      </w:r>
      <w:proofErr w:type="spellEnd"/>
      <w:r w:rsidRPr="009A1D1B">
        <w:rPr>
          <w:rFonts w:cs="Arial"/>
          <w:sz w:val="22"/>
          <w:szCs w:val="22"/>
        </w:rPr>
        <w:t>, bis hin zur ressourcenschonenden Materialauswahl.</w:t>
      </w:r>
    </w:p>
    <w:p w:rsidR="00F467B2" w:rsidRPr="009A1D1B" w:rsidRDefault="009A1D1B" w:rsidP="009A1D1B">
      <w:pPr>
        <w:rPr>
          <w:rFonts w:cs="Arial"/>
          <w:color w:val="C00000"/>
        </w:rPr>
      </w:pPr>
      <w:r w:rsidRPr="009A1D1B">
        <w:rPr>
          <w:rFonts w:cs="Arial"/>
          <w:sz w:val="22"/>
          <w:szCs w:val="22"/>
        </w:rPr>
        <w:t>Im Geschäftsjahr 2017/18 erzielte der Branchenprimus einen Umsatz von über 2 Mrd. €. ebm-papst beschäftigt über 15.000 Mitarbeiterinnen und Mitarbeiter an 27 Produktionsstätten (u. a. in Deutschland, China und den USA) sowie 4</w:t>
      </w:r>
      <w:r w:rsidR="00D966AD">
        <w:rPr>
          <w:rFonts w:cs="Arial"/>
          <w:sz w:val="22"/>
          <w:szCs w:val="22"/>
        </w:rPr>
        <w:t>8</w:t>
      </w:r>
      <w:bookmarkStart w:id="0" w:name="_GoBack"/>
      <w:bookmarkEnd w:id="0"/>
      <w:r w:rsidRPr="009A1D1B">
        <w:rPr>
          <w:rFonts w:cs="Arial"/>
          <w:sz w:val="22"/>
          <w:szCs w:val="22"/>
        </w:rPr>
        <w:t xml:space="preserve"> Vertriebsstandorten weltweit. Ventilatoren und Motoren des Weltmarktführers sind in vielen Branchen zu finden, wie zum Beispiel in den Bereichen Lüftungs-, Klima- und Kältetechnik, Haushaltsgeräte, Heiztechnik, Automotive und Antriebstechnik.</w:t>
      </w:r>
    </w:p>
    <w:sectPr w:rsidR="00F467B2" w:rsidRPr="009A1D1B"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AA2" w:rsidRDefault="00CC3AA2" w:rsidP="002B10BE">
      <w:r>
        <w:separator/>
      </w:r>
    </w:p>
  </w:endnote>
  <w:endnote w:type="continuationSeparator" w:id="0">
    <w:p w:rsidR="00CC3AA2" w:rsidRDefault="00CC3AA2"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AA2" w:rsidRDefault="00CC3AA2" w:rsidP="002B10BE">
      <w:r>
        <w:separator/>
      </w:r>
    </w:p>
  </w:footnote>
  <w:footnote w:type="continuationSeparator" w:id="0">
    <w:p w:rsidR="00CC3AA2" w:rsidRDefault="00CC3AA2"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9A1D1B" w:rsidP="00865FCC">
    <w:r w:rsidRPr="000706A3">
      <w:rPr>
        <w:noProof/>
        <w:lang w:eastAsia="zh-CN"/>
      </w:rPr>
      <mc:AlternateContent>
        <mc:Choice Requires="wps">
          <w:drawing>
            <wp:anchor distT="0" distB="0" distL="114300" distR="114300" simplePos="0" relativeHeight="251661312" behindDoc="0" locked="0" layoutInCell="1" allowOverlap="1" wp14:anchorId="1029640B" wp14:editId="1EEFBF62">
              <wp:simplePos x="0" y="0"/>
              <wp:positionH relativeFrom="page">
                <wp:posOffset>5535930</wp:posOffset>
              </wp:positionH>
              <wp:positionV relativeFrom="page">
                <wp:posOffset>1512570</wp:posOffset>
              </wp:positionV>
              <wp:extent cx="1894840" cy="5930265"/>
              <wp:effectExtent l="0" t="0" r="0" b="0"/>
              <wp:wrapThrough wrapText="bothSides">
                <wp:wrapPolygon edited="0">
                  <wp:start x="434" y="0"/>
                  <wp:lineTo x="434" y="21510"/>
                  <wp:lineTo x="20847" y="21510"/>
                  <wp:lineTo x="20847" y="0"/>
                  <wp:lineTo x="434" y="0"/>
                </wp:wrapPolygon>
              </wp:wrapThrough>
              <wp:docPr id="3" name="Textfeld 3"/>
              <wp:cNvGraphicFramePr/>
              <a:graphic xmlns:a="http://schemas.openxmlformats.org/drawingml/2006/main">
                <a:graphicData uri="http://schemas.microsoft.com/office/word/2010/wordprocessingShape">
                  <wps:wsp>
                    <wps:cNvSpPr txBox="1"/>
                    <wps:spPr>
                      <a:xfrm>
                        <a:off x="0" y="0"/>
                        <a:ext cx="1894840"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r w:rsidR="009A1D1B">
                            <w:rPr>
                              <w:rFonts w:cs="Arial"/>
                              <w:color w:val="000000"/>
                              <w:sz w:val="16"/>
                              <w:szCs w:val="16"/>
                            </w:rPr>
                            <w:t>/</w:t>
                          </w:r>
                          <w:r w:rsidR="009A1D1B">
                            <w:rPr>
                              <w:rFonts w:cs="Arial"/>
                              <w:color w:val="000000"/>
                              <w:sz w:val="16"/>
                              <w:szCs w:val="16"/>
                            </w:rPr>
                            <w:br/>
                            <w:t>Leiter Unternehmenskommunikation</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D966AD"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Pr="00FF116E" w:rsidRDefault="002B10BE" w:rsidP="002B10BE">
                          <w:pPr>
                            <w:widowControl w:val="0"/>
                            <w:autoSpaceDE w:val="0"/>
                            <w:autoSpaceDN w:val="0"/>
                            <w:adjustRightInd w:val="0"/>
                            <w:rPr>
                              <w:rFonts w:eastAsia="MS Mincho" w:cs="Arial"/>
                              <w:sz w:val="16"/>
                              <w:szCs w:val="16"/>
                            </w:rPr>
                          </w:pPr>
                          <w:r w:rsidRPr="00FF116E">
                            <w:rPr>
                              <w:rFonts w:cs="Arial"/>
                              <w:color w:val="000000"/>
                              <w:sz w:val="16"/>
                              <w:szCs w:val="16"/>
                            </w:rPr>
                            <w:t>www.ebmpapst.com www.greentech.info/ec-technologie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6" type="#_x0000_t202" style="position:absolute;margin-left:435.9pt;margin-top:119.1pt;width:149.2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r w:rsidR="009A1D1B">
                      <w:rPr>
                        <w:rFonts w:cs="Arial"/>
                        <w:color w:val="000000"/>
                        <w:sz w:val="16"/>
                        <w:szCs w:val="16"/>
                      </w:rPr>
                      <w:t>/</w:t>
                    </w:r>
                    <w:r w:rsidR="009A1D1B">
                      <w:rPr>
                        <w:rFonts w:cs="Arial"/>
                        <w:color w:val="000000"/>
                        <w:sz w:val="16"/>
                        <w:szCs w:val="16"/>
                      </w:rPr>
                      <w:br/>
                      <w:t>Leiter Unternehmenskommunikation</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E460D3" w:rsidP="002B10BE">
                    <w:pPr>
                      <w:widowControl w:val="0"/>
                      <w:autoSpaceDE w:val="0"/>
                      <w:autoSpaceDN w:val="0"/>
                      <w:adjustRightInd w:val="0"/>
                      <w:rPr>
                        <w:rFonts w:cs="Arial"/>
                        <w:color w:val="000000"/>
                        <w:sz w:val="16"/>
                        <w:szCs w:val="16"/>
                      </w:rPr>
                    </w:pPr>
                    <w:hyperlink r:id="rId2"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Pr="00FF116E" w:rsidRDefault="002B10BE" w:rsidP="002B10BE">
                    <w:pPr>
                      <w:widowControl w:val="0"/>
                      <w:autoSpaceDE w:val="0"/>
                      <w:autoSpaceDN w:val="0"/>
                      <w:adjustRightInd w:val="0"/>
                      <w:rPr>
                        <w:rFonts w:eastAsia="MS Mincho" w:cs="Arial"/>
                        <w:sz w:val="16"/>
                        <w:szCs w:val="16"/>
                      </w:rPr>
                    </w:pPr>
                    <w:r w:rsidRPr="00FF116E">
                      <w:rPr>
                        <w:rFonts w:cs="Arial"/>
                        <w:color w:val="000000"/>
                        <w:sz w:val="16"/>
                        <w:szCs w:val="16"/>
                      </w:rPr>
                      <w:t>www.ebmpapst.com www.greentech.info/ec-technologie</w:t>
                    </w:r>
                  </w:p>
                </w:txbxContent>
              </v:textbox>
              <w10:wrap type="through" anchorx="page" anchory="page"/>
            </v:shape>
          </w:pict>
        </mc:Fallback>
      </mc:AlternateContent>
    </w:r>
    <w:r w:rsidR="002B10BE" w:rsidRPr="000706A3">
      <w:rPr>
        <w:noProof/>
        <w:lang w:eastAsia="zh-CN"/>
      </w:rPr>
      <w:drawing>
        <wp:anchor distT="0" distB="0" distL="114300" distR="114300" simplePos="0" relativeHeight="251659264" behindDoc="0" locked="0" layoutInCell="1" allowOverlap="1" wp14:anchorId="7C3B6AF4" wp14:editId="0E82FB52">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3">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B10BE" w:rsidRPr="000706A3">
      <w:rPr>
        <w:noProof/>
        <w:lang w:eastAsia="zh-CN"/>
      </w:rPr>
      <mc:AlternateContent>
        <mc:Choice Requires="wps">
          <w:drawing>
            <wp:anchor distT="0" distB="0" distL="114300" distR="114300" simplePos="0" relativeHeight="251660288" behindDoc="0" locked="0" layoutInCell="1" allowOverlap="1" wp14:anchorId="51F022D3" wp14:editId="0474CEAD">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4"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D966AD">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D966AD">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5"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D966AD">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D966AD">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706A3"/>
    <w:rsid w:val="000C05EC"/>
    <w:rsid w:val="000F34B0"/>
    <w:rsid w:val="00112AB1"/>
    <w:rsid w:val="0013755A"/>
    <w:rsid w:val="001F6896"/>
    <w:rsid w:val="002B10BE"/>
    <w:rsid w:val="005071B0"/>
    <w:rsid w:val="005C0AF9"/>
    <w:rsid w:val="005F143E"/>
    <w:rsid w:val="006D2FDD"/>
    <w:rsid w:val="00721643"/>
    <w:rsid w:val="00812A5A"/>
    <w:rsid w:val="00865FCC"/>
    <w:rsid w:val="008B2CFA"/>
    <w:rsid w:val="009A1D1B"/>
    <w:rsid w:val="00AE79A0"/>
    <w:rsid w:val="00CC3AA2"/>
    <w:rsid w:val="00D55946"/>
    <w:rsid w:val="00D966AD"/>
    <w:rsid w:val="00DD1499"/>
    <w:rsid w:val="00E460D3"/>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mailto:Hauke.Hannig@de.ebmpapst.com" TargetMode="External"/><Relationship Id="rId1" Type="http://schemas.openxmlformats.org/officeDocument/2006/relationships/hyperlink" Target="mailto:Hauke.Hannig@de.ebmpapst.com" TargetMode="External"/><Relationship Id="rId5" Type="http://schemas.openxmlformats.org/officeDocument/2006/relationships/hyperlink" Target="http://www.ebmpapst.com" TargetMode="External"/><Relationship Id="rId4" Type="http://schemas.openxmlformats.org/officeDocument/2006/relationships/hyperlink" Target="http://www.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PI - ebm-papst baut neues Werk in China </vt:lpstr>
    </vt:vector>
  </TitlesOfParts>
  <Company>Scanner GmbH Künzelsau</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ebm-papst baut neues Werk in China </dc:title>
  <dc:creator>Hauke.Hannig@de.ebmpapst.com</dc:creator>
  <cp:keywords>Mulfingen, Landshut, St Georgen, Stefan Brandl, Technologieführer, ebm-papst, Ventilatoren, GreenTech, Hauke Hannig, Weltmarktführer, Innovation, EC-Technologie</cp:keywords>
  <cp:lastModifiedBy>Nobile, Roberto-Fabio</cp:lastModifiedBy>
  <cp:revision>10</cp:revision>
  <dcterms:created xsi:type="dcterms:W3CDTF">2018-07-23T07:17:00Z</dcterms:created>
  <dcterms:modified xsi:type="dcterms:W3CDTF">2018-08-02T11:34:00Z</dcterms:modified>
</cp:coreProperties>
</file>