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D1B" w:rsidRPr="00433D1B" w:rsidRDefault="00433D1B" w:rsidP="00433D1B">
      <w:pPr>
        <w:jc w:val="both"/>
        <w:rPr>
          <w:rFonts w:cs="Arial"/>
          <w:b/>
          <w:sz w:val="22"/>
          <w:szCs w:val="22"/>
          <w:lang w:val="en-US"/>
        </w:rPr>
      </w:pPr>
      <w:r w:rsidRPr="00433D1B">
        <w:rPr>
          <w:rFonts w:cs="Arial"/>
          <w:b/>
          <w:sz w:val="22"/>
          <w:szCs w:val="22"/>
          <w:lang w:val="en-US"/>
        </w:rPr>
        <w:t>The world’s most important trade fair for transportation, logistics and mobility, IAA Commercial Vehicles, will take place September 20 – 27, 2018, in Hanover. In Hall 11 at Stand G22, ebm-papst will be presenting its energy-efficient solutions for motor cooling, air conditioning in commercial vehicle cabs, and refrigerated transport.</w:t>
      </w:r>
    </w:p>
    <w:p w:rsidR="00433D1B" w:rsidRPr="00433D1B" w:rsidRDefault="00433D1B" w:rsidP="00433D1B">
      <w:pPr>
        <w:spacing w:before="240"/>
        <w:jc w:val="both"/>
        <w:rPr>
          <w:rFonts w:cs="Arial"/>
          <w:sz w:val="22"/>
          <w:szCs w:val="22"/>
          <w:lang w:val="en-US"/>
        </w:rPr>
      </w:pPr>
      <w:r w:rsidRPr="00433D1B">
        <w:rPr>
          <w:rFonts w:cs="Arial"/>
          <w:sz w:val="22"/>
          <w:szCs w:val="22"/>
          <w:lang w:val="en-US"/>
        </w:rPr>
        <w:t xml:space="preserve">Climate comfort in commercial vehicles is much more than a mere matter of convenience. Cooling for motors and cargo and stress- and fatigue-free travel in buses and trucks place high demands on air conditioning systems and the fans used in them. </w:t>
      </w:r>
    </w:p>
    <w:p w:rsidR="00433D1B" w:rsidRPr="00433D1B" w:rsidRDefault="00433D1B" w:rsidP="00433D1B">
      <w:pPr>
        <w:spacing w:before="240"/>
        <w:jc w:val="both"/>
        <w:rPr>
          <w:rFonts w:cs="Arial"/>
          <w:b/>
          <w:sz w:val="22"/>
          <w:szCs w:val="22"/>
          <w:lang w:val="en-US"/>
        </w:rPr>
      </w:pPr>
      <w:r w:rsidRPr="00433D1B">
        <w:rPr>
          <w:rFonts w:cs="Arial"/>
          <w:b/>
          <w:sz w:val="22"/>
          <w:szCs w:val="22"/>
          <w:lang w:val="en-US"/>
        </w:rPr>
        <w:t xml:space="preserve">Motor cooling </w:t>
      </w:r>
    </w:p>
    <w:p w:rsidR="00433D1B" w:rsidRPr="00433D1B" w:rsidRDefault="00433D1B" w:rsidP="00433D1B">
      <w:pPr>
        <w:jc w:val="both"/>
        <w:rPr>
          <w:rFonts w:cs="Arial"/>
          <w:sz w:val="22"/>
          <w:szCs w:val="22"/>
          <w:lang w:val="en-US"/>
        </w:rPr>
      </w:pPr>
      <w:r w:rsidRPr="00433D1B">
        <w:rPr>
          <w:rFonts w:cs="Arial"/>
          <w:sz w:val="22"/>
          <w:szCs w:val="22"/>
          <w:lang w:val="en-US"/>
        </w:rPr>
        <w:t>The motor cooling fans that protect the motors in hybrid and electric buses against overheating are often directly exposed to road di</w:t>
      </w:r>
      <w:r>
        <w:rPr>
          <w:rFonts w:cs="Arial"/>
          <w:sz w:val="22"/>
          <w:szCs w:val="22"/>
          <w:lang w:val="en-US"/>
        </w:rPr>
        <w:t xml:space="preserve">rt. At IAA Commercial Vehicles, </w:t>
      </w:r>
      <w:r w:rsidRPr="00433D1B">
        <w:rPr>
          <w:rFonts w:cs="Arial"/>
          <w:sz w:val="22"/>
          <w:szCs w:val="22"/>
          <w:lang w:val="en-US"/>
        </w:rPr>
        <w:t>ebm-papst will be presenting an axial fan with a new fan housing that can be fastened in two ways. This enables the fan to be installed according to its designed airflow direction so as to exploit the maximum efficiency. Regardless of its orientation when installed, the fan housing has four attachment points with which the rugged fan can be screwed into place as usual. Once it has been approved, a fan can be used by the customer in either airflow direction.</w:t>
      </w:r>
    </w:p>
    <w:p w:rsidR="00433D1B" w:rsidRPr="006B6F2F" w:rsidRDefault="00433D1B" w:rsidP="00433D1B">
      <w:pPr>
        <w:spacing w:before="240"/>
        <w:jc w:val="both"/>
        <w:rPr>
          <w:rFonts w:cs="Arial"/>
          <w:b/>
          <w:sz w:val="22"/>
          <w:szCs w:val="22"/>
          <w:lang w:val="en-US"/>
        </w:rPr>
      </w:pPr>
      <w:r w:rsidRPr="006B6F2F">
        <w:rPr>
          <w:rFonts w:cs="Arial"/>
          <w:b/>
          <w:sz w:val="22"/>
          <w:szCs w:val="22"/>
          <w:lang w:val="en-US"/>
        </w:rPr>
        <w:t xml:space="preserve">Cab air conditioning </w:t>
      </w:r>
    </w:p>
    <w:p w:rsidR="00433D1B" w:rsidRPr="00433D1B" w:rsidRDefault="00433D1B" w:rsidP="006B6F2F">
      <w:pPr>
        <w:jc w:val="both"/>
        <w:rPr>
          <w:rFonts w:cs="Arial"/>
          <w:sz w:val="22"/>
          <w:szCs w:val="22"/>
          <w:lang w:val="en-US"/>
        </w:rPr>
      </w:pPr>
      <w:r w:rsidRPr="00433D1B">
        <w:rPr>
          <w:rFonts w:cs="Arial"/>
          <w:sz w:val="22"/>
          <w:szCs w:val="22"/>
          <w:lang w:val="en-US"/>
        </w:rPr>
        <w:t xml:space="preserve">The size 250 axial </w:t>
      </w:r>
      <w:proofErr w:type="gramStart"/>
      <w:r w:rsidRPr="00433D1B">
        <w:rPr>
          <w:rFonts w:cs="Arial"/>
          <w:sz w:val="22"/>
          <w:szCs w:val="22"/>
          <w:lang w:val="en-US"/>
        </w:rPr>
        <w:t>fan</w:t>
      </w:r>
      <w:proofErr w:type="gramEnd"/>
      <w:r w:rsidRPr="00433D1B">
        <w:rPr>
          <w:rFonts w:cs="Arial"/>
          <w:sz w:val="22"/>
          <w:szCs w:val="22"/>
          <w:lang w:val="en-US"/>
        </w:rPr>
        <w:t xml:space="preserve">, only 50 mm high, is suitable for use in condensers for cab air conditioners. It is the ideal response to market demands for minimal height and low weight. A guard grill can be clicked into place without increasing the fan’s height and without additional hardware. </w:t>
      </w:r>
    </w:p>
    <w:p w:rsidR="00433D1B" w:rsidRPr="006B6F2F" w:rsidRDefault="00433D1B" w:rsidP="00433D1B">
      <w:pPr>
        <w:spacing w:before="240"/>
        <w:jc w:val="both"/>
        <w:rPr>
          <w:rFonts w:cs="Arial"/>
          <w:b/>
          <w:sz w:val="22"/>
          <w:szCs w:val="22"/>
          <w:lang w:val="en-US"/>
        </w:rPr>
      </w:pPr>
      <w:r w:rsidRPr="006B6F2F">
        <w:rPr>
          <w:rFonts w:cs="Arial"/>
          <w:b/>
          <w:sz w:val="22"/>
          <w:szCs w:val="22"/>
          <w:lang w:val="en-US"/>
        </w:rPr>
        <w:t xml:space="preserve">Refrigerated transport </w:t>
      </w:r>
    </w:p>
    <w:p w:rsidR="00433D1B" w:rsidRPr="00433D1B" w:rsidRDefault="00433D1B" w:rsidP="006B6F2F">
      <w:pPr>
        <w:jc w:val="both"/>
        <w:rPr>
          <w:rFonts w:cs="Arial"/>
          <w:sz w:val="22"/>
          <w:szCs w:val="22"/>
          <w:lang w:val="en-US"/>
        </w:rPr>
      </w:pPr>
      <w:proofErr w:type="gramStart"/>
      <w:r w:rsidRPr="00433D1B">
        <w:rPr>
          <w:rFonts w:cs="Arial"/>
          <w:sz w:val="22"/>
          <w:szCs w:val="22"/>
          <w:lang w:val="en-US"/>
        </w:rPr>
        <w:t>ebm-</w:t>
      </w:r>
      <w:proofErr w:type="spellStart"/>
      <w:r w:rsidRPr="00433D1B">
        <w:rPr>
          <w:rFonts w:cs="Arial"/>
          <w:sz w:val="22"/>
          <w:szCs w:val="22"/>
          <w:lang w:val="en-US"/>
        </w:rPr>
        <w:t>papst’s</w:t>
      </w:r>
      <w:proofErr w:type="spellEnd"/>
      <w:proofErr w:type="gramEnd"/>
      <w:r w:rsidRPr="00433D1B">
        <w:rPr>
          <w:rFonts w:cs="Arial"/>
          <w:sz w:val="22"/>
          <w:szCs w:val="22"/>
          <w:lang w:val="en-US"/>
        </w:rPr>
        <w:t xml:space="preserve"> product range also includes 24 VDC backward-curved centrifugal fans for refrigerated transport applications. They deliver high performance in a compact package and are adjustable and extremely quiet. The fans can be controlled via PWM or linear voltage, or alternatively via LIN bus.</w:t>
      </w:r>
    </w:p>
    <w:p w:rsidR="00433D1B" w:rsidRPr="006B6F2F" w:rsidRDefault="00433D1B" w:rsidP="00433D1B">
      <w:pPr>
        <w:spacing w:before="240"/>
        <w:jc w:val="both"/>
        <w:rPr>
          <w:rFonts w:cs="Arial"/>
          <w:b/>
          <w:sz w:val="22"/>
          <w:szCs w:val="22"/>
          <w:lang w:val="en-US"/>
        </w:rPr>
      </w:pPr>
      <w:r w:rsidRPr="006B6F2F">
        <w:rPr>
          <w:rFonts w:cs="Arial"/>
          <w:b/>
          <w:sz w:val="22"/>
          <w:szCs w:val="22"/>
          <w:lang w:val="en-US"/>
        </w:rPr>
        <w:t>No wear thanks to brushless DC motor</w:t>
      </w:r>
    </w:p>
    <w:p w:rsidR="00433D1B" w:rsidRPr="00433D1B" w:rsidRDefault="00433D1B" w:rsidP="006B6F2F">
      <w:pPr>
        <w:jc w:val="both"/>
        <w:rPr>
          <w:rFonts w:cs="Arial"/>
          <w:sz w:val="22"/>
          <w:szCs w:val="22"/>
          <w:lang w:val="en-US"/>
        </w:rPr>
      </w:pPr>
      <w:proofErr w:type="gramStart"/>
      <w:r w:rsidRPr="00433D1B">
        <w:rPr>
          <w:rFonts w:cs="Arial"/>
          <w:sz w:val="22"/>
          <w:szCs w:val="22"/>
          <w:lang w:val="en-US"/>
        </w:rPr>
        <w:t>ebm-papst</w:t>
      </w:r>
      <w:proofErr w:type="gramEnd"/>
      <w:r w:rsidRPr="00433D1B">
        <w:rPr>
          <w:rFonts w:cs="Arial"/>
          <w:sz w:val="22"/>
          <w:szCs w:val="22"/>
          <w:lang w:val="en-US"/>
        </w:rPr>
        <w:t xml:space="preserve"> fans for use in commercial vehicles are equipped with brushless DC motors for absolutely wear-free operation. They are both rugged and economical, with a service life exceeding 40,000 hours. In addition to low weight, their benefits include high efficiency, good electromagnetic compatibility and low noise emission.</w:t>
      </w:r>
    </w:p>
    <w:p w:rsidR="009A6CC8" w:rsidRPr="0028417B" w:rsidRDefault="003E593D" w:rsidP="0028417B">
      <w:pPr>
        <w:pStyle w:val="berschrift1"/>
        <w:jc w:val="both"/>
        <w:rPr>
          <w:rFonts w:ascii="Arial" w:hAnsi="Arial" w:cs="Arial"/>
          <w:b w:val="0"/>
          <w:lang w:val="en-US"/>
        </w:rPr>
      </w:pPr>
      <w:r w:rsidRPr="0028417B">
        <w:rPr>
          <w:b w:val="0"/>
          <w:lang w:val="en-US"/>
        </w:rPr>
        <w:br w:type="page"/>
      </w:r>
      <w:r w:rsidR="00433D1B">
        <w:rPr>
          <w:noProof/>
        </w:rPr>
        <w:lastRenderedPageBreak/>
        <w:drawing>
          <wp:inline distT="0" distB="0" distL="0" distR="0" wp14:anchorId="575D0A53" wp14:editId="2761FB77">
            <wp:extent cx="4445000" cy="169846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4445000" cy="1698461"/>
                    </a:xfrm>
                    <a:prstGeom prst="rect">
                      <a:avLst/>
                    </a:prstGeom>
                  </pic:spPr>
                </pic:pic>
              </a:graphicData>
            </a:graphic>
          </wp:inline>
        </w:drawing>
      </w:r>
    </w:p>
    <w:p w:rsidR="009A6CC8" w:rsidRPr="006B6F2F" w:rsidRDefault="006B6F2F" w:rsidP="0028417B">
      <w:pPr>
        <w:pStyle w:val="berschrift1"/>
        <w:jc w:val="both"/>
        <w:rPr>
          <w:rFonts w:ascii="Arial" w:hAnsi="Arial" w:cs="Arial"/>
          <w:b w:val="0"/>
          <w:lang w:val="en-US"/>
        </w:rPr>
      </w:pPr>
      <w:r w:rsidRPr="006B6F2F">
        <w:rPr>
          <w:rFonts w:ascii="Arial" w:hAnsi="Arial" w:cs="Arial"/>
          <w:b w:val="0"/>
          <w:lang w:val="en-US"/>
        </w:rPr>
        <w:t>Fig. 1: ebm-papst fans are used in commercial vehicles to cool motors, provide cab air conditioning, and refrigerate cargo.</w:t>
      </w:r>
    </w:p>
    <w:p w:rsidR="006B6F2F" w:rsidRPr="006B6F2F" w:rsidRDefault="006B6F2F" w:rsidP="006B6F2F">
      <w:pPr>
        <w:rPr>
          <w:lang w:val="en-US"/>
        </w:rPr>
      </w:pPr>
    </w:p>
    <w:p w:rsidR="00193B9B" w:rsidRPr="008C7FEE" w:rsidRDefault="00193B9B" w:rsidP="008C7FEE">
      <w:pPr>
        <w:spacing w:line="360" w:lineRule="exact"/>
        <w:ind w:right="34"/>
        <w:rPr>
          <w:rFonts w:eastAsia="PMingLiU" w:cs="Arial"/>
          <w:sz w:val="22"/>
          <w:szCs w:val="22"/>
          <w:lang w:eastAsia="zh-TW"/>
        </w:rPr>
      </w:pPr>
      <w:r w:rsidRPr="008C7FEE">
        <w:rPr>
          <w:rFonts w:eastAsia="PMingLiU" w:cs="Arial"/>
          <w:b/>
          <w:sz w:val="22"/>
          <w:szCs w:val="22"/>
          <w:lang w:eastAsia="zh-TW"/>
        </w:rPr>
        <w:t>Picture</w:t>
      </w:r>
      <w:r w:rsidRPr="008C7FEE">
        <w:rPr>
          <w:rFonts w:eastAsia="PMingLiU" w:cs="Arial"/>
          <w:b/>
          <w:sz w:val="22"/>
          <w:szCs w:val="22"/>
          <w:lang w:eastAsia="zh-TW"/>
        </w:rPr>
        <w:tab/>
      </w:r>
      <w:r w:rsidRPr="008C7FEE">
        <w:rPr>
          <w:rFonts w:eastAsia="PMingLiU" w:cs="Arial"/>
          <w:sz w:val="22"/>
          <w:szCs w:val="22"/>
          <w:lang w:eastAsia="zh-TW"/>
        </w:rPr>
        <w:t>ebm-papst</w:t>
      </w:r>
    </w:p>
    <w:p w:rsidR="00193B9B" w:rsidRPr="008C7FEE" w:rsidRDefault="006B6F2F" w:rsidP="008C7FEE">
      <w:pPr>
        <w:spacing w:line="360" w:lineRule="exact"/>
        <w:ind w:right="34"/>
        <w:rPr>
          <w:rFonts w:eastAsia="PMingLiU" w:cs="Arial"/>
          <w:b/>
          <w:sz w:val="22"/>
          <w:szCs w:val="22"/>
          <w:lang w:eastAsia="zh-TW"/>
        </w:rPr>
      </w:pPr>
      <w:r w:rsidRPr="008C7FEE">
        <w:rPr>
          <w:rFonts w:eastAsia="PMingLiU" w:cs="Arial"/>
          <w:b/>
          <w:sz w:val="22"/>
          <w:szCs w:val="22"/>
          <w:lang w:eastAsia="zh-TW"/>
        </w:rPr>
        <w:t xml:space="preserve">Characters </w:t>
      </w:r>
      <w:r w:rsidRPr="008C7FEE">
        <w:rPr>
          <w:rFonts w:eastAsia="PMingLiU" w:cs="Arial"/>
          <w:b/>
          <w:sz w:val="22"/>
          <w:szCs w:val="22"/>
          <w:lang w:eastAsia="zh-TW"/>
        </w:rPr>
        <w:tab/>
      </w:r>
      <w:r w:rsidRPr="008C7FEE">
        <w:rPr>
          <w:rFonts w:eastAsia="PMingLiU" w:cs="Arial"/>
          <w:sz w:val="22"/>
          <w:szCs w:val="22"/>
          <w:lang w:eastAsia="zh-TW"/>
        </w:rPr>
        <w:t>approx. 2,2</w:t>
      </w:r>
      <w:r w:rsidR="00193B9B" w:rsidRPr="008C7FEE">
        <w:rPr>
          <w:rFonts w:eastAsia="PMingLiU" w:cs="Arial"/>
          <w:sz w:val="22"/>
          <w:szCs w:val="22"/>
          <w:lang w:eastAsia="zh-TW"/>
        </w:rPr>
        <w:t>00, including headings and sub-headings</w:t>
      </w:r>
      <w:r w:rsidR="00193B9B" w:rsidRPr="008C7FEE">
        <w:rPr>
          <w:rFonts w:eastAsia="PMingLiU" w:cs="Arial"/>
          <w:b/>
          <w:sz w:val="22"/>
          <w:szCs w:val="22"/>
          <w:lang w:eastAsia="zh-TW"/>
        </w:rPr>
        <w:t xml:space="preserve"> </w:t>
      </w:r>
    </w:p>
    <w:p w:rsidR="006B6F2F" w:rsidRPr="008C7FEE" w:rsidRDefault="006B6F2F" w:rsidP="008C7FEE">
      <w:pPr>
        <w:spacing w:line="360" w:lineRule="exact"/>
        <w:ind w:right="34"/>
        <w:rPr>
          <w:rFonts w:eastAsia="PMingLiU" w:cs="Arial"/>
          <w:b/>
          <w:sz w:val="22"/>
          <w:szCs w:val="22"/>
          <w:lang w:eastAsia="zh-TW"/>
        </w:rPr>
      </w:pPr>
      <w:r w:rsidRPr="008C7FEE">
        <w:rPr>
          <w:rFonts w:eastAsia="PMingLiU" w:cs="Arial"/>
          <w:b/>
          <w:sz w:val="22"/>
          <w:szCs w:val="22"/>
          <w:lang w:eastAsia="zh-TW"/>
        </w:rPr>
        <w:t>Tags</w:t>
      </w:r>
      <w:r w:rsidRPr="008C7FEE">
        <w:rPr>
          <w:rFonts w:eastAsia="PMingLiU" w:cs="Arial"/>
          <w:b/>
          <w:sz w:val="22"/>
          <w:szCs w:val="22"/>
          <w:lang w:eastAsia="zh-TW"/>
        </w:rPr>
        <w:tab/>
      </w:r>
      <w:r w:rsidRPr="008C7FEE">
        <w:rPr>
          <w:rFonts w:eastAsia="PMingLiU" w:cs="Arial"/>
          <w:b/>
          <w:sz w:val="22"/>
          <w:szCs w:val="22"/>
          <w:lang w:eastAsia="zh-TW"/>
        </w:rPr>
        <w:tab/>
      </w:r>
      <w:r w:rsidRPr="008C7FEE">
        <w:rPr>
          <w:rFonts w:eastAsia="PMingLiU" w:cs="Arial"/>
          <w:sz w:val="22"/>
          <w:szCs w:val="22"/>
          <w:lang w:eastAsia="zh-TW"/>
        </w:rPr>
        <w:t>A</w:t>
      </w:r>
      <w:r w:rsidRPr="008C7FEE">
        <w:rPr>
          <w:rFonts w:eastAsia="PMingLiU" w:cs="Arial"/>
          <w:sz w:val="22"/>
          <w:szCs w:val="22"/>
          <w:lang w:eastAsia="zh-TW"/>
        </w:rPr>
        <w:t>utomotive, commercial vehicles, fans, DC fans</w:t>
      </w:r>
    </w:p>
    <w:p w:rsidR="006B6F2F" w:rsidRPr="008C7FEE" w:rsidRDefault="006B6F2F" w:rsidP="008C7FEE">
      <w:pPr>
        <w:spacing w:line="360" w:lineRule="exact"/>
        <w:ind w:right="34"/>
        <w:rPr>
          <w:rFonts w:eastAsia="PMingLiU" w:cs="Arial"/>
          <w:sz w:val="22"/>
          <w:szCs w:val="22"/>
          <w:lang w:eastAsia="zh-TW"/>
        </w:rPr>
      </w:pPr>
      <w:r w:rsidRPr="008C7FEE">
        <w:rPr>
          <w:rFonts w:eastAsia="PMingLiU" w:cs="Arial"/>
          <w:b/>
          <w:sz w:val="22"/>
          <w:szCs w:val="22"/>
          <w:lang w:eastAsia="zh-TW"/>
        </w:rPr>
        <w:t xml:space="preserve">Link </w:t>
      </w:r>
      <w:r w:rsidRPr="008C7FEE">
        <w:rPr>
          <w:rFonts w:eastAsia="PMingLiU" w:cs="Arial"/>
          <w:b/>
          <w:sz w:val="22"/>
          <w:szCs w:val="22"/>
          <w:lang w:eastAsia="zh-TW"/>
        </w:rPr>
        <w:tab/>
      </w:r>
      <w:r w:rsidRPr="008C7FEE">
        <w:rPr>
          <w:rFonts w:eastAsia="PMingLiU" w:cs="Arial"/>
          <w:b/>
          <w:sz w:val="22"/>
          <w:szCs w:val="22"/>
          <w:lang w:eastAsia="zh-TW"/>
        </w:rPr>
        <w:tab/>
      </w:r>
      <w:hyperlink r:id="rId9" w:history="1">
        <w:r w:rsidRPr="004115B7">
          <w:rPr>
            <w:rFonts w:eastAsia="PMingLiU" w:cs="Arial"/>
            <w:color w:val="0070C0"/>
            <w:sz w:val="22"/>
            <w:szCs w:val="22"/>
            <w:u w:val="single"/>
            <w:lang w:eastAsia="zh-TW"/>
          </w:rPr>
          <w:t>https://discover.ebmpapst.com</w:t>
        </w:r>
      </w:hyperlink>
      <w:r w:rsidRPr="004115B7">
        <w:rPr>
          <w:rFonts w:eastAsia="PMingLiU" w:cs="Arial"/>
          <w:color w:val="0070C0"/>
          <w:sz w:val="22"/>
          <w:szCs w:val="22"/>
          <w:lang w:eastAsia="zh-TW"/>
        </w:rPr>
        <w:t xml:space="preserve">  </w:t>
      </w:r>
    </w:p>
    <w:p w:rsidR="006B6F2F" w:rsidRDefault="006B6F2F" w:rsidP="006B6F2F">
      <w:pPr>
        <w:spacing w:line="360" w:lineRule="exact"/>
        <w:ind w:left="1410" w:hanging="1410"/>
        <w:rPr>
          <w:rFonts w:ascii="Arial Narrow" w:hAnsi="Arial Narrow"/>
          <w:b/>
          <w:lang w:val="en-US"/>
        </w:rPr>
      </w:pPr>
      <w:r w:rsidRPr="0017127E">
        <w:rPr>
          <w:rFonts w:ascii="Arial Narrow" w:hAnsi="Arial Narrow"/>
          <w:b/>
          <w:lang w:val="en-US"/>
        </w:rPr>
        <w:tab/>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 xml:space="preserve">The ebm-papst Group is the world's leading manufacturer of fans and motors. Since it was founded, the technology company has </w:t>
      </w:r>
      <w:bookmarkStart w:id="0" w:name="_GoBack"/>
      <w:bookmarkEnd w:id="0"/>
      <w:r w:rsidRPr="00193B9B">
        <w:rPr>
          <w:rFonts w:cs="Arial"/>
          <w:sz w:val="22"/>
          <w:szCs w:val="22"/>
          <w:lang w:val="en-US"/>
        </w:rPr>
        <w:t>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8C7FEE" w:rsidRDefault="00193B9B" w:rsidP="00193B9B">
                          <w:pPr>
                            <w:rPr>
                              <w:rFonts w:cs="Arial"/>
                              <w:sz w:val="16"/>
                              <w:szCs w:val="17"/>
                              <w:lang w:val="en-US"/>
                            </w:rPr>
                          </w:pPr>
                          <w:r w:rsidRPr="008C7FEE">
                            <w:rPr>
                              <w:rFonts w:cs="Arial"/>
                              <w:sz w:val="16"/>
                              <w:szCs w:val="17"/>
                              <w:lang w:val="en-US"/>
                            </w:rPr>
                            <w:t>Katrin Lindner</w:t>
                          </w:r>
                        </w:p>
                        <w:p w:rsidR="00193B9B" w:rsidRPr="008C7FEE" w:rsidRDefault="00193B9B" w:rsidP="00193B9B">
                          <w:pPr>
                            <w:rPr>
                              <w:rFonts w:cs="Arial"/>
                              <w:sz w:val="16"/>
                              <w:szCs w:val="17"/>
                              <w:lang w:val="en-US"/>
                            </w:rPr>
                          </w:pPr>
                          <w:r w:rsidRPr="008C7FEE">
                            <w:rPr>
                              <w:rFonts w:cs="Arial"/>
                              <w:sz w:val="16"/>
                              <w:szCs w:val="17"/>
                              <w:lang w:val="en-US"/>
                            </w:rPr>
                            <w:t>Trade press coordinator</w:t>
                          </w:r>
                        </w:p>
                        <w:p w:rsidR="00193B9B" w:rsidRPr="008C7FEE" w:rsidRDefault="00193B9B" w:rsidP="00193B9B">
                          <w:pPr>
                            <w:rPr>
                              <w:rFonts w:cs="Arial"/>
                              <w:sz w:val="16"/>
                              <w:szCs w:val="17"/>
                              <w:lang w:val="en-US"/>
                            </w:rPr>
                          </w:pPr>
                          <w:r w:rsidRPr="008C7FEE">
                            <w:rPr>
                              <w:rFonts w:cs="Arial"/>
                              <w:sz w:val="16"/>
                              <w:szCs w:val="17"/>
                              <w:lang w:val="en-US"/>
                            </w:rPr>
                            <w:t>Phone: +49 7938 81-7006</w:t>
                          </w:r>
                        </w:p>
                        <w:p w:rsidR="00193B9B" w:rsidRPr="008C7FEE" w:rsidRDefault="00193B9B" w:rsidP="00193B9B">
                          <w:pPr>
                            <w:rPr>
                              <w:rFonts w:cs="Arial"/>
                              <w:sz w:val="16"/>
                              <w:szCs w:val="17"/>
                              <w:lang w:val="en-US"/>
                            </w:rPr>
                          </w:pPr>
                          <w:r w:rsidRPr="008C7FEE">
                            <w:rPr>
                              <w:rFonts w:cs="Arial"/>
                              <w:sz w:val="16"/>
                              <w:szCs w:val="17"/>
                              <w:lang w:val="en-US"/>
                            </w:rPr>
                            <w:t>Fax: +49 7938 81-97006</w:t>
                          </w:r>
                        </w:p>
                        <w:p w:rsidR="00193B9B" w:rsidRPr="008C7FEE" w:rsidRDefault="00193B9B" w:rsidP="00193B9B">
                          <w:pPr>
                            <w:rPr>
                              <w:rFonts w:cs="Arial"/>
                              <w:sz w:val="16"/>
                              <w:szCs w:val="17"/>
                              <w:lang w:val="en-US"/>
                            </w:rPr>
                          </w:pPr>
                          <w:r w:rsidRPr="008C7FEE">
                            <w:rPr>
                              <w:rFonts w:cs="Arial"/>
                              <w:sz w:val="16"/>
                              <w:szCs w:val="17"/>
                              <w:lang w:val="en-US"/>
                            </w:rPr>
                            <w:t>Katrin.Lindner@de.ebmpapst.com</w:t>
                          </w:r>
                        </w:p>
                        <w:p w:rsidR="00193B9B" w:rsidRPr="008C7FEE" w:rsidRDefault="00193B9B" w:rsidP="00193B9B">
                          <w:pPr>
                            <w:rPr>
                              <w:rFonts w:cs="Arial"/>
                              <w:sz w:val="16"/>
                              <w:szCs w:val="17"/>
                              <w:lang w:val="en-US"/>
                            </w:rPr>
                          </w:pPr>
                        </w:p>
                        <w:p w:rsidR="00193B9B" w:rsidRPr="008C7FEE" w:rsidRDefault="00193B9B" w:rsidP="00193B9B">
                          <w:pPr>
                            <w:rPr>
                              <w:rFonts w:cs="Arial"/>
                              <w:sz w:val="16"/>
                              <w:szCs w:val="17"/>
                              <w:lang w:val="en-US"/>
                            </w:rPr>
                          </w:pPr>
                          <w:r w:rsidRPr="008C7FEE">
                            <w:rPr>
                              <w:rFonts w:cs="Arial"/>
                              <w:sz w:val="16"/>
                              <w:szCs w:val="17"/>
                              <w:lang w:val="en-US"/>
                            </w:rPr>
                            <w:t>Corinna Schittenhelm</w:t>
                          </w:r>
                        </w:p>
                        <w:p w:rsidR="00193B9B" w:rsidRPr="008C7FEE" w:rsidRDefault="00193B9B" w:rsidP="00193B9B">
                          <w:pPr>
                            <w:rPr>
                              <w:rFonts w:cs="Arial"/>
                              <w:sz w:val="16"/>
                              <w:szCs w:val="17"/>
                              <w:lang w:val="en-US"/>
                            </w:rPr>
                          </w:pPr>
                          <w:r w:rsidRPr="008C7FEE">
                            <w:rPr>
                              <w:rFonts w:cs="Arial"/>
                              <w:sz w:val="16"/>
                              <w:szCs w:val="17"/>
                              <w:lang w:val="en-US"/>
                            </w:rPr>
                            <w:t>Trade press coordinator</w:t>
                          </w:r>
                        </w:p>
                        <w:p w:rsidR="00193B9B" w:rsidRPr="008C7FEE" w:rsidRDefault="00193B9B" w:rsidP="00193B9B">
                          <w:pPr>
                            <w:rPr>
                              <w:rFonts w:cs="Arial"/>
                              <w:sz w:val="16"/>
                              <w:szCs w:val="17"/>
                              <w:lang w:val="en-US"/>
                            </w:rPr>
                          </w:pPr>
                          <w:r w:rsidRPr="008C7FEE">
                            <w:rPr>
                              <w:rFonts w:cs="Arial"/>
                              <w:sz w:val="16"/>
                              <w:szCs w:val="17"/>
                              <w:lang w:val="en-US"/>
                            </w:rPr>
                            <w:t>Phone: +49 7938 81-8125</w:t>
                          </w:r>
                        </w:p>
                        <w:p w:rsidR="00193B9B" w:rsidRPr="008C7FEE" w:rsidRDefault="00193B9B" w:rsidP="00193B9B">
                          <w:pPr>
                            <w:rPr>
                              <w:rFonts w:cs="Arial"/>
                              <w:sz w:val="16"/>
                              <w:szCs w:val="17"/>
                              <w:lang w:val="en-US"/>
                            </w:rPr>
                          </w:pPr>
                          <w:r w:rsidRPr="008C7FEE">
                            <w:rPr>
                              <w:rFonts w:cs="Arial"/>
                              <w:sz w:val="16"/>
                              <w:szCs w:val="17"/>
                              <w:lang w:val="en-US"/>
                            </w:rPr>
                            <w:t>Fax: +49 7938 81-98125</w:t>
                          </w:r>
                        </w:p>
                        <w:p w:rsidR="00193B9B" w:rsidRPr="008C7FEE" w:rsidRDefault="00193B9B" w:rsidP="00193B9B">
                          <w:pPr>
                            <w:rPr>
                              <w:rFonts w:cs="Arial"/>
                              <w:sz w:val="16"/>
                              <w:szCs w:val="17"/>
                              <w:lang w:val="en-US"/>
                            </w:rPr>
                          </w:pPr>
                          <w:r w:rsidRPr="008C7FEE">
                            <w:rPr>
                              <w:rFonts w:cs="Arial"/>
                              <w:sz w:val="16"/>
                              <w:szCs w:val="17"/>
                              <w:lang w:val="en-US"/>
                            </w:rPr>
                            <w:t>Corinna.Schittenhelm@de.ebmpapst.com</w:t>
                          </w:r>
                        </w:p>
                        <w:p w:rsidR="00193B9B" w:rsidRPr="008C7FEE" w:rsidRDefault="00193B9B" w:rsidP="00193B9B">
                          <w:pPr>
                            <w:rPr>
                              <w:rFonts w:cs="Arial"/>
                              <w:sz w:val="16"/>
                              <w:szCs w:val="17"/>
                              <w:lang w:val="en-US"/>
                            </w:rPr>
                          </w:pPr>
                        </w:p>
                        <w:p w:rsidR="00193B9B" w:rsidRPr="008C7FEE" w:rsidRDefault="00193B9B" w:rsidP="00193B9B">
                          <w:pPr>
                            <w:rPr>
                              <w:rFonts w:cs="Arial"/>
                              <w:sz w:val="16"/>
                              <w:szCs w:val="17"/>
                              <w:lang w:val="en-US"/>
                            </w:rPr>
                          </w:pPr>
                        </w:p>
                        <w:p w:rsidR="00193B9B" w:rsidRPr="008C7FEE" w:rsidRDefault="00193B9B" w:rsidP="00193B9B">
                          <w:pPr>
                            <w:rPr>
                              <w:rStyle w:val="Seitenzahl"/>
                              <w:rFonts w:cs="Arial"/>
                              <w:sz w:val="16"/>
                              <w:szCs w:val="17"/>
                              <w:lang w:val="en-US"/>
                            </w:rPr>
                          </w:pPr>
                          <w:r w:rsidRPr="008C7FEE">
                            <w:rPr>
                              <w:rFonts w:cs="Arial"/>
                              <w:sz w:val="16"/>
                              <w:szCs w:val="17"/>
                              <w:lang w:val="en-US"/>
                            </w:rPr>
                            <w:fldChar w:fldCharType="begin"/>
                          </w:r>
                          <w:r w:rsidRPr="008C7FEE">
                            <w:rPr>
                              <w:rFonts w:cs="Arial"/>
                              <w:sz w:val="16"/>
                              <w:szCs w:val="17"/>
                              <w:lang w:val="en-US"/>
                            </w:rPr>
                            <w:instrText xml:space="preserve"> TIME  \@ "MMMM d, yyyy" </w:instrText>
                          </w:r>
                          <w:r w:rsidRPr="008C7FEE">
                            <w:rPr>
                              <w:rFonts w:cs="Arial"/>
                              <w:sz w:val="16"/>
                              <w:szCs w:val="17"/>
                              <w:lang w:val="en-US"/>
                            </w:rPr>
                            <w:fldChar w:fldCharType="separate"/>
                          </w:r>
                          <w:r w:rsidR="00FD734C">
                            <w:rPr>
                              <w:rFonts w:cs="Arial"/>
                              <w:noProof/>
                              <w:sz w:val="16"/>
                              <w:szCs w:val="17"/>
                              <w:lang w:val="en-US"/>
                            </w:rPr>
                            <w:t>July 25, 2018</w:t>
                          </w:r>
                          <w:r w:rsidRPr="008C7FEE">
                            <w:rPr>
                              <w:rFonts w:cs="Arial"/>
                              <w:sz w:val="16"/>
                              <w:szCs w:val="17"/>
                              <w:lang w:val="en-US"/>
                            </w:rPr>
                            <w:fldChar w:fldCharType="end"/>
                          </w:r>
                          <w:r w:rsidRPr="008C7FEE">
                            <w:rPr>
                              <w:rFonts w:cs="Arial"/>
                              <w:sz w:val="16"/>
                              <w:szCs w:val="17"/>
                              <w:lang w:val="en-US"/>
                            </w:rPr>
                            <w:t xml:space="preserve"> - Page </w:t>
                          </w:r>
                          <w:r w:rsidRPr="008C7FEE">
                            <w:rPr>
                              <w:rStyle w:val="Seitenzahl"/>
                              <w:rFonts w:cs="Arial"/>
                              <w:sz w:val="16"/>
                              <w:szCs w:val="17"/>
                            </w:rPr>
                            <w:fldChar w:fldCharType="begin"/>
                          </w:r>
                          <w:r w:rsidRPr="008C7FEE">
                            <w:rPr>
                              <w:rStyle w:val="Seitenzahl"/>
                              <w:rFonts w:cs="Arial"/>
                              <w:sz w:val="16"/>
                              <w:szCs w:val="17"/>
                              <w:lang w:val="en-US"/>
                            </w:rPr>
                            <w:instrText xml:space="preserve"> PAGE </w:instrText>
                          </w:r>
                          <w:r w:rsidRPr="008C7FEE">
                            <w:rPr>
                              <w:rStyle w:val="Seitenzahl"/>
                              <w:rFonts w:cs="Arial"/>
                              <w:sz w:val="16"/>
                              <w:szCs w:val="17"/>
                            </w:rPr>
                            <w:fldChar w:fldCharType="separate"/>
                          </w:r>
                          <w:r w:rsidR="00FD734C">
                            <w:rPr>
                              <w:rStyle w:val="Seitenzahl"/>
                              <w:rFonts w:cs="Arial"/>
                              <w:noProof/>
                              <w:sz w:val="16"/>
                              <w:szCs w:val="17"/>
                              <w:lang w:val="en-US"/>
                            </w:rPr>
                            <w:t>2</w:t>
                          </w:r>
                          <w:r w:rsidRPr="008C7FEE">
                            <w:rPr>
                              <w:rStyle w:val="Seitenzahl"/>
                              <w:rFonts w:cs="Arial"/>
                              <w:sz w:val="16"/>
                              <w:szCs w:val="17"/>
                            </w:rPr>
                            <w:fldChar w:fldCharType="end"/>
                          </w:r>
                          <w:r w:rsidRPr="008C7FEE">
                            <w:rPr>
                              <w:rStyle w:val="Seitenzahl"/>
                              <w:rFonts w:cs="Arial"/>
                              <w:sz w:val="16"/>
                              <w:szCs w:val="17"/>
                              <w:lang w:val="en-US"/>
                            </w:rPr>
                            <w:t xml:space="preserve"> of </w:t>
                          </w:r>
                          <w:r w:rsidRPr="008C7FEE">
                            <w:rPr>
                              <w:rStyle w:val="Seitenzahl"/>
                              <w:rFonts w:cs="Arial"/>
                              <w:sz w:val="16"/>
                              <w:szCs w:val="17"/>
                            </w:rPr>
                            <w:fldChar w:fldCharType="begin"/>
                          </w:r>
                          <w:r w:rsidRPr="008C7FEE">
                            <w:rPr>
                              <w:rStyle w:val="Seitenzahl"/>
                              <w:rFonts w:cs="Arial"/>
                              <w:sz w:val="16"/>
                              <w:szCs w:val="17"/>
                              <w:lang w:val="en-US"/>
                            </w:rPr>
                            <w:instrText xml:space="preserve"> NUMPAGES </w:instrText>
                          </w:r>
                          <w:r w:rsidRPr="008C7FEE">
                            <w:rPr>
                              <w:rStyle w:val="Seitenzahl"/>
                              <w:rFonts w:cs="Arial"/>
                              <w:sz w:val="16"/>
                              <w:szCs w:val="17"/>
                            </w:rPr>
                            <w:fldChar w:fldCharType="separate"/>
                          </w:r>
                          <w:r w:rsidR="00FD734C">
                            <w:rPr>
                              <w:rStyle w:val="Seitenzahl"/>
                              <w:rFonts w:cs="Arial"/>
                              <w:noProof/>
                              <w:sz w:val="16"/>
                              <w:szCs w:val="17"/>
                              <w:lang w:val="en-US"/>
                            </w:rPr>
                            <w:t>2</w:t>
                          </w:r>
                          <w:r w:rsidRPr="008C7FEE">
                            <w:rPr>
                              <w:rStyle w:val="Seitenzahl"/>
                              <w:rFonts w:cs="Arial"/>
                              <w:sz w:val="16"/>
                              <w:szCs w:val="17"/>
                            </w:rPr>
                            <w:fldChar w:fldCharType="end"/>
                          </w:r>
                        </w:p>
                        <w:p w:rsidR="00193B9B" w:rsidRPr="008C7FEE" w:rsidRDefault="00193B9B" w:rsidP="00193B9B">
                          <w:pPr>
                            <w:rPr>
                              <w:rStyle w:val="Seitenzahl"/>
                              <w:rFonts w:cs="Arial"/>
                              <w:sz w:val="16"/>
                              <w:szCs w:val="17"/>
                              <w:lang w:val="en-US"/>
                            </w:rPr>
                          </w:pPr>
                        </w:p>
                        <w:p w:rsidR="00193B9B" w:rsidRPr="008C7FEE" w:rsidRDefault="00193B9B" w:rsidP="00193B9B">
                          <w:pPr>
                            <w:rPr>
                              <w:rStyle w:val="Seitenzahl"/>
                              <w:rFonts w:cs="Arial"/>
                              <w:sz w:val="16"/>
                              <w:szCs w:val="17"/>
                              <w:lang w:val="en-US"/>
                            </w:rPr>
                          </w:pPr>
                        </w:p>
                        <w:p w:rsidR="00193B9B" w:rsidRPr="008C7FEE" w:rsidRDefault="00193B9B" w:rsidP="00193B9B">
                          <w:pPr>
                            <w:rPr>
                              <w:rStyle w:val="Seitenzahl"/>
                              <w:rFonts w:cs="Arial"/>
                              <w:sz w:val="16"/>
                              <w:szCs w:val="17"/>
                              <w:lang w:val="en-US"/>
                            </w:rPr>
                          </w:pPr>
                          <w:r w:rsidRPr="008C7FEE">
                            <w:rPr>
                              <w:rStyle w:val="Seitenzahl"/>
                              <w:rFonts w:cs="Arial"/>
                              <w:sz w:val="16"/>
                              <w:szCs w:val="17"/>
                              <w:lang w:val="en-US"/>
                            </w:rPr>
                            <w:t>Press office contact</w:t>
                          </w:r>
                        </w:p>
                        <w:p w:rsidR="00193B9B" w:rsidRPr="008C7FEE" w:rsidRDefault="00193B9B" w:rsidP="00193B9B">
                          <w:pPr>
                            <w:rPr>
                              <w:rStyle w:val="Seitenzahl"/>
                              <w:rFonts w:cs="Arial"/>
                              <w:sz w:val="16"/>
                              <w:szCs w:val="17"/>
                              <w:lang w:val="en-US"/>
                            </w:rPr>
                          </w:pPr>
                          <w:proofErr w:type="gramStart"/>
                          <w:r w:rsidRPr="008C7FEE">
                            <w:rPr>
                              <w:rStyle w:val="Seitenzahl"/>
                              <w:rFonts w:cs="Arial"/>
                              <w:sz w:val="16"/>
                              <w:szCs w:val="17"/>
                              <w:lang w:val="en-US"/>
                            </w:rPr>
                            <w:t>ebm-papst</w:t>
                          </w:r>
                          <w:proofErr w:type="gramEnd"/>
                          <w:r w:rsidRPr="008C7FEE">
                            <w:rPr>
                              <w:rStyle w:val="Seitenzahl"/>
                              <w:rFonts w:cs="Arial"/>
                              <w:sz w:val="16"/>
                              <w:szCs w:val="17"/>
                              <w:lang w:val="en-US"/>
                            </w:rPr>
                            <w:t xml:space="preserve"> Group</w:t>
                          </w:r>
                        </w:p>
                        <w:p w:rsidR="00193B9B" w:rsidRPr="008C7FEE" w:rsidRDefault="00193B9B" w:rsidP="00193B9B">
                          <w:pPr>
                            <w:rPr>
                              <w:rStyle w:val="Seitenzahl"/>
                              <w:rFonts w:cs="Arial"/>
                              <w:sz w:val="16"/>
                              <w:szCs w:val="17"/>
                              <w:lang w:val="en-US"/>
                            </w:rPr>
                          </w:pPr>
                        </w:p>
                        <w:p w:rsidR="00193B9B" w:rsidRPr="008C7FEE" w:rsidRDefault="00193B9B" w:rsidP="00193B9B">
                          <w:pPr>
                            <w:rPr>
                              <w:rStyle w:val="Seitenzahl"/>
                              <w:rFonts w:cs="Arial"/>
                              <w:sz w:val="16"/>
                              <w:szCs w:val="17"/>
                              <w:lang w:val="en-US"/>
                            </w:rPr>
                          </w:pPr>
                          <w:r w:rsidRPr="008C7FEE">
                            <w:rPr>
                              <w:rStyle w:val="Seitenzahl"/>
                              <w:rFonts w:cs="Arial"/>
                              <w:sz w:val="16"/>
                              <w:szCs w:val="17"/>
                              <w:lang w:val="en-US"/>
                            </w:rPr>
                            <w:t xml:space="preserve">Phone </w:t>
                          </w:r>
                          <w:r w:rsidRPr="008C7FEE">
                            <w:rPr>
                              <w:rFonts w:cs="Arial"/>
                              <w:sz w:val="16"/>
                              <w:szCs w:val="17"/>
                              <w:lang w:val="en-US"/>
                            </w:rPr>
                            <w:t>+49 7938 81-7105</w:t>
                          </w:r>
                        </w:p>
                        <w:p w:rsidR="00193B9B" w:rsidRPr="008C7FEE" w:rsidRDefault="00193B9B" w:rsidP="00193B9B">
                          <w:pPr>
                            <w:rPr>
                              <w:rStyle w:val="Seitenzahl"/>
                              <w:rFonts w:cs="Arial"/>
                              <w:sz w:val="16"/>
                              <w:szCs w:val="17"/>
                              <w:lang w:val="en-US"/>
                            </w:rPr>
                          </w:pPr>
                          <w:proofErr w:type="gramStart"/>
                          <w:r w:rsidRPr="008C7FEE">
                            <w:rPr>
                              <w:rStyle w:val="Seitenzahl"/>
                              <w:rFonts w:cs="Arial"/>
                              <w:sz w:val="16"/>
                              <w:szCs w:val="17"/>
                              <w:lang w:val="en-US"/>
                            </w:rPr>
                            <w:t>twitter.com/ebmpapst_news</w:t>
                          </w:r>
                          <w:proofErr w:type="gramEnd"/>
                        </w:p>
                        <w:p w:rsidR="00193B9B" w:rsidRPr="008C7FEE" w:rsidRDefault="00193B9B" w:rsidP="00193B9B">
                          <w:pPr>
                            <w:rPr>
                              <w:rFonts w:cs="Arial"/>
                              <w:sz w:val="16"/>
                              <w:szCs w:val="17"/>
                              <w:lang w:val="en-US"/>
                            </w:rPr>
                          </w:pPr>
                          <w:proofErr w:type="gramStart"/>
                          <w:r w:rsidRPr="008C7FEE">
                            <w:rPr>
                              <w:rFonts w:cs="Arial"/>
                              <w:sz w:val="16"/>
                              <w:szCs w:val="17"/>
                              <w:lang w:val="en-US"/>
                            </w:rPr>
                            <w:t>facebook.com/ebmpapstFANS</w:t>
                          </w:r>
                          <w:proofErr w:type="gramEnd"/>
                        </w:p>
                        <w:p w:rsidR="00193B9B" w:rsidRPr="008C7FEE" w:rsidRDefault="00193B9B" w:rsidP="00193B9B">
                          <w:pPr>
                            <w:rPr>
                              <w:rFonts w:cs="Arial"/>
                              <w:sz w:val="16"/>
                              <w:szCs w:val="17"/>
                              <w:lang w:val="en-US"/>
                            </w:rPr>
                          </w:pPr>
                          <w:proofErr w:type="gramStart"/>
                          <w:r w:rsidRPr="008C7FEE">
                            <w:rPr>
                              <w:rFonts w:cs="Arial"/>
                              <w:sz w:val="16"/>
                              <w:szCs w:val="17"/>
                              <w:lang w:val="en-US"/>
                            </w:rPr>
                            <w:t>youtube.com/</w:t>
                          </w:r>
                          <w:proofErr w:type="spellStart"/>
                          <w:r w:rsidRPr="008C7FEE">
                            <w:rPr>
                              <w:rFonts w:cs="Arial"/>
                              <w:sz w:val="16"/>
                              <w:szCs w:val="17"/>
                              <w:lang w:val="en-US"/>
                            </w:rPr>
                            <w:t>ebmpapstDE</w:t>
                          </w:r>
                          <w:proofErr w:type="spellEnd"/>
                          <w:proofErr w:type="gramEnd"/>
                        </w:p>
                        <w:p w:rsidR="00193B9B" w:rsidRPr="008C7FEE" w:rsidRDefault="00193B9B" w:rsidP="00193B9B">
                          <w:pPr>
                            <w:rPr>
                              <w:rFonts w:cs="Arial"/>
                              <w:sz w:val="16"/>
                              <w:szCs w:val="17"/>
                              <w:lang w:val="en-US"/>
                            </w:rPr>
                          </w:pPr>
                          <w:r w:rsidRPr="008C7FEE">
                            <w:rPr>
                              <w:rFonts w:cs="Arial"/>
                              <w:sz w:val="16"/>
                              <w:szCs w:val="17"/>
                              <w:lang w:val="en-US"/>
                            </w:rPr>
                            <w:t>www.ebmpapst.com</w:t>
                          </w:r>
                        </w:p>
                        <w:p w:rsidR="005D0EC3" w:rsidRPr="008C7FEE" w:rsidRDefault="00193B9B" w:rsidP="005D0EC3">
                          <w:pPr>
                            <w:rPr>
                              <w:rFonts w:cs="Arial"/>
                              <w:sz w:val="16"/>
                              <w:szCs w:val="17"/>
                              <w:lang w:val="en-US"/>
                            </w:rPr>
                          </w:pPr>
                          <w:r w:rsidRPr="008C7FEE">
                            <w:rPr>
                              <w:rFonts w:cs="Arial"/>
                              <w:sz w:val="16"/>
                              <w:szCs w:val="17"/>
                              <w:lang w:val="en-US"/>
                            </w:rPr>
                            <w:t>www.greentech.info/ec-technologie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8C7FEE" w:rsidRDefault="00193B9B" w:rsidP="00193B9B">
                    <w:pPr>
                      <w:rPr>
                        <w:rFonts w:cs="Arial"/>
                        <w:sz w:val="16"/>
                        <w:szCs w:val="17"/>
                        <w:lang w:val="en-US"/>
                      </w:rPr>
                    </w:pPr>
                    <w:r w:rsidRPr="008C7FEE">
                      <w:rPr>
                        <w:rFonts w:cs="Arial"/>
                        <w:sz w:val="16"/>
                        <w:szCs w:val="17"/>
                        <w:lang w:val="en-US"/>
                      </w:rPr>
                      <w:t>Katrin Lindner</w:t>
                    </w:r>
                  </w:p>
                  <w:p w:rsidR="00193B9B" w:rsidRPr="008C7FEE" w:rsidRDefault="00193B9B" w:rsidP="00193B9B">
                    <w:pPr>
                      <w:rPr>
                        <w:rFonts w:cs="Arial"/>
                        <w:sz w:val="16"/>
                        <w:szCs w:val="17"/>
                        <w:lang w:val="en-US"/>
                      </w:rPr>
                    </w:pPr>
                    <w:r w:rsidRPr="008C7FEE">
                      <w:rPr>
                        <w:rFonts w:cs="Arial"/>
                        <w:sz w:val="16"/>
                        <w:szCs w:val="17"/>
                        <w:lang w:val="en-US"/>
                      </w:rPr>
                      <w:t>Trade press coordinator</w:t>
                    </w:r>
                  </w:p>
                  <w:p w:rsidR="00193B9B" w:rsidRPr="008C7FEE" w:rsidRDefault="00193B9B" w:rsidP="00193B9B">
                    <w:pPr>
                      <w:rPr>
                        <w:rFonts w:cs="Arial"/>
                        <w:sz w:val="16"/>
                        <w:szCs w:val="17"/>
                        <w:lang w:val="en-US"/>
                      </w:rPr>
                    </w:pPr>
                    <w:r w:rsidRPr="008C7FEE">
                      <w:rPr>
                        <w:rFonts w:cs="Arial"/>
                        <w:sz w:val="16"/>
                        <w:szCs w:val="17"/>
                        <w:lang w:val="en-US"/>
                      </w:rPr>
                      <w:t>Phone: +49 7938 81-7006</w:t>
                    </w:r>
                  </w:p>
                  <w:p w:rsidR="00193B9B" w:rsidRPr="008C7FEE" w:rsidRDefault="00193B9B" w:rsidP="00193B9B">
                    <w:pPr>
                      <w:rPr>
                        <w:rFonts w:cs="Arial"/>
                        <w:sz w:val="16"/>
                        <w:szCs w:val="17"/>
                        <w:lang w:val="en-US"/>
                      </w:rPr>
                    </w:pPr>
                    <w:r w:rsidRPr="008C7FEE">
                      <w:rPr>
                        <w:rFonts w:cs="Arial"/>
                        <w:sz w:val="16"/>
                        <w:szCs w:val="17"/>
                        <w:lang w:val="en-US"/>
                      </w:rPr>
                      <w:t>Fax: +49 7938 81-97006</w:t>
                    </w:r>
                  </w:p>
                  <w:p w:rsidR="00193B9B" w:rsidRPr="008C7FEE" w:rsidRDefault="00193B9B" w:rsidP="00193B9B">
                    <w:pPr>
                      <w:rPr>
                        <w:rFonts w:cs="Arial"/>
                        <w:sz w:val="16"/>
                        <w:szCs w:val="17"/>
                        <w:lang w:val="en-US"/>
                      </w:rPr>
                    </w:pPr>
                    <w:r w:rsidRPr="008C7FEE">
                      <w:rPr>
                        <w:rFonts w:cs="Arial"/>
                        <w:sz w:val="16"/>
                        <w:szCs w:val="17"/>
                        <w:lang w:val="en-US"/>
                      </w:rPr>
                      <w:t>Katrin.Lindner@de.ebmpapst.com</w:t>
                    </w:r>
                  </w:p>
                  <w:p w:rsidR="00193B9B" w:rsidRPr="008C7FEE" w:rsidRDefault="00193B9B" w:rsidP="00193B9B">
                    <w:pPr>
                      <w:rPr>
                        <w:rFonts w:cs="Arial"/>
                        <w:sz w:val="16"/>
                        <w:szCs w:val="17"/>
                        <w:lang w:val="en-US"/>
                      </w:rPr>
                    </w:pPr>
                  </w:p>
                  <w:p w:rsidR="00193B9B" w:rsidRPr="008C7FEE" w:rsidRDefault="00193B9B" w:rsidP="00193B9B">
                    <w:pPr>
                      <w:rPr>
                        <w:rFonts w:cs="Arial"/>
                        <w:sz w:val="16"/>
                        <w:szCs w:val="17"/>
                        <w:lang w:val="en-US"/>
                      </w:rPr>
                    </w:pPr>
                    <w:r w:rsidRPr="008C7FEE">
                      <w:rPr>
                        <w:rFonts w:cs="Arial"/>
                        <w:sz w:val="16"/>
                        <w:szCs w:val="17"/>
                        <w:lang w:val="en-US"/>
                      </w:rPr>
                      <w:t>Corinna Schittenhelm</w:t>
                    </w:r>
                  </w:p>
                  <w:p w:rsidR="00193B9B" w:rsidRPr="008C7FEE" w:rsidRDefault="00193B9B" w:rsidP="00193B9B">
                    <w:pPr>
                      <w:rPr>
                        <w:rFonts w:cs="Arial"/>
                        <w:sz w:val="16"/>
                        <w:szCs w:val="17"/>
                        <w:lang w:val="en-US"/>
                      </w:rPr>
                    </w:pPr>
                    <w:r w:rsidRPr="008C7FEE">
                      <w:rPr>
                        <w:rFonts w:cs="Arial"/>
                        <w:sz w:val="16"/>
                        <w:szCs w:val="17"/>
                        <w:lang w:val="en-US"/>
                      </w:rPr>
                      <w:t>Trade press coordinator</w:t>
                    </w:r>
                  </w:p>
                  <w:p w:rsidR="00193B9B" w:rsidRPr="008C7FEE" w:rsidRDefault="00193B9B" w:rsidP="00193B9B">
                    <w:pPr>
                      <w:rPr>
                        <w:rFonts w:cs="Arial"/>
                        <w:sz w:val="16"/>
                        <w:szCs w:val="17"/>
                        <w:lang w:val="en-US"/>
                      </w:rPr>
                    </w:pPr>
                    <w:r w:rsidRPr="008C7FEE">
                      <w:rPr>
                        <w:rFonts w:cs="Arial"/>
                        <w:sz w:val="16"/>
                        <w:szCs w:val="17"/>
                        <w:lang w:val="en-US"/>
                      </w:rPr>
                      <w:t>Phone: +49 7938 81-8125</w:t>
                    </w:r>
                  </w:p>
                  <w:p w:rsidR="00193B9B" w:rsidRPr="008C7FEE" w:rsidRDefault="00193B9B" w:rsidP="00193B9B">
                    <w:pPr>
                      <w:rPr>
                        <w:rFonts w:cs="Arial"/>
                        <w:sz w:val="16"/>
                        <w:szCs w:val="17"/>
                        <w:lang w:val="en-US"/>
                      </w:rPr>
                    </w:pPr>
                    <w:r w:rsidRPr="008C7FEE">
                      <w:rPr>
                        <w:rFonts w:cs="Arial"/>
                        <w:sz w:val="16"/>
                        <w:szCs w:val="17"/>
                        <w:lang w:val="en-US"/>
                      </w:rPr>
                      <w:t>Fax: +49 7938 81-98125</w:t>
                    </w:r>
                  </w:p>
                  <w:p w:rsidR="00193B9B" w:rsidRPr="008C7FEE" w:rsidRDefault="00193B9B" w:rsidP="00193B9B">
                    <w:pPr>
                      <w:rPr>
                        <w:rFonts w:cs="Arial"/>
                        <w:sz w:val="16"/>
                        <w:szCs w:val="17"/>
                        <w:lang w:val="en-US"/>
                      </w:rPr>
                    </w:pPr>
                    <w:r w:rsidRPr="008C7FEE">
                      <w:rPr>
                        <w:rFonts w:cs="Arial"/>
                        <w:sz w:val="16"/>
                        <w:szCs w:val="17"/>
                        <w:lang w:val="en-US"/>
                      </w:rPr>
                      <w:t>Corinna.Schittenhelm@de.ebmpapst.com</w:t>
                    </w:r>
                  </w:p>
                  <w:p w:rsidR="00193B9B" w:rsidRPr="008C7FEE" w:rsidRDefault="00193B9B" w:rsidP="00193B9B">
                    <w:pPr>
                      <w:rPr>
                        <w:rFonts w:cs="Arial"/>
                        <w:sz w:val="16"/>
                        <w:szCs w:val="17"/>
                        <w:lang w:val="en-US"/>
                      </w:rPr>
                    </w:pPr>
                  </w:p>
                  <w:p w:rsidR="00193B9B" w:rsidRPr="008C7FEE" w:rsidRDefault="00193B9B" w:rsidP="00193B9B">
                    <w:pPr>
                      <w:rPr>
                        <w:rFonts w:cs="Arial"/>
                        <w:sz w:val="16"/>
                        <w:szCs w:val="17"/>
                        <w:lang w:val="en-US"/>
                      </w:rPr>
                    </w:pPr>
                  </w:p>
                  <w:p w:rsidR="00193B9B" w:rsidRPr="008C7FEE" w:rsidRDefault="00193B9B" w:rsidP="00193B9B">
                    <w:pPr>
                      <w:rPr>
                        <w:rStyle w:val="Seitenzahl"/>
                        <w:rFonts w:cs="Arial"/>
                        <w:sz w:val="16"/>
                        <w:szCs w:val="17"/>
                        <w:lang w:val="en-US"/>
                      </w:rPr>
                    </w:pPr>
                    <w:r w:rsidRPr="008C7FEE">
                      <w:rPr>
                        <w:rFonts w:cs="Arial"/>
                        <w:sz w:val="16"/>
                        <w:szCs w:val="17"/>
                        <w:lang w:val="en-US"/>
                      </w:rPr>
                      <w:fldChar w:fldCharType="begin"/>
                    </w:r>
                    <w:r w:rsidRPr="008C7FEE">
                      <w:rPr>
                        <w:rFonts w:cs="Arial"/>
                        <w:sz w:val="16"/>
                        <w:szCs w:val="17"/>
                        <w:lang w:val="en-US"/>
                      </w:rPr>
                      <w:instrText xml:space="preserve"> TIME  \@ "MMMM d, yyyy" </w:instrText>
                    </w:r>
                    <w:r w:rsidRPr="008C7FEE">
                      <w:rPr>
                        <w:rFonts w:cs="Arial"/>
                        <w:sz w:val="16"/>
                        <w:szCs w:val="17"/>
                        <w:lang w:val="en-US"/>
                      </w:rPr>
                      <w:fldChar w:fldCharType="separate"/>
                    </w:r>
                    <w:r w:rsidR="00FD734C">
                      <w:rPr>
                        <w:rFonts w:cs="Arial"/>
                        <w:noProof/>
                        <w:sz w:val="16"/>
                        <w:szCs w:val="17"/>
                        <w:lang w:val="en-US"/>
                      </w:rPr>
                      <w:t>July 25, 2018</w:t>
                    </w:r>
                    <w:r w:rsidRPr="008C7FEE">
                      <w:rPr>
                        <w:rFonts w:cs="Arial"/>
                        <w:sz w:val="16"/>
                        <w:szCs w:val="17"/>
                        <w:lang w:val="en-US"/>
                      </w:rPr>
                      <w:fldChar w:fldCharType="end"/>
                    </w:r>
                    <w:r w:rsidRPr="008C7FEE">
                      <w:rPr>
                        <w:rFonts w:cs="Arial"/>
                        <w:sz w:val="16"/>
                        <w:szCs w:val="17"/>
                        <w:lang w:val="en-US"/>
                      </w:rPr>
                      <w:t xml:space="preserve"> - Page </w:t>
                    </w:r>
                    <w:r w:rsidRPr="008C7FEE">
                      <w:rPr>
                        <w:rStyle w:val="Seitenzahl"/>
                        <w:rFonts w:cs="Arial"/>
                        <w:sz w:val="16"/>
                        <w:szCs w:val="17"/>
                      </w:rPr>
                      <w:fldChar w:fldCharType="begin"/>
                    </w:r>
                    <w:r w:rsidRPr="008C7FEE">
                      <w:rPr>
                        <w:rStyle w:val="Seitenzahl"/>
                        <w:rFonts w:cs="Arial"/>
                        <w:sz w:val="16"/>
                        <w:szCs w:val="17"/>
                        <w:lang w:val="en-US"/>
                      </w:rPr>
                      <w:instrText xml:space="preserve"> PAGE </w:instrText>
                    </w:r>
                    <w:r w:rsidRPr="008C7FEE">
                      <w:rPr>
                        <w:rStyle w:val="Seitenzahl"/>
                        <w:rFonts w:cs="Arial"/>
                        <w:sz w:val="16"/>
                        <w:szCs w:val="17"/>
                      </w:rPr>
                      <w:fldChar w:fldCharType="separate"/>
                    </w:r>
                    <w:r w:rsidR="00FD734C">
                      <w:rPr>
                        <w:rStyle w:val="Seitenzahl"/>
                        <w:rFonts w:cs="Arial"/>
                        <w:noProof/>
                        <w:sz w:val="16"/>
                        <w:szCs w:val="17"/>
                        <w:lang w:val="en-US"/>
                      </w:rPr>
                      <w:t>2</w:t>
                    </w:r>
                    <w:r w:rsidRPr="008C7FEE">
                      <w:rPr>
                        <w:rStyle w:val="Seitenzahl"/>
                        <w:rFonts w:cs="Arial"/>
                        <w:sz w:val="16"/>
                        <w:szCs w:val="17"/>
                      </w:rPr>
                      <w:fldChar w:fldCharType="end"/>
                    </w:r>
                    <w:r w:rsidRPr="008C7FEE">
                      <w:rPr>
                        <w:rStyle w:val="Seitenzahl"/>
                        <w:rFonts w:cs="Arial"/>
                        <w:sz w:val="16"/>
                        <w:szCs w:val="17"/>
                        <w:lang w:val="en-US"/>
                      </w:rPr>
                      <w:t xml:space="preserve"> of </w:t>
                    </w:r>
                    <w:r w:rsidRPr="008C7FEE">
                      <w:rPr>
                        <w:rStyle w:val="Seitenzahl"/>
                        <w:rFonts w:cs="Arial"/>
                        <w:sz w:val="16"/>
                        <w:szCs w:val="17"/>
                      </w:rPr>
                      <w:fldChar w:fldCharType="begin"/>
                    </w:r>
                    <w:r w:rsidRPr="008C7FEE">
                      <w:rPr>
                        <w:rStyle w:val="Seitenzahl"/>
                        <w:rFonts w:cs="Arial"/>
                        <w:sz w:val="16"/>
                        <w:szCs w:val="17"/>
                        <w:lang w:val="en-US"/>
                      </w:rPr>
                      <w:instrText xml:space="preserve"> NUMPAGES </w:instrText>
                    </w:r>
                    <w:r w:rsidRPr="008C7FEE">
                      <w:rPr>
                        <w:rStyle w:val="Seitenzahl"/>
                        <w:rFonts w:cs="Arial"/>
                        <w:sz w:val="16"/>
                        <w:szCs w:val="17"/>
                      </w:rPr>
                      <w:fldChar w:fldCharType="separate"/>
                    </w:r>
                    <w:r w:rsidR="00FD734C">
                      <w:rPr>
                        <w:rStyle w:val="Seitenzahl"/>
                        <w:rFonts w:cs="Arial"/>
                        <w:noProof/>
                        <w:sz w:val="16"/>
                        <w:szCs w:val="17"/>
                        <w:lang w:val="en-US"/>
                      </w:rPr>
                      <w:t>2</w:t>
                    </w:r>
                    <w:r w:rsidRPr="008C7FEE">
                      <w:rPr>
                        <w:rStyle w:val="Seitenzahl"/>
                        <w:rFonts w:cs="Arial"/>
                        <w:sz w:val="16"/>
                        <w:szCs w:val="17"/>
                      </w:rPr>
                      <w:fldChar w:fldCharType="end"/>
                    </w:r>
                  </w:p>
                  <w:p w:rsidR="00193B9B" w:rsidRPr="008C7FEE" w:rsidRDefault="00193B9B" w:rsidP="00193B9B">
                    <w:pPr>
                      <w:rPr>
                        <w:rStyle w:val="Seitenzahl"/>
                        <w:rFonts w:cs="Arial"/>
                        <w:sz w:val="16"/>
                        <w:szCs w:val="17"/>
                        <w:lang w:val="en-US"/>
                      </w:rPr>
                    </w:pPr>
                  </w:p>
                  <w:p w:rsidR="00193B9B" w:rsidRPr="008C7FEE" w:rsidRDefault="00193B9B" w:rsidP="00193B9B">
                    <w:pPr>
                      <w:rPr>
                        <w:rStyle w:val="Seitenzahl"/>
                        <w:rFonts w:cs="Arial"/>
                        <w:sz w:val="16"/>
                        <w:szCs w:val="17"/>
                        <w:lang w:val="en-US"/>
                      </w:rPr>
                    </w:pPr>
                  </w:p>
                  <w:p w:rsidR="00193B9B" w:rsidRPr="008C7FEE" w:rsidRDefault="00193B9B" w:rsidP="00193B9B">
                    <w:pPr>
                      <w:rPr>
                        <w:rStyle w:val="Seitenzahl"/>
                        <w:rFonts w:cs="Arial"/>
                        <w:sz w:val="16"/>
                        <w:szCs w:val="17"/>
                        <w:lang w:val="en-US"/>
                      </w:rPr>
                    </w:pPr>
                    <w:r w:rsidRPr="008C7FEE">
                      <w:rPr>
                        <w:rStyle w:val="Seitenzahl"/>
                        <w:rFonts w:cs="Arial"/>
                        <w:sz w:val="16"/>
                        <w:szCs w:val="17"/>
                        <w:lang w:val="en-US"/>
                      </w:rPr>
                      <w:t>Press office contact</w:t>
                    </w:r>
                  </w:p>
                  <w:p w:rsidR="00193B9B" w:rsidRPr="008C7FEE" w:rsidRDefault="00193B9B" w:rsidP="00193B9B">
                    <w:pPr>
                      <w:rPr>
                        <w:rStyle w:val="Seitenzahl"/>
                        <w:rFonts w:cs="Arial"/>
                        <w:sz w:val="16"/>
                        <w:szCs w:val="17"/>
                        <w:lang w:val="en-US"/>
                      </w:rPr>
                    </w:pPr>
                    <w:proofErr w:type="gramStart"/>
                    <w:r w:rsidRPr="008C7FEE">
                      <w:rPr>
                        <w:rStyle w:val="Seitenzahl"/>
                        <w:rFonts w:cs="Arial"/>
                        <w:sz w:val="16"/>
                        <w:szCs w:val="17"/>
                        <w:lang w:val="en-US"/>
                      </w:rPr>
                      <w:t>ebm-papst</w:t>
                    </w:r>
                    <w:proofErr w:type="gramEnd"/>
                    <w:r w:rsidRPr="008C7FEE">
                      <w:rPr>
                        <w:rStyle w:val="Seitenzahl"/>
                        <w:rFonts w:cs="Arial"/>
                        <w:sz w:val="16"/>
                        <w:szCs w:val="17"/>
                        <w:lang w:val="en-US"/>
                      </w:rPr>
                      <w:t xml:space="preserve"> Group</w:t>
                    </w:r>
                  </w:p>
                  <w:p w:rsidR="00193B9B" w:rsidRPr="008C7FEE" w:rsidRDefault="00193B9B" w:rsidP="00193B9B">
                    <w:pPr>
                      <w:rPr>
                        <w:rStyle w:val="Seitenzahl"/>
                        <w:rFonts w:cs="Arial"/>
                        <w:sz w:val="16"/>
                        <w:szCs w:val="17"/>
                        <w:lang w:val="en-US"/>
                      </w:rPr>
                    </w:pPr>
                  </w:p>
                  <w:p w:rsidR="00193B9B" w:rsidRPr="008C7FEE" w:rsidRDefault="00193B9B" w:rsidP="00193B9B">
                    <w:pPr>
                      <w:rPr>
                        <w:rStyle w:val="Seitenzahl"/>
                        <w:rFonts w:cs="Arial"/>
                        <w:sz w:val="16"/>
                        <w:szCs w:val="17"/>
                        <w:lang w:val="en-US"/>
                      </w:rPr>
                    </w:pPr>
                    <w:r w:rsidRPr="008C7FEE">
                      <w:rPr>
                        <w:rStyle w:val="Seitenzahl"/>
                        <w:rFonts w:cs="Arial"/>
                        <w:sz w:val="16"/>
                        <w:szCs w:val="17"/>
                        <w:lang w:val="en-US"/>
                      </w:rPr>
                      <w:t xml:space="preserve">Phone </w:t>
                    </w:r>
                    <w:r w:rsidRPr="008C7FEE">
                      <w:rPr>
                        <w:rFonts w:cs="Arial"/>
                        <w:sz w:val="16"/>
                        <w:szCs w:val="17"/>
                        <w:lang w:val="en-US"/>
                      </w:rPr>
                      <w:t>+49 7938 81-7105</w:t>
                    </w:r>
                  </w:p>
                  <w:p w:rsidR="00193B9B" w:rsidRPr="008C7FEE" w:rsidRDefault="00193B9B" w:rsidP="00193B9B">
                    <w:pPr>
                      <w:rPr>
                        <w:rStyle w:val="Seitenzahl"/>
                        <w:rFonts w:cs="Arial"/>
                        <w:sz w:val="16"/>
                        <w:szCs w:val="17"/>
                        <w:lang w:val="en-US"/>
                      </w:rPr>
                    </w:pPr>
                    <w:proofErr w:type="gramStart"/>
                    <w:r w:rsidRPr="008C7FEE">
                      <w:rPr>
                        <w:rStyle w:val="Seitenzahl"/>
                        <w:rFonts w:cs="Arial"/>
                        <w:sz w:val="16"/>
                        <w:szCs w:val="17"/>
                        <w:lang w:val="en-US"/>
                      </w:rPr>
                      <w:t>twitter.com/ebmpapst_news</w:t>
                    </w:r>
                    <w:proofErr w:type="gramEnd"/>
                  </w:p>
                  <w:p w:rsidR="00193B9B" w:rsidRPr="008C7FEE" w:rsidRDefault="00193B9B" w:rsidP="00193B9B">
                    <w:pPr>
                      <w:rPr>
                        <w:rFonts w:cs="Arial"/>
                        <w:sz w:val="16"/>
                        <w:szCs w:val="17"/>
                        <w:lang w:val="en-US"/>
                      </w:rPr>
                    </w:pPr>
                    <w:proofErr w:type="gramStart"/>
                    <w:r w:rsidRPr="008C7FEE">
                      <w:rPr>
                        <w:rFonts w:cs="Arial"/>
                        <w:sz w:val="16"/>
                        <w:szCs w:val="17"/>
                        <w:lang w:val="en-US"/>
                      </w:rPr>
                      <w:t>facebook.com/ebmpapstFANS</w:t>
                    </w:r>
                    <w:proofErr w:type="gramEnd"/>
                  </w:p>
                  <w:p w:rsidR="00193B9B" w:rsidRPr="008C7FEE" w:rsidRDefault="00193B9B" w:rsidP="00193B9B">
                    <w:pPr>
                      <w:rPr>
                        <w:rFonts w:cs="Arial"/>
                        <w:sz w:val="16"/>
                        <w:szCs w:val="17"/>
                        <w:lang w:val="en-US"/>
                      </w:rPr>
                    </w:pPr>
                    <w:proofErr w:type="gramStart"/>
                    <w:r w:rsidRPr="008C7FEE">
                      <w:rPr>
                        <w:rFonts w:cs="Arial"/>
                        <w:sz w:val="16"/>
                        <w:szCs w:val="17"/>
                        <w:lang w:val="en-US"/>
                      </w:rPr>
                      <w:t>youtube.com/</w:t>
                    </w:r>
                    <w:proofErr w:type="spellStart"/>
                    <w:r w:rsidRPr="008C7FEE">
                      <w:rPr>
                        <w:rFonts w:cs="Arial"/>
                        <w:sz w:val="16"/>
                        <w:szCs w:val="17"/>
                        <w:lang w:val="en-US"/>
                      </w:rPr>
                      <w:t>ebmpapstDE</w:t>
                    </w:r>
                    <w:proofErr w:type="spellEnd"/>
                    <w:proofErr w:type="gramEnd"/>
                  </w:p>
                  <w:p w:rsidR="00193B9B" w:rsidRPr="008C7FEE" w:rsidRDefault="00193B9B" w:rsidP="00193B9B">
                    <w:pPr>
                      <w:rPr>
                        <w:rFonts w:cs="Arial"/>
                        <w:sz w:val="16"/>
                        <w:szCs w:val="17"/>
                        <w:lang w:val="en-US"/>
                      </w:rPr>
                    </w:pPr>
                    <w:r w:rsidRPr="008C7FEE">
                      <w:rPr>
                        <w:rFonts w:cs="Arial"/>
                        <w:sz w:val="16"/>
                        <w:szCs w:val="17"/>
                        <w:lang w:val="en-US"/>
                      </w:rPr>
                      <w:t>www.ebmpapst.com</w:t>
                    </w:r>
                  </w:p>
                  <w:p w:rsidR="005D0EC3" w:rsidRPr="008C7FEE" w:rsidRDefault="00193B9B" w:rsidP="005D0EC3">
                    <w:pPr>
                      <w:rPr>
                        <w:rFonts w:cs="Arial"/>
                        <w:sz w:val="16"/>
                        <w:szCs w:val="17"/>
                        <w:lang w:val="en-US"/>
                      </w:rPr>
                    </w:pPr>
                    <w:r w:rsidRPr="008C7FEE">
                      <w:rPr>
                        <w:rFonts w:cs="Arial"/>
                        <w:sz w:val="16"/>
                        <w:szCs w:val="17"/>
                        <w:lang w:val="en-US"/>
                      </w:rPr>
                      <w:t>www.greentech.info/ec-technologie</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193B9B">
      <w:rPr>
        <w:rFonts w:ascii="Arial" w:hAnsi="Arial" w:cs="Arial"/>
        <w:bCs/>
        <w:sz w:val="32"/>
        <w:szCs w:val="32"/>
        <w:lang w:val="en-US"/>
      </w:rPr>
      <w:t>PRESSEINFORMATION</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6B6F2F" w:rsidRDefault="006B6F2F" w:rsidP="003E593D">
    <w:pPr>
      <w:pStyle w:val="-B-Zwischen"/>
      <w:rPr>
        <w:rFonts w:ascii="Arial" w:hAnsi="Arial" w:cs="Arial"/>
        <w:lang w:val="en-US"/>
      </w:rPr>
    </w:pPr>
    <w:proofErr w:type="gramStart"/>
    <w:r w:rsidRPr="006B6F2F">
      <w:rPr>
        <w:rFonts w:ascii="Arial" w:hAnsi="Arial" w:cs="Arial"/>
        <w:lang w:val="en-US"/>
      </w:rPr>
      <w:t>ebm-papst</w:t>
    </w:r>
    <w:proofErr w:type="gramEnd"/>
    <w:r w:rsidRPr="006B6F2F">
      <w:rPr>
        <w:rFonts w:ascii="Arial" w:hAnsi="Arial" w:cs="Arial"/>
        <w:lang w:val="en-US"/>
      </w:rPr>
      <w:t xml:space="preserve"> at IAA Commercial Vehicles </w:t>
    </w:r>
  </w:p>
  <w:p w:rsidR="002B10BE" w:rsidRPr="008C7FEE" w:rsidRDefault="006B6F2F" w:rsidP="003E593D">
    <w:pPr>
      <w:rPr>
        <w:rFonts w:cs="Arial"/>
        <w:b/>
        <w:sz w:val="32"/>
        <w:szCs w:val="32"/>
        <w:lang w:val="en-US"/>
      </w:rPr>
    </w:pPr>
    <w:r w:rsidRPr="008C7FEE">
      <w:rPr>
        <w:rFonts w:cs="Arial"/>
        <w:b/>
        <w:sz w:val="36"/>
        <w:szCs w:val="36"/>
        <w:lang w:val="en-US"/>
      </w:rPr>
      <w:t>Pleasant climate in commercial vehicles</w:t>
    </w:r>
    <w:r w:rsidR="002B10BE" w:rsidRPr="008C7FEE">
      <w:rPr>
        <w:rFonts w:cs="Arial"/>
        <w:noProof/>
        <w:lang w:val="en-US"/>
      </w:rPr>
      <mc:AlternateContent>
        <mc:Choice Requires="wps">
          <w:drawing>
            <wp:anchor distT="0" distB="0" distL="114300" distR="114300" simplePos="0" relativeHeight="251660288" behindDoc="0" locked="0" layoutInCell="1" allowOverlap="1" wp14:anchorId="06D97AB4" wp14:editId="6045047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8417B"/>
    <w:rsid w:val="002B10BE"/>
    <w:rsid w:val="0031353A"/>
    <w:rsid w:val="003E593D"/>
    <w:rsid w:val="004115B7"/>
    <w:rsid w:val="00433D1B"/>
    <w:rsid w:val="005C0AF9"/>
    <w:rsid w:val="005D0EC3"/>
    <w:rsid w:val="005F143E"/>
    <w:rsid w:val="006B6F2F"/>
    <w:rsid w:val="006D2FDD"/>
    <w:rsid w:val="00812A5A"/>
    <w:rsid w:val="00865FCC"/>
    <w:rsid w:val="008C7FEE"/>
    <w:rsid w:val="008D520E"/>
    <w:rsid w:val="009A6CC8"/>
    <w:rsid w:val="00A8521E"/>
    <w:rsid w:val="00BA6851"/>
    <w:rsid w:val="00CA05D1"/>
    <w:rsid w:val="00CC3AA2"/>
    <w:rsid w:val="00D1418C"/>
    <w:rsid w:val="00D55946"/>
    <w:rsid w:val="00E823E2"/>
    <w:rsid w:val="00F467B2"/>
    <w:rsid w:val="00F73087"/>
    <w:rsid w:val="00FD734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cover.ebmpapst.com/pages/en/vehicle-technology-detail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5</cp:revision>
  <cp:lastPrinted>2018-07-25T06:18:00Z</cp:lastPrinted>
  <dcterms:created xsi:type="dcterms:W3CDTF">2018-07-25T06:00:00Z</dcterms:created>
  <dcterms:modified xsi:type="dcterms:W3CDTF">2018-07-25T06:19:00Z</dcterms:modified>
</cp:coreProperties>
</file>