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C61" w:rsidRPr="00A06C61" w:rsidRDefault="00A06C61" w:rsidP="00A06C61">
      <w:pPr>
        <w:spacing w:after="240" w:line="320" w:lineRule="atLeast"/>
        <w:ind w:right="33"/>
        <w:rPr>
          <w:rFonts w:ascii="Arial Narrow" w:hAnsi="Arial Narrow"/>
          <w:b/>
          <w:bCs/>
        </w:rPr>
      </w:pPr>
      <w:r>
        <w:rPr>
          <w:rFonts w:ascii="Arial Narrow" w:hAnsi="Arial Narrow"/>
          <w:b/>
          <w:bCs/>
        </w:rPr>
        <w:t>D</w:t>
      </w:r>
      <w:r w:rsidRPr="00A06C61">
        <w:rPr>
          <w:rFonts w:ascii="Arial Narrow" w:hAnsi="Arial Narrow"/>
          <w:b/>
          <w:bCs/>
        </w:rPr>
        <w:t>ie führende Fachmesse für elektrische Automatisierung, Systeme und Komponenten</w:t>
      </w:r>
      <w:r>
        <w:rPr>
          <w:rFonts w:ascii="Arial Narrow" w:hAnsi="Arial Narrow"/>
          <w:b/>
          <w:bCs/>
        </w:rPr>
        <w:t xml:space="preserve">, die </w:t>
      </w:r>
      <w:r w:rsidRPr="00A06C61">
        <w:rPr>
          <w:rFonts w:ascii="Arial Narrow" w:hAnsi="Arial Narrow"/>
          <w:b/>
          <w:bCs/>
        </w:rPr>
        <w:t xml:space="preserve">SPS/IPC/Drives </w:t>
      </w:r>
      <w:r>
        <w:rPr>
          <w:rFonts w:ascii="Arial Narrow" w:hAnsi="Arial Narrow"/>
          <w:b/>
          <w:bCs/>
        </w:rPr>
        <w:t xml:space="preserve">in Nürnberg, öffnet dieses Jahr ihre Pforten vom </w:t>
      </w:r>
      <w:r w:rsidRPr="00A06C61">
        <w:rPr>
          <w:rFonts w:ascii="Arial Narrow" w:hAnsi="Arial Narrow"/>
          <w:b/>
          <w:bCs/>
        </w:rPr>
        <w:t>28.-30. November</w:t>
      </w:r>
      <w:r>
        <w:rPr>
          <w:rFonts w:ascii="Arial Narrow" w:hAnsi="Arial Narrow"/>
          <w:b/>
          <w:bCs/>
        </w:rPr>
        <w:t>.</w:t>
      </w:r>
      <w:r w:rsidRPr="00A06C61">
        <w:rPr>
          <w:rFonts w:ascii="Arial Narrow" w:hAnsi="Arial Narrow"/>
          <w:b/>
          <w:bCs/>
        </w:rPr>
        <w:t xml:space="preserve"> ebm-papst </w:t>
      </w:r>
      <w:r>
        <w:rPr>
          <w:rFonts w:ascii="Arial Narrow" w:hAnsi="Arial Narrow"/>
          <w:b/>
          <w:bCs/>
        </w:rPr>
        <w:t xml:space="preserve">zeigt </w:t>
      </w:r>
      <w:r w:rsidR="00C94E0A">
        <w:rPr>
          <w:rFonts w:ascii="Arial Narrow" w:hAnsi="Arial Narrow"/>
          <w:b/>
          <w:bCs/>
        </w:rPr>
        <w:t>innovative</w:t>
      </w:r>
      <w:r>
        <w:rPr>
          <w:rFonts w:ascii="Arial Narrow" w:hAnsi="Arial Narrow"/>
          <w:b/>
          <w:bCs/>
        </w:rPr>
        <w:t xml:space="preserve"> </w:t>
      </w:r>
      <w:r w:rsidRPr="00A06C61">
        <w:rPr>
          <w:rFonts w:ascii="Arial Narrow" w:hAnsi="Arial Narrow"/>
          <w:b/>
          <w:bCs/>
        </w:rPr>
        <w:t xml:space="preserve">Lösungen </w:t>
      </w:r>
      <w:r w:rsidR="00085D3F">
        <w:rPr>
          <w:rFonts w:ascii="Arial Narrow" w:hAnsi="Arial Narrow"/>
          <w:b/>
          <w:bCs/>
        </w:rPr>
        <w:t xml:space="preserve">für </w:t>
      </w:r>
      <w:r w:rsidRPr="00A06C61">
        <w:rPr>
          <w:rFonts w:ascii="Arial Narrow" w:hAnsi="Arial Narrow"/>
          <w:b/>
          <w:bCs/>
        </w:rPr>
        <w:t>Klimatisierung</w:t>
      </w:r>
      <w:r w:rsidR="00085D3F">
        <w:rPr>
          <w:rFonts w:ascii="Arial Narrow" w:hAnsi="Arial Narrow"/>
          <w:b/>
          <w:bCs/>
        </w:rPr>
        <w:t xml:space="preserve"> und </w:t>
      </w:r>
      <w:r w:rsidR="00C94E0A">
        <w:rPr>
          <w:rFonts w:ascii="Arial Narrow" w:hAnsi="Arial Narrow"/>
          <w:b/>
          <w:bCs/>
        </w:rPr>
        <w:t>neue Antriebslösungen auf dem Stand</w:t>
      </w:r>
      <w:r w:rsidRPr="00A06C61">
        <w:rPr>
          <w:rFonts w:ascii="Arial Narrow" w:hAnsi="Arial Narrow"/>
          <w:b/>
          <w:bCs/>
        </w:rPr>
        <w:t xml:space="preserve"> in Halle 1, Stand 1-324.</w:t>
      </w:r>
      <w:r w:rsidR="008330FB">
        <w:rPr>
          <w:rFonts w:ascii="Arial Narrow" w:hAnsi="Arial Narrow"/>
          <w:b/>
          <w:bCs/>
        </w:rPr>
        <w:t xml:space="preserve"> Ein besonderer Schwerpunkt stellt die Vernetzung für den Einsatz in Industrie 4.0 Anwendung</w:t>
      </w:r>
      <w:r w:rsidR="00DE39F3">
        <w:rPr>
          <w:rFonts w:ascii="Arial Narrow" w:hAnsi="Arial Narrow"/>
          <w:b/>
          <w:bCs/>
        </w:rPr>
        <w:t>en</w:t>
      </w:r>
      <w:r w:rsidR="008330FB">
        <w:rPr>
          <w:rFonts w:ascii="Arial Narrow" w:hAnsi="Arial Narrow"/>
          <w:b/>
          <w:bCs/>
        </w:rPr>
        <w:t xml:space="preserve"> dar.</w:t>
      </w:r>
    </w:p>
    <w:p w:rsidR="00F35681" w:rsidRDefault="00F35681" w:rsidP="00F35681">
      <w:pPr>
        <w:spacing w:line="320" w:lineRule="atLeast"/>
        <w:rPr>
          <w:rFonts w:ascii="Arial Narrow" w:hAnsi="Arial Narrow"/>
          <w:color w:val="000000" w:themeColor="text1"/>
        </w:rPr>
      </w:pPr>
      <w:r>
        <w:rPr>
          <w:rFonts w:ascii="Arial Narrow" w:hAnsi="Arial Narrow"/>
        </w:rPr>
        <w:t xml:space="preserve">Auf der Messe SPS/IPC/Drives stellt ebm-papst mit dem </w:t>
      </w:r>
      <w:r w:rsidRPr="00F35681">
        <w:rPr>
          <w:rFonts w:ascii="Arial Narrow" w:hAnsi="Arial Narrow"/>
        </w:rPr>
        <w:t xml:space="preserve">elektrisch kommutierten Innenläufermotor der Baugröße 63 </w:t>
      </w:r>
      <w:r>
        <w:rPr>
          <w:rFonts w:ascii="Arial Narrow" w:hAnsi="Arial Narrow"/>
        </w:rPr>
        <w:t xml:space="preserve">– dem ECI 63.xx K5 – ein neues kompaktes Antriebssystem im Leistungsbereich von 180 bis 370 W für den Einsatz in industriellen Applikationen vor. Auf Basis eines BLDC Innenläufermotors mit integriertem Elektronikmodul wird zur Einbindung in Netzwerke eine standardisierte </w:t>
      </w:r>
      <w:proofErr w:type="spellStart"/>
      <w:r>
        <w:rPr>
          <w:rFonts w:ascii="Arial Narrow" w:hAnsi="Arial Narrow"/>
        </w:rPr>
        <w:t>CANopen</w:t>
      </w:r>
      <w:proofErr w:type="spellEnd"/>
      <w:r>
        <w:rPr>
          <w:rFonts w:ascii="Arial Narrow" w:hAnsi="Arial Narrow"/>
        </w:rPr>
        <w:t xml:space="preserve"> BUS-Schnittstelle direkt am Antrieb angeboten. Der typische Betrieb als Slave in einem </w:t>
      </w:r>
      <w:proofErr w:type="spellStart"/>
      <w:r>
        <w:rPr>
          <w:rFonts w:ascii="Arial Narrow" w:hAnsi="Arial Narrow"/>
        </w:rPr>
        <w:t>CANopen</w:t>
      </w:r>
      <w:proofErr w:type="spellEnd"/>
      <w:r>
        <w:rPr>
          <w:rFonts w:ascii="Arial Narrow" w:hAnsi="Arial Narrow"/>
        </w:rPr>
        <w:t xml:space="preserve"> Netzwerk ist damit sichergestellt. Die Ansteuerung kann dabei über die digitalen und analogen Ein- und Ausgänge erfolgen. Damit wird das Produktprogramm der Industrie 4.0 </w:t>
      </w:r>
      <w:proofErr w:type="gramStart"/>
      <w:r>
        <w:rPr>
          <w:rFonts w:ascii="Arial Narrow" w:hAnsi="Arial Narrow"/>
        </w:rPr>
        <w:t>fähigen</w:t>
      </w:r>
      <w:proofErr w:type="gramEnd"/>
      <w:r>
        <w:rPr>
          <w:rFonts w:ascii="Arial Narrow" w:hAnsi="Arial Narrow"/>
        </w:rPr>
        <w:t xml:space="preserve"> Antriebssysteme </w:t>
      </w:r>
      <w:r w:rsidR="00DE39F3">
        <w:rPr>
          <w:rFonts w:ascii="Arial Narrow" w:hAnsi="Arial Narrow"/>
        </w:rPr>
        <w:t xml:space="preserve">von ebm-papst </w:t>
      </w:r>
      <w:r>
        <w:rPr>
          <w:rFonts w:ascii="Arial Narrow" w:hAnsi="Arial Narrow"/>
        </w:rPr>
        <w:t>erweitert. Im Vergleich zu AC-Normmotoren mit Frequenzumrichtern überzeugt diese Baureihe mit einem besseren Wirkungsgrad</w:t>
      </w:r>
      <w:r>
        <w:rPr>
          <w:rFonts w:ascii="Arial Narrow" w:hAnsi="Arial Narrow"/>
          <w:color w:val="0070C0"/>
        </w:rPr>
        <w:t>,</w:t>
      </w:r>
      <w:r>
        <w:rPr>
          <w:rFonts w:ascii="Arial Narrow" w:hAnsi="Arial Narrow"/>
        </w:rPr>
        <w:t xml:space="preserve"> </w:t>
      </w:r>
      <w:r w:rsidRPr="00F35681">
        <w:rPr>
          <w:rFonts w:ascii="Arial Narrow" w:hAnsi="Arial Narrow"/>
          <w:color w:val="000000" w:themeColor="text1"/>
        </w:rPr>
        <w:t>einer höheren Leistungsdichte und integrierter Elektronik.</w:t>
      </w:r>
    </w:p>
    <w:p w:rsidR="00BD07F7" w:rsidRPr="008A0AF3" w:rsidRDefault="00784D7E" w:rsidP="00BD07F7">
      <w:pPr>
        <w:spacing w:after="240" w:line="320" w:lineRule="atLeast"/>
        <w:ind w:right="33"/>
        <w:rPr>
          <w:rFonts w:ascii="Arial Narrow" w:hAnsi="Arial Narrow"/>
          <w:bCs/>
        </w:rPr>
      </w:pPr>
      <w:r>
        <w:rPr>
          <w:rFonts w:ascii="Arial Narrow" w:hAnsi="Arial Narrow"/>
          <w:bCs/>
        </w:rPr>
        <w:t xml:space="preserve">Weiterhin stellt ebm-papst den </w:t>
      </w:r>
      <w:r w:rsidR="00BD07F7" w:rsidRPr="008A0AF3">
        <w:rPr>
          <w:rFonts w:ascii="Arial Narrow" w:hAnsi="Arial Narrow"/>
          <w:bCs/>
        </w:rPr>
        <w:t xml:space="preserve">Kompaktlüfter 8300 N </w:t>
      </w:r>
      <w:r>
        <w:rPr>
          <w:rFonts w:ascii="Arial Narrow" w:hAnsi="Arial Narrow"/>
          <w:bCs/>
        </w:rPr>
        <w:t xml:space="preserve">vor, er </w:t>
      </w:r>
      <w:r w:rsidR="00BD07F7" w:rsidRPr="008A0AF3">
        <w:rPr>
          <w:rFonts w:ascii="Arial Narrow" w:hAnsi="Arial Narrow"/>
          <w:bCs/>
        </w:rPr>
        <w:t>eignet sich für die Kühlung von kompakter, hochintegrierter Elektronik wie z.</w:t>
      </w:r>
      <w:r w:rsidR="00BD07F7">
        <w:rPr>
          <w:rFonts w:ascii="Arial Narrow" w:hAnsi="Arial Narrow"/>
          <w:bCs/>
        </w:rPr>
        <w:t> </w:t>
      </w:r>
      <w:r w:rsidR="00BD07F7" w:rsidRPr="008A0AF3">
        <w:rPr>
          <w:rFonts w:ascii="Arial Narrow" w:hAnsi="Arial Narrow"/>
          <w:bCs/>
        </w:rPr>
        <w:t>B. in der Informations- und Telekommunikationstechno</w:t>
      </w:r>
      <w:r w:rsidR="00BD07F7">
        <w:rPr>
          <w:rFonts w:ascii="Arial Narrow" w:hAnsi="Arial Narrow"/>
          <w:bCs/>
        </w:rPr>
        <w:t>lo</w:t>
      </w:r>
      <w:r w:rsidR="00BD07F7" w:rsidRPr="008A0AF3">
        <w:rPr>
          <w:rFonts w:ascii="Arial Narrow" w:hAnsi="Arial Narrow"/>
          <w:bCs/>
        </w:rPr>
        <w:t>g</w:t>
      </w:r>
      <w:r w:rsidR="00BD07F7">
        <w:rPr>
          <w:rFonts w:ascii="Arial Narrow" w:hAnsi="Arial Narrow"/>
          <w:bCs/>
        </w:rPr>
        <w:t>ie</w:t>
      </w:r>
      <w:r w:rsidR="00BD07F7" w:rsidRPr="008A0AF3">
        <w:rPr>
          <w:rFonts w:ascii="Arial Narrow" w:hAnsi="Arial Narrow"/>
          <w:bCs/>
        </w:rPr>
        <w:t>, der Netzwerktechnik oder bei Umrichtern. Dabei kann der 80 x 80 mm kleine DC-Axiallüfter alles besser als sein Vorgänger: Er ist 8 dB(A) leiser, im Betriebsoptimum 112 % effizienter, braucht nur halb so viel Energie und bringt 280 Pascal Druckerhöhung — bei bis zu 130 m³/h Volumenstrom.</w:t>
      </w:r>
    </w:p>
    <w:p w:rsidR="00784D7E" w:rsidRPr="00784D7E" w:rsidRDefault="00BD07F7" w:rsidP="00784D7E">
      <w:pPr>
        <w:spacing w:after="240" w:line="320" w:lineRule="atLeast"/>
        <w:ind w:right="33"/>
        <w:rPr>
          <w:rFonts w:ascii="Arial Narrow" w:hAnsi="Arial Narrow"/>
          <w:bCs/>
        </w:rPr>
      </w:pPr>
      <w:r w:rsidRPr="008D1AA0">
        <w:rPr>
          <w:rFonts w:ascii="Arial Narrow" w:hAnsi="Arial Narrow"/>
          <w:bCs/>
        </w:rPr>
        <w:t xml:space="preserve">Saubere Atemluft ist an jedem Arbeitsplatz eine Grundvoraussetzung. In der metallverarbeitenden Industrie entstehen bei der Materialbearbeitung jedoch häufig </w:t>
      </w:r>
      <w:proofErr w:type="spellStart"/>
      <w:r w:rsidRPr="008D1AA0">
        <w:rPr>
          <w:rFonts w:ascii="Arial Narrow" w:hAnsi="Arial Narrow"/>
          <w:bCs/>
        </w:rPr>
        <w:t>Ölnebel</w:t>
      </w:r>
      <w:proofErr w:type="spellEnd"/>
      <w:r w:rsidRPr="008D1AA0">
        <w:rPr>
          <w:rFonts w:ascii="Arial Narrow" w:hAnsi="Arial Narrow"/>
          <w:bCs/>
        </w:rPr>
        <w:t>, Dämpfe und Schweißrauch. Diese können nur durch die Installation von Absaug- bzw. Luftreinigungsgeräten</w:t>
      </w:r>
      <w:r w:rsidR="00784D7E" w:rsidRPr="008D1AA0">
        <w:rPr>
          <w:rFonts w:ascii="Arial Narrow" w:hAnsi="Arial Narrow"/>
          <w:bCs/>
        </w:rPr>
        <w:t xml:space="preserve"> z. B. an </w:t>
      </w:r>
      <w:proofErr w:type="spellStart"/>
      <w:r w:rsidR="00784D7E" w:rsidRPr="008D1AA0">
        <w:rPr>
          <w:rFonts w:ascii="Arial Narrow" w:hAnsi="Arial Narrow"/>
          <w:bCs/>
        </w:rPr>
        <w:t>Entgradungs</w:t>
      </w:r>
      <w:proofErr w:type="spellEnd"/>
      <w:r w:rsidR="00784D7E" w:rsidRPr="008D1AA0">
        <w:rPr>
          <w:rFonts w:ascii="Arial Narrow" w:hAnsi="Arial Narrow"/>
          <w:bCs/>
        </w:rPr>
        <w:t>-, Schleif- oder Fräsmaschinen</w:t>
      </w:r>
      <w:r w:rsidRPr="008D1AA0">
        <w:rPr>
          <w:rFonts w:ascii="Arial Narrow" w:hAnsi="Arial Narrow"/>
          <w:bCs/>
        </w:rPr>
        <w:t xml:space="preserve"> eingehalten werden. Für diesen Einsatz stellt ebm-papst </w:t>
      </w:r>
      <w:r w:rsidR="00784D7E" w:rsidRPr="008D1AA0">
        <w:rPr>
          <w:rFonts w:ascii="Arial Narrow" w:hAnsi="Arial Narrow"/>
          <w:bCs/>
        </w:rPr>
        <w:t xml:space="preserve">auf </w:t>
      </w:r>
      <w:proofErr w:type="gramStart"/>
      <w:r w:rsidR="00784D7E" w:rsidRPr="008D1AA0">
        <w:rPr>
          <w:rFonts w:ascii="Arial Narrow" w:hAnsi="Arial Narrow"/>
          <w:bCs/>
        </w:rPr>
        <w:t>der</w:t>
      </w:r>
      <w:proofErr w:type="gramEnd"/>
      <w:r w:rsidR="00784D7E" w:rsidRPr="008D1AA0">
        <w:rPr>
          <w:rFonts w:ascii="Arial Narrow" w:hAnsi="Arial Narrow"/>
          <w:bCs/>
        </w:rPr>
        <w:t xml:space="preserve"> SPS/IPC/Drives </w:t>
      </w:r>
      <w:r w:rsidRPr="008D1AA0">
        <w:rPr>
          <w:rFonts w:ascii="Arial Narrow" w:hAnsi="Arial Narrow"/>
          <w:bCs/>
        </w:rPr>
        <w:t xml:space="preserve">ein Hochleistungsgebläse in </w:t>
      </w:r>
      <w:r w:rsidR="00784D7E" w:rsidRPr="008D1AA0">
        <w:rPr>
          <w:rFonts w:ascii="Arial Narrow" w:hAnsi="Arial Narrow"/>
          <w:bCs/>
        </w:rPr>
        <w:t xml:space="preserve">GreenTech </w:t>
      </w:r>
      <w:r w:rsidRPr="008D1AA0">
        <w:rPr>
          <w:rFonts w:ascii="Arial Narrow" w:hAnsi="Arial Narrow"/>
          <w:bCs/>
        </w:rPr>
        <w:t>EC-Technologie vor</w:t>
      </w:r>
      <w:r w:rsidR="00784D7E" w:rsidRPr="008D1AA0">
        <w:rPr>
          <w:rFonts w:ascii="Arial Narrow" w:hAnsi="Arial Narrow"/>
          <w:bCs/>
        </w:rPr>
        <w:t>. Per MODBUS</w:t>
      </w:r>
      <w:r w:rsidR="00954B71" w:rsidRPr="008D1AA0">
        <w:rPr>
          <w:rFonts w:ascii="Arial Narrow" w:hAnsi="Arial Narrow"/>
          <w:bCs/>
        </w:rPr>
        <w:t>-RTU</w:t>
      </w:r>
      <w:r w:rsidR="00784D7E" w:rsidRPr="008D1AA0">
        <w:rPr>
          <w:rFonts w:ascii="Arial Narrow" w:hAnsi="Arial Narrow"/>
          <w:bCs/>
        </w:rPr>
        <w:t xml:space="preserve"> lassen sich mehrere Ventilatoren komfortabel miteinander vernetzen, außerdem können Daten für das Steuerungssystem bereitgestellt und zahlreiche Überwachungs-, Diagnose- und Warnfunktionen genutzt werden.</w:t>
      </w:r>
    </w:p>
    <w:p w:rsidR="00085D3F" w:rsidRDefault="00A06C61" w:rsidP="00784D7E">
      <w:pPr>
        <w:spacing w:after="240" w:line="320" w:lineRule="atLeast"/>
        <w:ind w:right="33"/>
        <w:rPr>
          <w:rFonts w:ascii="Arial Narrow" w:hAnsi="Arial Narrow" w:cs="Arial"/>
        </w:rPr>
      </w:pPr>
      <w:r w:rsidRPr="00CE7DD4">
        <w:rPr>
          <w:rFonts w:ascii="Arial Narrow" w:hAnsi="Arial Narrow"/>
          <w:bCs/>
        </w:rPr>
        <w:t xml:space="preserve">Ergänzend zu diesen Produkthighlights werden weitere innovative und bewährte Motoren- und </w:t>
      </w:r>
      <w:proofErr w:type="spellStart"/>
      <w:r w:rsidRPr="00CE7DD4">
        <w:rPr>
          <w:rFonts w:ascii="Arial Narrow" w:hAnsi="Arial Narrow"/>
          <w:bCs/>
        </w:rPr>
        <w:t>Ventilatorenlösungen</w:t>
      </w:r>
      <w:proofErr w:type="spellEnd"/>
      <w:r w:rsidRPr="00CE7DD4">
        <w:rPr>
          <w:rFonts w:ascii="Arial Narrow" w:hAnsi="Arial Narrow"/>
          <w:bCs/>
        </w:rPr>
        <w:t xml:space="preserve"> von ebm-papst auf </w:t>
      </w:r>
      <w:proofErr w:type="gramStart"/>
      <w:r w:rsidRPr="00CE7DD4">
        <w:rPr>
          <w:rFonts w:ascii="Arial Narrow" w:hAnsi="Arial Narrow"/>
          <w:bCs/>
        </w:rPr>
        <w:t>der</w:t>
      </w:r>
      <w:proofErr w:type="gramEnd"/>
      <w:r w:rsidRPr="00CE7DD4">
        <w:rPr>
          <w:rFonts w:ascii="Arial Narrow" w:hAnsi="Arial Narrow"/>
          <w:bCs/>
        </w:rPr>
        <w:t xml:space="preserve"> SPS/IPC/Drives zu sehen sein.</w:t>
      </w:r>
      <w:r w:rsidR="00085D3F">
        <w:rPr>
          <w:rFonts w:ascii="Arial Narrow" w:hAnsi="Arial Narrow" w:cs="Arial"/>
        </w:rPr>
        <w:br w:type="page"/>
      </w:r>
    </w:p>
    <w:p w:rsidR="00742739" w:rsidRDefault="002C1A64" w:rsidP="00F06694">
      <w:pPr>
        <w:rPr>
          <w:rFonts w:ascii="Arial Narrow" w:hAnsi="Arial Narrow" w:cs="Arial"/>
        </w:rPr>
      </w:pPr>
      <w:r>
        <w:rPr>
          <w:noProof/>
          <w:lang w:eastAsia="de-DE"/>
        </w:rPr>
        <w:lastRenderedPageBreak/>
        <w:drawing>
          <wp:inline distT="0" distB="0" distL="0" distR="0" wp14:anchorId="2B6E0213" wp14:editId="12D7CA10">
            <wp:extent cx="3906982" cy="282292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12196" cy="2826688"/>
                    </a:xfrm>
                    <a:prstGeom prst="rect">
                      <a:avLst/>
                    </a:prstGeom>
                  </pic:spPr>
                </pic:pic>
              </a:graphicData>
            </a:graphic>
          </wp:inline>
        </w:drawing>
      </w:r>
    </w:p>
    <w:p w:rsidR="00C06989" w:rsidRDefault="006F32B8" w:rsidP="00C06989">
      <w:pPr>
        <w:rPr>
          <w:rFonts w:ascii="Arial Narrow" w:hAnsi="Arial Narrow" w:cs="Arial"/>
        </w:rPr>
      </w:pPr>
      <w:r w:rsidRPr="006F32B8">
        <w:rPr>
          <w:rFonts w:ascii="Arial Narrow" w:hAnsi="Arial Narrow" w:cs="Arial"/>
        </w:rPr>
        <w:t>Bild 1</w:t>
      </w:r>
      <w:r w:rsidR="00E410B4">
        <w:rPr>
          <w:rFonts w:ascii="Arial Narrow" w:hAnsi="Arial Narrow" w:cs="Arial"/>
        </w:rPr>
        <w:t>:</w:t>
      </w:r>
      <w:r w:rsidR="00F35681">
        <w:rPr>
          <w:rFonts w:ascii="Arial Narrow" w:hAnsi="Arial Narrow" w:cs="Arial"/>
        </w:rPr>
        <w:t xml:space="preserve"> Der</w:t>
      </w:r>
      <w:r w:rsidRPr="006F32B8">
        <w:rPr>
          <w:rFonts w:ascii="Arial Narrow" w:hAnsi="Arial Narrow" w:cs="Arial"/>
        </w:rPr>
        <w:t xml:space="preserve"> </w:t>
      </w:r>
      <w:r w:rsidR="00F35681" w:rsidRPr="00F35681">
        <w:rPr>
          <w:rFonts w:ascii="Arial Narrow" w:hAnsi="Arial Narrow" w:cs="Arial"/>
        </w:rPr>
        <w:t xml:space="preserve">ECI 63.xx K5 </w:t>
      </w:r>
      <w:r w:rsidR="00DE39F3">
        <w:rPr>
          <w:rFonts w:ascii="Arial Narrow" w:hAnsi="Arial Narrow" w:cs="Arial"/>
        </w:rPr>
        <w:t xml:space="preserve">ist </w:t>
      </w:r>
      <w:r w:rsidR="00F35681" w:rsidRPr="00F35681">
        <w:rPr>
          <w:rFonts w:ascii="Arial Narrow" w:hAnsi="Arial Narrow" w:cs="Arial"/>
        </w:rPr>
        <w:t>ein neues kompaktes Antriebssystem im Leistungsbereich von 180 bis 370 Watt für den Einsatz in industriellen Applikationen</w:t>
      </w:r>
      <w:r w:rsidR="00DE39F3">
        <w:rPr>
          <w:rFonts w:ascii="Arial Narrow" w:hAnsi="Arial Narrow" w:cs="Arial"/>
        </w:rPr>
        <w:t>.</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784D7E">
        <w:rPr>
          <w:rFonts w:ascii="Arial Narrow" w:hAnsi="Arial Narrow" w:cs="Arial"/>
        </w:rPr>
        <w:t xml:space="preserve">ca. </w:t>
      </w:r>
      <w:r w:rsidR="00784D7E" w:rsidRPr="00784D7E">
        <w:rPr>
          <w:rFonts w:ascii="Arial Narrow" w:hAnsi="Arial Narrow" w:cs="Arial"/>
        </w:rPr>
        <w:t>2.</w:t>
      </w:r>
      <w:r w:rsidR="00784D7E">
        <w:rPr>
          <w:rFonts w:ascii="Arial Narrow" w:hAnsi="Arial Narrow" w:cs="Arial"/>
        </w:rPr>
        <w:t>600</w:t>
      </w:r>
      <w:r>
        <w:rPr>
          <w:rFonts w:ascii="Arial Narrow" w:hAnsi="Arial Narrow" w:cs="Arial"/>
        </w:rPr>
        <w:t xml:space="preserve">, mit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r w:rsidR="00742739">
        <w:rPr>
          <w:rFonts w:ascii="Arial Narrow" w:hAnsi="Arial Narrow" w:cs="Arial"/>
        </w:rPr>
        <w:t>Antriebstechnik</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t xml:space="preserve">EC-Technologie, </w:t>
      </w:r>
      <w:r w:rsidR="00742739">
        <w:rPr>
          <w:rFonts w:ascii="Arial Narrow" w:hAnsi="Arial Narrow" w:cs="Arial"/>
        </w:rPr>
        <w:t>Automation</w:t>
      </w:r>
      <w:r w:rsidR="00085D3F">
        <w:rPr>
          <w:rFonts w:ascii="Arial Narrow" w:hAnsi="Arial Narrow" w:cs="Arial"/>
        </w:rPr>
        <w:t xml:space="preserve">, </w:t>
      </w:r>
      <w:r w:rsidR="00E410B4">
        <w:rPr>
          <w:rFonts w:ascii="Arial Narrow" w:hAnsi="Arial Narrow" w:cs="Arial"/>
        </w:rPr>
        <w:t>Antriebssystem</w:t>
      </w:r>
      <w:r w:rsidR="001E4694">
        <w:rPr>
          <w:rFonts w:ascii="Arial Narrow" w:hAnsi="Arial Narrow" w:cs="Arial"/>
        </w:rPr>
        <w:t xml:space="preserve">, </w:t>
      </w:r>
      <w:r w:rsidR="003E2148">
        <w:rPr>
          <w:rFonts w:ascii="Arial Narrow" w:hAnsi="Arial Narrow" w:cs="Arial"/>
        </w:rPr>
        <w:t>Luftreinigung</w:t>
      </w:r>
      <w:bookmarkStart w:id="0" w:name="_GoBack"/>
      <w:bookmarkEnd w:id="0"/>
    </w:p>
    <w:p w:rsidR="00C2739D" w:rsidRPr="00C2739D" w:rsidRDefault="00C2739D" w:rsidP="00C2739D">
      <w:pPr>
        <w:spacing w:after="0" w:line="360" w:lineRule="exact"/>
        <w:ind w:left="1410" w:hanging="1410"/>
        <w:rPr>
          <w:rFonts w:ascii="Arial Narrow" w:hAnsi="Arial Narrow" w:cs="Arial"/>
          <w:b/>
        </w:rPr>
      </w:pPr>
      <w:r w:rsidRPr="00C2739D">
        <w:rPr>
          <w:rFonts w:ascii="Arial Narrow" w:hAnsi="Arial Narrow" w:cs="Arial"/>
          <w:b/>
        </w:rPr>
        <w:t xml:space="preserve">Link </w:t>
      </w:r>
      <w:r w:rsidR="00AD1175">
        <w:rPr>
          <w:rFonts w:ascii="Arial Narrow" w:hAnsi="Arial Narrow" w:cs="Arial"/>
          <w:b/>
        </w:rPr>
        <w:tab/>
      </w:r>
      <w:hyperlink r:id="rId8" w:history="1">
        <w:r w:rsidR="00085D3F" w:rsidRPr="00085D3F">
          <w:rPr>
            <w:rStyle w:val="Hyperlink"/>
            <w:rFonts w:ascii="Arial Narrow" w:hAnsi="Arial Narrow" w:cs="Arial"/>
            <w:color w:val="000000" w:themeColor="text1"/>
          </w:rPr>
          <w:t>www.ebmpapst.com</w:t>
        </w:r>
      </w:hyperlink>
      <w:r w:rsidR="00085D3F" w:rsidRPr="00085D3F">
        <w:rPr>
          <w:rFonts w:ascii="Arial Narrow" w:hAnsi="Arial Narrow" w:cs="Arial"/>
          <w:b/>
          <w:color w:val="000000" w:themeColor="text1"/>
        </w:rPr>
        <w:t xml:space="preserve"> </w:t>
      </w:r>
    </w:p>
    <w:p w:rsidR="00F910AF" w:rsidRPr="00D32C71" w:rsidRDefault="003C098B" w:rsidP="00784D7E">
      <w:pPr>
        <w:rPr>
          <w:rFonts w:ascii="Arial Narrow" w:hAnsi="Arial Narrow" w:cs="Arial"/>
          <w:b/>
        </w:rPr>
      </w:pPr>
      <w:r>
        <w:rPr>
          <w:rFonts w:ascii="Arial Narrow" w:hAnsi="Arial Narrow" w:cs="Arial"/>
        </w:rPr>
        <w:br/>
      </w:r>
      <w:r w:rsidR="00BD11B6">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9"/>
      <w:footerReference w:type="default" r:id="rId10"/>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3E2148">
                            <w:rPr>
                              <w:rFonts w:ascii="Arial Narrow" w:hAnsi="Arial Narrow"/>
                              <w:noProof/>
                              <w:sz w:val="20"/>
                              <w:szCs w:val="20"/>
                            </w:rPr>
                            <w:t>20. September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E214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E214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DE39F3" w:rsidRDefault="00996421" w:rsidP="003270E1">
                          <w:pPr>
                            <w:spacing w:after="0" w:line="240" w:lineRule="auto"/>
                            <w:rPr>
                              <w:rStyle w:val="Seitenzahl"/>
                              <w:rFonts w:ascii="Arial Narrow" w:hAnsi="Arial Narrow"/>
                              <w:sz w:val="20"/>
                              <w:szCs w:val="20"/>
                              <w:lang w:val="en-US"/>
                            </w:rPr>
                          </w:pPr>
                          <w:proofErr w:type="gramStart"/>
                          <w:r w:rsidRPr="00DE39F3">
                            <w:rPr>
                              <w:rStyle w:val="Seitenzahl"/>
                              <w:rFonts w:ascii="Arial Narrow" w:hAnsi="Arial Narrow"/>
                              <w:sz w:val="20"/>
                              <w:szCs w:val="20"/>
                              <w:lang w:val="en-US"/>
                            </w:rPr>
                            <w:t>twitter.com/ebmpapst_news</w:t>
                          </w:r>
                          <w:proofErr w:type="gramEnd"/>
                        </w:p>
                        <w:p w:rsidR="00996421" w:rsidRPr="00DE39F3" w:rsidRDefault="00996421" w:rsidP="003270E1">
                          <w:pPr>
                            <w:spacing w:after="0" w:line="240" w:lineRule="auto"/>
                            <w:rPr>
                              <w:rFonts w:ascii="Arial Narrow" w:hAnsi="Arial Narrow"/>
                              <w:sz w:val="20"/>
                              <w:szCs w:val="20"/>
                              <w:lang w:val="en-US"/>
                            </w:rPr>
                          </w:pPr>
                          <w:proofErr w:type="gramStart"/>
                          <w:r w:rsidRPr="00DE39F3">
                            <w:rPr>
                              <w:rFonts w:ascii="Arial Narrow" w:hAnsi="Arial Narrow"/>
                              <w:sz w:val="20"/>
                              <w:szCs w:val="20"/>
                              <w:lang w:val="en-US"/>
                            </w:rPr>
                            <w:t>facebook.com/ebmpapstFANS</w:t>
                          </w:r>
                          <w:proofErr w:type="gramEnd"/>
                        </w:p>
                        <w:p w:rsidR="00996421" w:rsidRPr="00DE39F3" w:rsidRDefault="00996421" w:rsidP="003270E1">
                          <w:pPr>
                            <w:spacing w:after="0" w:line="240" w:lineRule="auto"/>
                            <w:rPr>
                              <w:rFonts w:ascii="Arial Narrow" w:hAnsi="Arial Narrow"/>
                              <w:sz w:val="20"/>
                              <w:szCs w:val="20"/>
                              <w:lang w:val="en-US"/>
                            </w:rPr>
                          </w:pPr>
                          <w:proofErr w:type="gramStart"/>
                          <w:r w:rsidRPr="00DE39F3">
                            <w:rPr>
                              <w:rFonts w:ascii="Arial Narrow" w:hAnsi="Arial Narrow"/>
                              <w:sz w:val="20"/>
                              <w:szCs w:val="20"/>
                              <w:lang w:val="en-US"/>
                            </w:rPr>
                            <w:t>youtube.com/</w:t>
                          </w:r>
                          <w:proofErr w:type="spellStart"/>
                          <w:r w:rsidRPr="00DE39F3">
                            <w:rPr>
                              <w:rFonts w:ascii="Arial Narrow" w:hAnsi="Arial Narrow"/>
                              <w:sz w:val="20"/>
                              <w:szCs w:val="20"/>
                              <w:lang w:val="en-US"/>
                            </w:rPr>
                            <w:t>ebmpapstDE</w:t>
                          </w:r>
                          <w:proofErr w:type="spellEnd"/>
                          <w:proofErr w:type="gramEnd"/>
                        </w:p>
                        <w:p w:rsidR="00996421" w:rsidRPr="00DE39F3" w:rsidRDefault="00996421" w:rsidP="003270E1">
                          <w:pPr>
                            <w:spacing w:after="0" w:line="240" w:lineRule="auto"/>
                            <w:rPr>
                              <w:rFonts w:ascii="Arial Narrow" w:hAnsi="Arial Narrow"/>
                              <w:sz w:val="20"/>
                              <w:szCs w:val="20"/>
                              <w:lang w:val="en-US"/>
                            </w:rPr>
                          </w:pPr>
                          <w:r w:rsidRPr="00DE39F3">
                            <w:rPr>
                              <w:rFonts w:ascii="Arial Narrow" w:hAnsi="Arial Narrow"/>
                              <w:sz w:val="20"/>
                              <w:szCs w:val="20"/>
                              <w:lang w:val="en-US"/>
                            </w:rPr>
                            <w:t>www.ebmpapst.com</w:t>
                          </w:r>
                        </w:p>
                        <w:p w:rsidR="00996421" w:rsidRPr="008D1AA0" w:rsidRDefault="00996421" w:rsidP="003270E1">
                          <w:pPr>
                            <w:spacing w:after="0" w:line="240" w:lineRule="auto"/>
                            <w:rPr>
                              <w:rFonts w:ascii="Arial Narrow" w:hAnsi="Arial Narrow"/>
                              <w:sz w:val="20"/>
                              <w:szCs w:val="20"/>
                            </w:rPr>
                          </w:pPr>
                          <w:r w:rsidRPr="008D1AA0">
                            <w:rPr>
                              <w:rFonts w:ascii="Arial Narrow" w:hAnsi="Arial Narrow"/>
                              <w:sz w:val="20"/>
                              <w:szCs w:val="20"/>
                            </w:rPr>
                            <w:t>www.greentech.info/ec-technologie</w:t>
                          </w:r>
                        </w:p>
                        <w:p w:rsidR="00996421" w:rsidRPr="008D1AA0"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3E2148">
                      <w:rPr>
                        <w:rFonts w:ascii="Arial Narrow" w:hAnsi="Arial Narrow"/>
                        <w:noProof/>
                        <w:sz w:val="20"/>
                        <w:szCs w:val="20"/>
                      </w:rPr>
                      <w:t>20. September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3E214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3E2148">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DE39F3" w:rsidRDefault="00996421" w:rsidP="003270E1">
                    <w:pPr>
                      <w:spacing w:after="0" w:line="240" w:lineRule="auto"/>
                      <w:rPr>
                        <w:rStyle w:val="Seitenzahl"/>
                        <w:rFonts w:ascii="Arial Narrow" w:hAnsi="Arial Narrow"/>
                        <w:sz w:val="20"/>
                        <w:szCs w:val="20"/>
                        <w:lang w:val="en-US"/>
                      </w:rPr>
                    </w:pPr>
                    <w:proofErr w:type="gramStart"/>
                    <w:r w:rsidRPr="00DE39F3">
                      <w:rPr>
                        <w:rStyle w:val="Seitenzahl"/>
                        <w:rFonts w:ascii="Arial Narrow" w:hAnsi="Arial Narrow"/>
                        <w:sz w:val="20"/>
                        <w:szCs w:val="20"/>
                        <w:lang w:val="en-US"/>
                      </w:rPr>
                      <w:t>twitter.com/ebmpapst_news</w:t>
                    </w:r>
                    <w:proofErr w:type="gramEnd"/>
                  </w:p>
                  <w:p w:rsidR="00996421" w:rsidRPr="00DE39F3" w:rsidRDefault="00996421" w:rsidP="003270E1">
                    <w:pPr>
                      <w:spacing w:after="0" w:line="240" w:lineRule="auto"/>
                      <w:rPr>
                        <w:rFonts w:ascii="Arial Narrow" w:hAnsi="Arial Narrow"/>
                        <w:sz w:val="20"/>
                        <w:szCs w:val="20"/>
                        <w:lang w:val="en-US"/>
                      </w:rPr>
                    </w:pPr>
                    <w:proofErr w:type="gramStart"/>
                    <w:r w:rsidRPr="00DE39F3">
                      <w:rPr>
                        <w:rFonts w:ascii="Arial Narrow" w:hAnsi="Arial Narrow"/>
                        <w:sz w:val="20"/>
                        <w:szCs w:val="20"/>
                        <w:lang w:val="en-US"/>
                      </w:rPr>
                      <w:t>facebook.com/ebmpapstFANS</w:t>
                    </w:r>
                    <w:proofErr w:type="gramEnd"/>
                  </w:p>
                  <w:p w:rsidR="00996421" w:rsidRPr="00DE39F3" w:rsidRDefault="00996421" w:rsidP="003270E1">
                    <w:pPr>
                      <w:spacing w:after="0" w:line="240" w:lineRule="auto"/>
                      <w:rPr>
                        <w:rFonts w:ascii="Arial Narrow" w:hAnsi="Arial Narrow"/>
                        <w:sz w:val="20"/>
                        <w:szCs w:val="20"/>
                        <w:lang w:val="en-US"/>
                      </w:rPr>
                    </w:pPr>
                    <w:proofErr w:type="gramStart"/>
                    <w:r w:rsidRPr="00DE39F3">
                      <w:rPr>
                        <w:rFonts w:ascii="Arial Narrow" w:hAnsi="Arial Narrow"/>
                        <w:sz w:val="20"/>
                        <w:szCs w:val="20"/>
                        <w:lang w:val="en-US"/>
                      </w:rPr>
                      <w:t>youtube.com/</w:t>
                    </w:r>
                    <w:proofErr w:type="spellStart"/>
                    <w:r w:rsidRPr="00DE39F3">
                      <w:rPr>
                        <w:rFonts w:ascii="Arial Narrow" w:hAnsi="Arial Narrow"/>
                        <w:sz w:val="20"/>
                        <w:szCs w:val="20"/>
                        <w:lang w:val="en-US"/>
                      </w:rPr>
                      <w:t>ebmpapstDE</w:t>
                    </w:r>
                    <w:proofErr w:type="spellEnd"/>
                    <w:proofErr w:type="gramEnd"/>
                  </w:p>
                  <w:p w:rsidR="00996421" w:rsidRPr="00DE39F3" w:rsidRDefault="00996421" w:rsidP="003270E1">
                    <w:pPr>
                      <w:spacing w:after="0" w:line="240" w:lineRule="auto"/>
                      <w:rPr>
                        <w:rFonts w:ascii="Arial Narrow" w:hAnsi="Arial Narrow"/>
                        <w:sz w:val="20"/>
                        <w:szCs w:val="20"/>
                        <w:lang w:val="en-US"/>
                      </w:rPr>
                    </w:pPr>
                    <w:r w:rsidRPr="00DE39F3">
                      <w:rPr>
                        <w:rFonts w:ascii="Arial Narrow" w:hAnsi="Arial Narrow"/>
                        <w:sz w:val="20"/>
                        <w:szCs w:val="20"/>
                        <w:lang w:val="en-US"/>
                      </w:rPr>
                      <w:t>www.ebmpapst.com</w:t>
                    </w:r>
                  </w:p>
                  <w:p w:rsidR="00996421" w:rsidRPr="008D1AA0" w:rsidRDefault="00996421" w:rsidP="003270E1">
                    <w:pPr>
                      <w:spacing w:after="0" w:line="240" w:lineRule="auto"/>
                      <w:rPr>
                        <w:rFonts w:ascii="Arial Narrow" w:hAnsi="Arial Narrow"/>
                        <w:sz w:val="20"/>
                        <w:szCs w:val="20"/>
                      </w:rPr>
                    </w:pPr>
                    <w:r w:rsidRPr="008D1AA0">
                      <w:rPr>
                        <w:rFonts w:ascii="Arial Narrow" w:hAnsi="Arial Narrow"/>
                        <w:sz w:val="20"/>
                        <w:szCs w:val="20"/>
                      </w:rPr>
                      <w:t>www.greentech.info/ec-technologie</w:t>
                    </w:r>
                  </w:p>
                  <w:p w:rsidR="00996421" w:rsidRPr="008D1AA0"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8330FB" w:rsidP="003D3B19">
    <w:pPr>
      <w:pStyle w:val="-B-Zwischen"/>
      <w:rPr>
        <w:rFonts w:ascii="Arial Narrow" w:hAnsi="Arial Narrow"/>
      </w:rPr>
    </w:pPr>
    <w:r>
      <w:rPr>
        <w:rFonts w:ascii="Arial Narrow" w:hAnsi="Arial Narrow"/>
      </w:rPr>
      <w:t>ebm-papst auf der Messe SPS/IPC/Drives</w:t>
    </w:r>
  </w:p>
  <w:p w:rsidR="00996421" w:rsidRDefault="008330FB" w:rsidP="008330FB">
    <w:pPr>
      <w:rPr>
        <w:rFonts w:ascii="Arial Narrow" w:hAnsi="Arial Narrow"/>
        <w:b/>
        <w:sz w:val="32"/>
        <w:szCs w:val="32"/>
      </w:rPr>
    </w:pPr>
    <w:r w:rsidRPr="008330FB">
      <w:rPr>
        <w:rFonts w:ascii="Arial Narrow" w:hAnsi="Arial Narrow"/>
        <w:b/>
        <w:sz w:val="36"/>
        <w:szCs w:val="36"/>
      </w:rPr>
      <w:t>Vernetzun</w:t>
    </w:r>
    <w:r>
      <w:rPr>
        <w:rFonts w:ascii="Arial Narrow" w:hAnsi="Arial Narrow"/>
        <w:b/>
        <w:sz w:val="36"/>
        <w:szCs w:val="36"/>
      </w:rPr>
      <w:t>g schafft intelligente Lösungen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85D3F"/>
    <w:rsid w:val="000968FB"/>
    <w:rsid w:val="000A5CB1"/>
    <w:rsid w:val="000A72A7"/>
    <w:rsid w:val="000B668B"/>
    <w:rsid w:val="000E15CB"/>
    <w:rsid w:val="000E464E"/>
    <w:rsid w:val="000E79A6"/>
    <w:rsid w:val="000F655B"/>
    <w:rsid w:val="00101481"/>
    <w:rsid w:val="00110FB3"/>
    <w:rsid w:val="00123DDD"/>
    <w:rsid w:val="00134850"/>
    <w:rsid w:val="00140EA5"/>
    <w:rsid w:val="00164504"/>
    <w:rsid w:val="001705A2"/>
    <w:rsid w:val="0017149E"/>
    <w:rsid w:val="00180E10"/>
    <w:rsid w:val="001A48ED"/>
    <w:rsid w:val="001B7670"/>
    <w:rsid w:val="001D140E"/>
    <w:rsid w:val="001D26D7"/>
    <w:rsid w:val="001E3298"/>
    <w:rsid w:val="001E4694"/>
    <w:rsid w:val="0021581E"/>
    <w:rsid w:val="00242F90"/>
    <w:rsid w:val="002564AC"/>
    <w:rsid w:val="002669AE"/>
    <w:rsid w:val="00273B62"/>
    <w:rsid w:val="002865C3"/>
    <w:rsid w:val="00297569"/>
    <w:rsid w:val="002A3000"/>
    <w:rsid w:val="002A3635"/>
    <w:rsid w:val="002B0E6F"/>
    <w:rsid w:val="002C1A64"/>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75850"/>
    <w:rsid w:val="00394526"/>
    <w:rsid w:val="00394EE6"/>
    <w:rsid w:val="003A03B9"/>
    <w:rsid w:val="003A2133"/>
    <w:rsid w:val="003A28D7"/>
    <w:rsid w:val="003B0184"/>
    <w:rsid w:val="003C098B"/>
    <w:rsid w:val="003C4506"/>
    <w:rsid w:val="003D3343"/>
    <w:rsid w:val="003D3B19"/>
    <w:rsid w:val="003D7461"/>
    <w:rsid w:val="003E2148"/>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D61CE"/>
    <w:rsid w:val="005F2E42"/>
    <w:rsid w:val="005F5F0D"/>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4FA6"/>
    <w:rsid w:val="006F32B8"/>
    <w:rsid w:val="006F59C2"/>
    <w:rsid w:val="007113EC"/>
    <w:rsid w:val="007140B9"/>
    <w:rsid w:val="007309CC"/>
    <w:rsid w:val="00742739"/>
    <w:rsid w:val="007521D8"/>
    <w:rsid w:val="00753AB0"/>
    <w:rsid w:val="00762732"/>
    <w:rsid w:val="0077360D"/>
    <w:rsid w:val="00784D7E"/>
    <w:rsid w:val="00791E68"/>
    <w:rsid w:val="007976BA"/>
    <w:rsid w:val="007A2C53"/>
    <w:rsid w:val="007B3265"/>
    <w:rsid w:val="007E6394"/>
    <w:rsid w:val="007F1E8B"/>
    <w:rsid w:val="00801667"/>
    <w:rsid w:val="0081353D"/>
    <w:rsid w:val="00814789"/>
    <w:rsid w:val="00817481"/>
    <w:rsid w:val="00821214"/>
    <w:rsid w:val="008330FB"/>
    <w:rsid w:val="0084036E"/>
    <w:rsid w:val="0084494E"/>
    <w:rsid w:val="00850A6F"/>
    <w:rsid w:val="00857AAC"/>
    <w:rsid w:val="00870C00"/>
    <w:rsid w:val="008729EE"/>
    <w:rsid w:val="008A0AF3"/>
    <w:rsid w:val="008A103B"/>
    <w:rsid w:val="008B3A08"/>
    <w:rsid w:val="008C6695"/>
    <w:rsid w:val="008D1AA0"/>
    <w:rsid w:val="00933F9D"/>
    <w:rsid w:val="00944738"/>
    <w:rsid w:val="00954B71"/>
    <w:rsid w:val="00966BED"/>
    <w:rsid w:val="00991EFD"/>
    <w:rsid w:val="00996421"/>
    <w:rsid w:val="00997BF2"/>
    <w:rsid w:val="009C31D7"/>
    <w:rsid w:val="009C7DDA"/>
    <w:rsid w:val="009D3AA1"/>
    <w:rsid w:val="009D5861"/>
    <w:rsid w:val="009E7C7E"/>
    <w:rsid w:val="00A06C61"/>
    <w:rsid w:val="00A15F65"/>
    <w:rsid w:val="00A21EA3"/>
    <w:rsid w:val="00A4535A"/>
    <w:rsid w:val="00A60988"/>
    <w:rsid w:val="00A61D3D"/>
    <w:rsid w:val="00A752B2"/>
    <w:rsid w:val="00A86643"/>
    <w:rsid w:val="00AA4D51"/>
    <w:rsid w:val="00AB479B"/>
    <w:rsid w:val="00AC180A"/>
    <w:rsid w:val="00AC31DE"/>
    <w:rsid w:val="00AD02B7"/>
    <w:rsid w:val="00AD112B"/>
    <w:rsid w:val="00AD1175"/>
    <w:rsid w:val="00AE766D"/>
    <w:rsid w:val="00AF008B"/>
    <w:rsid w:val="00B200D7"/>
    <w:rsid w:val="00B2499A"/>
    <w:rsid w:val="00B30057"/>
    <w:rsid w:val="00B309D3"/>
    <w:rsid w:val="00B64122"/>
    <w:rsid w:val="00B66664"/>
    <w:rsid w:val="00B72477"/>
    <w:rsid w:val="00B77037"/>
    <w:rsid w:val="00B84435"/>
    <w:rsid w:val="00BA4D60"/>
    <w:rsid w:val="00BB73AC"/>
    <w:rsid w:val="00BD07F7"/>
    <w:rsid w:val="00BD1080"/>
    <w:rsid w:val="00BD11B6"/>
    <w:rsid w:val="00BD4BBB"/>
    <w:rsid w:val="00BE3730"/>
    <w:rsid w:val="00BF4243"/>
    <w:rsid w:val="00C0170D"/>
    <w:rsid w:val="00C019AF"/>
    <w:rsid w:val="00C06989"/>
    <w:rsid w:val="00C21E8F"/>
    <w:rsid w:val="00C2739D"/>
    <w:rsid w:val="00C31377"/>
    <w:rsid w:val="00C350AB"/>
    <w:rsid w:val="00C427D6"/>
    <w:rsid w:val="00C568E8"/>
    <w:rsid w:val="00C60371"/>
    <w:rsid w:val="00C8030F"/>
    <w:rsid w:val="00C929B5"/>
    <w:rsid w:val="00C94E0A"/>
    <w:rsid w:val="00CA2520"/>
    <w:rsid w:val="00CE10BC"/>
    <w:rsid w:val="00CE7907"/>
    <w:rsid w:val="00CF05C2"/>
    <w:rsid w:val="00CF3D52"/>
    <w:rsid w:val="00D31934"/>
    <w:rsid w:val="00D32C71"/>
    <w:rsid w:val="00D33517"/>
    <w:rsid w:val="00D36E43"/>
    <w:rsid w:val="00D37861"/>
    <w:rsid w:val="00D51047"/>
    <w:rsid w:val="00D6725A"/>
    <w:rsid w:val="00D84EA4"/>
    <w:rsid w:val="00DB2569"/>
    <w:rsid w:val="00DE39F3"/>
    <w:rsid w:val="00E1628A"/>
    <w:rsid w:val="00E410B4"/>
    <w:rsid w:val="00E52E09"/>
    <w:rsid w:val="00E54861"/>
    <w:rsid w:val="00E8564F"/>
    <w:rsid w:val="00E95349"/>
    <w:rsid w:val="00EA1A34"/>
    <w:rsid w:val="00EE6B7B"/>
    <w:rsid w:val="00F06694"/>
    <w:rsid w:val="00F13C9A"/>
    <w:rsid w:val="00F25C42"/>
    <w:rsid w:val="00F270FE"/>
    <w:rsid w:val="00F32036"/>
    <w:rsid w:val="00F3440F"/>
    <w:rsid w:val="00F35681"/>
    <w:rsid w:val="00F37C4D"/>
    <w:rsid w:val="00F54ADB"/>
    <w:rsid w:val="00F570D0"/>
    <w:rsid w:val="00F637D4"/>
    <w:rsid w:val="00F70F6F"/>
    <w:rsid w:val="00F72672"/>
    <w:rsid w:val="00F74CA8"/>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450862">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 w:id="192217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3817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12</cp:revision>
  <cp:lastPrinted>2017-09-20T09:07:00Z</cp:lastPrinted>
  <dcterms:created xsi:type="dcterms:W3CDTF">2017-09-18T10:57:00Z</dcterms:created>
  <dcterms:modified xsi:type="dcterms:W3CDTF">2017-09-20T09:07:00Z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