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CF7" w:rsidRPr="00E10092" w:rsidRDefault="00C4334B" w:rsidP="005439CF">
      <w:pPr>
        <w:spacing w:after="0"/>
        <w:rPr>
          <w:rFonts w:ascii="Arial Narrow" w:hAnsi="Arial Narrow"/>
        </w:rPr>
      </w:pPr>
      <w:r w:rsidRPr="00E10092">
        <w:rPr>
          <w:rFonts w:ascii="Arial Narrow" w:hAnsi="Arial Narrow"/>
        </w:rPr>
        <w:t xml:space="preserve">Auf der Messe </w:t>
      </w:r>
      <w:proofErr w:type="spellStart"/>
      <w:r w:rsidRPr="00E10092">
        <w:rPr>
          <w:rFonts w:ascii="Arial Narrow" w:hAnsi="Arial Narrow"/>
        </w:rPr>
        <w:t>Mostra</w:t>
      </w:r>
      <w:proofErr w:type="spellEnd"/>
      <w:r w:rsidRPr="00E10092">
        <w:rPr>
          <w:rFonts w:ascii="Arial Narrow" w:hAnsi="Arial Narrow"/>
        </w:rPr>
        <w:t xml:space="preserve"> </w:t>
      </w:r>
      <w:proofErr w:type="spellStart"/>
      <w:r w:rsidRPr="00E10092">
        <w:rPr>
          <w:rFonts w:ascii="Arial Narrow" w:hAnsi="Arial Narrow"/>
        </w:rPr>
        <w:t>Convegno</w:t>
      </w:r>
      <w:proofErr w:type="spellEnd"/>
      <w:r w:rsidRPr="00E10092">
        <w:rPr>
          <w:rFonts w:ascii="Arial Narrow" w:hAnsi="Arial Narrow"/>
        </w:rPr>
        <w:t xml:space="preserve"> 2016 stellt ebm-papst auf zwei Ständen </w:t>
      </w:r>
      <w:r w:rsidR="00E10092">
        <w:rPr>
          <w:rFonts w:ascii="Arial Narrow" w:hAnsi="Arial Narrow"/>
        </w:rPr>
        <w:t>Neuheiten</w:t>
      </w:r>
      <w:r w:rsidRPr="00E10092">
        <w:rPr>
          <w:rFonts w:ascii="Arial Narrow" w:hAnsi="Arial Narrow"/>
        </w:rPr>
        <w:t xml:space="preserve"> für Kälte</w:t>
      </w:r>
      <w:r w:rsidR="00E10092">
        <w:rPr>
          <w:rFonts w:ascii="Arial Narrow" w:hAnsi="Arial Narrow"/>
        </w:rPr>
        <w:t>-</w:t>
      </w:r>
      <w:r w:rsidRPr="00E10092">
        <w:rPr>
          <w:rFonts w:ascii="Arial Narrow" w:hAnsi="Arial Narrow"/>
        </w:rPr>
        <w:t>, Klima- und Lüftungstechnik sowie Heiztechnik vor. Vom 15.-18.03.2016 werden in Mailand in Halle 24 Stand B21-D30 die aktuellen Entwicklungen im Bereich Kälte-, Klima- und Lüftungstechnik und in Halle</w:t>
      </w:r>
      <w:r w:rsidR="001F662B" w:rsidRPr="00E10092">
        <w:rPr>
          <w:rFonts w:ascii="Arial Narrow" w:hAnsi="Arial Narrow"/>
        </w:rPr>
        <w:t xml:space="preserve"> 7 </w:t>
      </w:r>
      <w:r w:rsidRPr="00E10092">
        <w:rPr>
          <w:rFonts w:ascii="Arial Narrow" w:hAnsi="Arial Narrow"/>
        </w:rPr>
        <w:t>Stand E32-E40 die Highlights der Heiztechnik präsentiert.</w:t>
      </w:r>
    </w:p>
    <w:p w:rsidR="00E67815" w:rsidRPr="004D1110" w:rsidRDefault="00C4334B" w:rsidP="005439CF">
      <w:pPr>
        <w:spacing w:before="240" w:after="0"/>
        <w:rPr>
          <w:rFonts w:ascii="Arial Narrow" w:hAnsi="Arial Narrow" w:cs="Arial"/>
        </w:rPr>
      </w:pPr>
      <w:r w:rsidRPr="004D1110">
        <w:rPr>
          <w:rFonts w:ascii="Arial Narrow" w:hAnsi="Arial Narrow" w:cs="Arial"/>
        </w:rPr>
        <w:t xml:space="preserve">Im Bereich der Kältetechnik </w:t>
      </w:r>
      <w:r w:rsidR="001F662B" w:rsidRPr="004D1110">
        <w:rPr>
          <w:rFonts w:ascii="Arial Narrow" w:hAnsi="Arial Narrow" w:cs="Arial"/>
        </w:rPr>
        <w:t>in Hall</w:t>
      </w:r>
      <w:r w:rsidR="00E10092" w:rsidRPr="004D1110">
        <w:rPr>
          <w:rFonts w:ascii="Arial Narrow" w:hAnsi="Arial Narrow" w:cs="Arial"/>
        </w:rPr>
        <w:t>e</w:t>
      </w:r>
      <w:r w:rsidR="001F662B" w:rsidRPr="004D1110">
        <w:rPr>
          <w:rFonts w:ascii="Arial Narrow" w:hAnsi="Arial Narrow" w:cs="Arial"/>
        </w:rPr>
        <w:t xml:space="preserve"> 24</w:t>
      </w:r>
      <w:r w:rsidR="00636EC3" w:rsidRPr="004D1110">
        <w:rPr>
          <w:rFonts w:ascii="Arial Narrow" w:hAnsi="Arial Narrow" w:cs="Arial"/>
        </w:rPr>
        <w:t xml:space="preserve"> </w:t>
      </w:r>
      <w:r w:rsidRPr="004D1110">
        <w:rPr>
          <w:rFonts w:ascii="Arial Narrow" w:hAnsi="Arial Narrow" w:cs="Arial"/>
        </w:rPr>
        <w:t xml:space="preserve">stellt ebm-papst die Erweiterung der erfolgreichen </w:t>
      </w:r>
      <w:r w:rsidR="00ED3C14" w:rsidRPr="004D1110">
        <w:rPr>
          <w:rFonts w:ascii="Arial Narrow" w:hAnsi="Arial Narrow" w:cs="Arial"/>
        </w:rPr>
        <w:t>„</w:t>
      </w:r>
      <w:proofErr w:type="spellStart"/>
      <w:r w:rsidR="00ED3C14" w:rsidRPr="004D1110">
        <w:rPr>
          <w:rFonts w:ascii="Arial Narrow" w:hAnsi="Arial Narrow" w:cs="Arial"/>
        </w:rPr>
        <w:t>AxiCool</w:t>
      </w:r>
      <w:proofErr w:type="spellEnd"/>
      <w:r w:rsidR="00ED3C14" w:rsidRPr="004D1110">
        <w:rPr>
          <w:rFonts w:ascii="Arial Narrow" w:hAnsi="Arial Narrow" w:cs="Arial"/>
        </w:rPr>
        <w:t xml:space="preserve">“ Axialbaureihe </w:t>
      </w:r>
      <w:r w:rsidRPr="004D1110">
        <w:rPr>
          <w:rFonts w:ascii="Arial Narrow" w:hAnsi="Arial Narrow" w:cs="Arial"/>
        </w:rPr>
        <w:t xml:space="preserve">für Verdampfer </w:t>
      </w:r>
      <w:r w:rsidR="00695CFE" w:rsidRPr="004D1110">
        <w:rPr>
          <w:rFonts w:ascii="Arial Narrow" w:hAnsi="Arial Narrow" w:cs="Arial"/>
        </w:rPr>
        <w:t xml:space="preserve">und Luftkühler </w:t>
      </w:r>
      <w:r w:rsidRPr="004D1110">
        <w:rPr>
          <w:rFonts w:ascii="Arial Narrow" w:hAnsi="Arial Narrow" w:cs="Arial"/>
        </w:rPr>
        <w:t>vor. Die neuen Baugrößen 500, 630 und 800 mm</w:t>
      </w:r>
      <w:r w:rsidR="00ED3C14" w:rsidRPr="004D1110">
        <w:rPr>
          <w:rFonts w:ascii="Arial Narrow" w:hAnsi="Arial Narrow" w:cs="Arial"/>
        </w:rPr>
        <w:t xml:space="preserve"> sind für leistungsstarke Verdampfer</w:t>
      </w:r>
      <w:r w:rsidR="00695CFE" w:rsidRPr="004D1110">
        <w:rPr>
          <w:rFonts w:ascii="Arial Narrow" w:hAnsi="Arial Narrow" w:cs="Arial"/>
        </w:rPr>
        <w:t xml:space="preserve"> und Luftkühler</w:t>
      </w:r>
      <w:r w:rsidR="00ED3C14" w:rsidRPr="004D1110">
        <w:rPr>
          <w:rFonts w:ascii="Arial Narrow" w:hAnsi="Arial Narrow" w:cs="Arial"/>
        </w:rPr>
        <w:t xml:space="preserve"> in der </w:t>
      </w:r>
      <w:r w:rsidR="00425AAE" w:rsidRPr="004D1110">
        <w:rPr>
          <w:rFonts w:ascii="Arial Narrow" w:hAnsi="Arial Narrow" w:cs="Arial"/>
        </w:rPr>
        <w:t xml:space="preserve">Gewerbe- und </w:t>
      </w:r>
      <w:r w:rsidR="00ED3C14" w:rsidRPr="004D1110">
        <w:rPr>
          <w:rFonts w:ascii="Arial Narrow" w:hAnsi="Arial Narrow" w:cs="Arial"/>
        </w:rPr>
        <w:t>Industriekühlung konzipiert</w:t>
      </w:r>
      <w:r w:rsidR="00E67815" w:rsidRPr="004D1110">
        <w:rPr>
          <w:rFonts w:ascii="Arial Narrow" w:hAnsi="Arial Narrow" w:cs="Arial"/>
        </w:rPr>
        <w:t xml:space="preserve">. Diese clevere </w:t>
      </w:r>
      <w:r w:rsidR="001B75CD" w:rsidRPr="004D1110">
        <w:rPr>
          <w:rFonts w:ascii="Arial Narrow" w:hAnsi="Arial Narrow" w:cs="Arial"/>
        </w:rPr>
        <w:t>P</w:t>
      </w:r>
      <w:r w:rsidR="00761525">
        <w:rPr>
          <w:rFonts w:ascii="Arial Narrow" w:hAnsi="Arial Narrow" w:cs="Arial"/>
        </w:rPr>
        <w:t xml:space="preserve">lug &amp; Play Systemlösung bietet </w:t>
      </w:r>
      <w:r w:rsidR="001B75CD" w:rsidRPr="004D1110">
        <w:rPr>
          <w:rFonts w:ascii="Arial Narrow" w:hAnsi="Arial Narrow" w:cs="Arial"/>
        </w:rPr>
        <w:t xml:space="preserve">viele Vorteile. </w:t>
      </w:r>
      <w:r w:rsidR="00761525">
        <w:rPr>
          <w:rFonts w:ascii="Arial Narrow" w:hAnsi="Arial Narrow" w:cs="Arial"/>
        </w:rPr>
        <w:t>So steigert d</w:t>
      </w:r>
      <w:r w:rsidR="001B75CD" w:rsidRPr="004D1110">
        <w:rPr>
          <w:rFonts w:ascii="Arial Narrow" w:hAnsi="Arial Narrow" w:cs="Arial"/>
        </w:rPr>
        <w:t xml:space="preserve">ie integrierte Kombination aus Diffusor und Nachleitapparat den Wirkungsgrad </w:t>
      </w:r>
      <w:r w:rsidR="00761525" w:rsidRPr="008F2816">
        <w:rPr>
          <w:rFonts w:ascii="Arial Narrow" w:hAnsi="Arial Narrow" w:cs="Arial"/>
        </w:rPr>
        <w:t xml:space="preserve">um </w:t>
      </w:r>
      <w:r w:rsidR="008F2816">
        <w:rPr>
          <w:rFonts w:ascii="Arial Narrow" w:hAnsi="Arial Narrow" w:cs="Arial"/>
        </w:rPr>
        <w:t xml:space="preserve">satte </w:t>
      </w:r>
      <w:r w:rsidR="001B75CD" w:rsidRPr="008F2816">
        <w:rPr>
          <w:rFonts w:ascii="Arial Narrow" w:hAnsi="Arial Narrow" w:cs="Arial"/>
        </w:rPr>
        <w:t>30</w:t>
      </w:r>
      <w:r w:rsidR="00761525">
        <w:rPr>
          <w:rFonts w:ascii="Arial Narrow" w:hAnsi="Arial Narrow" w:cs="Arial"/>
        </w:rPr>
        <w:t> </w:t>
      </w:r>
      <w:r w:rsidR="001B75CD" w:rsidRPr="004D1110">
        <w:rPr>
          <w:rFonts w:ascii="Arial Narrow" w:hAnsi="Arial Narrow" w:cs="Arial"/>
        </w:rPr>
        <w:t>% und ermöglich</w:t>
      </w:r>
      <w:r w:rsidR="00761525">
        <w:rPr>
          <w:rFonts w:ascii="Arial Narrow" w:hAnsi="Arial Narrow" w:cs="Arial"/>
        </w:rPr>
        <w:t xml:space="preserve">t </w:t>
      </w:r>
      <w:r w:rsidR="001B75CD" w:rsidRPr="004D1110">
        <w:rPr>
          <w:rFonts w:ascii="Arial Narrow" w:hAnsi="Arial Narrow" w:cs="Arial"/>
        </w:rPr>
        <w:t>damit eine Erhöhung der Luftleistung um bis zu 12</w:t>
      </w:r>
      <w:r w:rsidR="00D22167">
        <w:rPr>
          <w:rFonts w:ascii="Arial Narrow" w:hAnsi="Arial Narrow" w:cs="Arial"/>
        </w:rPr>
        <w:t> </w:t>
      </w:r>
      <w:r w:rsidR="001B75CD" w:rsidRPr="004D1110">
        <w:rPr>
          <w:rFonts w:ascii="Arial Narrow" w:hAnsi="Arial Narrow" w:cs="Arial"/>
        </w:rPr>
        <w:t>%</w:t>
      </w:r>
      <w:r w:rsidR="008C240C" w:rsidRPr="004D1110">
        <w:rPr>
          <w:rFonts w:ascii="Arial Narrow" w:hAnsi="Arial Narrow" w:cs="Arial"/>
        </w:rPr>
        <w:t xml:space="preserve"> und eine Reduzierung des Geräusches um bis zu 3 dB</w:t>
      </w:r>
      <w:r w:rsidR="009C55D4">
        <w:rPr>
          <w:rFonts w:ascii="Arial Narrow" w:hAnsi="Arial Narrow" w:cs="Arial"/>
        </w:rPr>
        <w:t> </w:t>
      </w:r>
      <w:r w:rsidR="008C240C" w:rsidRPr="004D1110">
        <w:rPr>
          <w:rFonts w:ascii="Arial Narrow" w:hAnsi="Arial Narrow" w:cs="Arial"/>
        </w:rPr>
        <w:t>(A)</w:t>
      </w:r>
      <w:r w:rsidR="00D22167">
        <w:rPr>
          <w:rFonts w:ascii="Arial Narrow" w:hAnsi="Arial Narrow" w:cs="Arial"/>
        </w:rPr>
        <w:t>.</w:t>
      </w:r>
    </w:p>
    <w:p w:rsidR="00237962" w:rsidRPr="00E10092" w:rsidRDefault="00E95965" w:rsidP="005439CF">
      <w:pPr>
        <w:autoSpaceDE w:val="0"/>
        <w:spacing w:before="240" w:after="0"/>
        <w:rPr>
          <w:rFonts w:ascii="Arial Narrow" w:eastAsia="Helvetica" w:hAnsi="Arial Narrow" w:cs="Arial Narrow"/>
          <w:color w:val="000000"/>
        </w:rPr>
      </w:pPr>
      <w:r w:rsidRPr="00E95965">
        <w:rPr>
          <w:rFonts w:ascii="Arial Narrow" w:hAnsi="Arial Narrow" w:cs="Arial"/>
        </w:rPr>
        <w:t xml:space="preserve">Mit dem </w:t>
      </w:r>
      <w:proofErr w:type="spellStart"/>
      <w:r w:rsidRPr="00E95965">
        <w:rPr>
          <w:rFonts w:ascii="Arial Narrow" w:hAnsi="Arial Narrow" w:cs="Arial"/>
        </w:rPr>
        <w:t>NiQ</w:t>
      </w:r>
      <w:proofErr w:type="spellEnd"/>
      <w:r w:rsidRPr="00E95965">
        <w:rPr>
          <w:rFonts w:ascii="Arial Narrow" w:hAnsi="Arial Narrow" w:cs="Arial"/>
        </w:rPr>
        <w:t xml:space="preserve"> stellt ebm-papst die nächste Generation energiesparender Antriebsmotoren - unter anderem zur Verwendung in Kühl</w:t>
      </w:r>
      <w:r>
        <w:rPr>
          <w:rFonts w:ascii="Arial Narrow" w:hAnsi="Arial Narrow" w:cs="Arial"/>
        </w:rPr>
        <w:t xml:space="preserve">theken und </w:t>
      </w:r>
      <w:proofErr w:type="spellStart"/>
      <w:r>
        <w:rPr>
          <w:rFonts w:ascii="Arial Narrow" w:hAnsi="Arial Narrow" w:cs="Arial"/>
        </w:rPr>
        <w:t>Bottle-Coolern</w:t>
      </w:r>
      <w:proofErr w:type="spellEnd"/>
      <w:r>
        <w:rPr>
          <w:rFonts w:ascii="Arial Narrow" w:hAnsi="Arial Narrow" w:cs="Arial"/>
        </w:rPr>
        <w:t xml:space="preserve"> - vor</w:t>
      </w:r>
      <w:r w:rsidR="00E10092">
        <w:rPr>
          <w:rFonts w:ascii="Arial Narrow" w:hAnsi="Arial Narrow" w:cs="Arial"/>
        </w:rPr>
        <w:t>. Der kompakte Motor</w:t>
      </w:r>
      <w:r w:rsidR="00092703" w:rsidRPr="00E10092">
        <w:rPr>
          <w:rFonts w:ascii="Arial Narrow" w:hAnsi="Arial Narrow" w:cs="Arial"/>
        </w:rPr>
        <w:t xml:space="preserve"> kombiniert die bewährten Eigenschaften der </w:t>
      </w:r>
      <w:proofErr w:type="spellStart"/>
      <w:r w:rsidR="00092703" w:rsidRPr="00E10092">
        <w:rPr>
          <w:rFonts w:ascii="Arial Narrow" w:hAnsi="Arial Narrow" w:cs="Arial"/>
        </w:rPr>
        <w:t>iQ</w:t>
      </w:r>
      <w:proofErr w:type="spellEnd"/>
      <w:r w:rsidR="00092703" w:rsidRPr="00E10092">
        <w:rPr>
          <w:rFonts w:ascii="Arial Narrow" w:hAnsi="Arial Narrow" w:cs="Arial"/>
        </w:rPr>
        <w:t>-Motorreihe mit neuem Design – innen wie außen. So konnten die Entwickler</w:t>
      </w:r>
      <w:r w:rsidR="00A634DB" w:rsidRPr="00E10092">
        <w:rPr>
          <w:rFonts w:ascii="Arial Narrow" w:hAnsi="Arial Narrow" w:cs="Arial"/>
        </w:rPr>
        <w:t xml:space="preserve"> den</w:t>
      </w:r>
      <w:r w:rsidR="00092703" w:rsidRPr="00E10092">
        <w:rPr>
          <w:rFonts w:ascii="Arial Narrow" w:hAnsi="Arial Narrow" w:cs="Arial"/>
        </w:rPr>
        <w:t xml:space="preserve"> „</w:t>
      </w:r>
      <w:proofErr w:type="spellStart"/>
      <w:r w:rsidR="00092703" w:rsidRPr="00E10092">
        <w:rPr>
          <w:rFonts w:ascii="Arial Narrow" w:hAnsi="Arial Narrow" w:cs="Arial"/>
        </w:rPr>
        <w:t>next</w:t>
      </w:r>
      <w:proofErr w:type="spellEnd"/>
      <w:r w:rsidR="00092703" w:rsidRPr="00E10092">
        <w:rPr>
          <w:rFonts w:ascii="Arial Narrow" w:hAnsi="Arial Narrow" w:cs="Arial"/>
        </w:rPr>
        <w:t xml:space="preserve"> Generation </w:t>
      </w:r>
      <w:proofErr w:type="spellStart"/>
      <w:r w:rsidR="00092703" w:rsidRPr="00E10092">
        <w:rPr>
          <w:rFonts w:ascii="Arial Narrow" w:hAnsi="Arial Narrow" w:cs="Arial"/>
        </w:rPr>
        <w:t>iQ</w:t>
      </w:r>
      <w:proofErr w:type="spellEnd"/>
      <w:r w:rsidR="00092703" w:rsidRPr="00E10092">
        <w:rPr>
          <w:rFonts w:ascii="Arial Narrow" w:hAnsi="Arial Narrow" w:cs="Arial"/>
        </w:rPr>
        <w:t xml:space="preserve">“ noch effizienter und vor allem wirtschaftlicher machen. </w:t>
      </w:r>
      <w:r w:rsidR="00092703" w:rsidRPr="00E10092">
        <w:rPr>
          <w:rFonts w:ascii="Arial Narrow" w:eastAsia="Helvetica" w:hAnsi="Arial Narrow" w:cs="Arial Narrow"/>
          <w:color w:val="000000"/>
        </w:rPr>
        <w:t xml:space="preserve">Entsprechend der in den Anwendungen typischen niedrigen Drehzahlen wurde der Motor auf 800 bis 2.000 1/min und das entsprechende Drehmoment optimiert. </w:t>
      </w:r>
      <w:r w:rsidR="00A634DB" w:rsidRPr="00E10092">
        <w:rPr>
          <w:rFonts w:ascii="Arial Narrow" w:eastAsia="Helvetica" w:hAnsi="Arial Narrow" w:cs="Arial Narrow"/>
          <w:color w:val="000000"/>
        </w:rPr>
        <w:t>Das Aluminiumgehäuse wurde durch Kunststoff ersetzt</w:t>
      </w:r>
      <w:r w:rsidR="00237962" w:rsidRPr="00E10092">
        <w:rPr>
          <w:rFonts w:ascii="Arial Narrow" w:eastAsia="Helvetica" w:hAnsi="Arial Narrow" w:cs="Arial Narrow"/>
          <w:color w:val="000000"/>
        </w:rPr>
        <w:t>, mit dem die Zulassung für Bereiche mit indirektem Lebensmittelkontakt</w:t>
      </w:r>
      <w:r w:rsidR="00761525">
        <w:rPr>
          <w:rFonts w:ascii="Arial Narrow" w:eastAsia="Helvetica" w:hAnsi="Arial Narrow" w:cs="Arial Narrow"/>
          <w:color w:val="000000"/>
        </w:rPr>
        <w:t>, z. B.</w:t>
      </w:r>
      <w:r w:rsidR="00237962" w:rsidRPr="00E10092">
        <w:rPr>
          <w:rFonts w:ascii="Arial Narrow" w:eastAsia="Helvetica" w:hAnsi="Arial Narrow" w:cs="Arial Narrow"/>
          <w:color w:val="000000"/>
        </w:rPr>
        <w:t xml:space="preserve"> in offenen Gemüseauslagen</w:t>
      </w:r>
      <w:r w:rsidR="00761525">
        <w:rPr>
          <w:rFonts w:ascii="Arial Narrow" w:eastAsia="Helvetica" w:hAnsi="Arial Narrow" w:cs="Arial Narrow"/>
          <w:color w:val="000000"/>
        </w:rPr>
        <w:t>,</w:t>
      </w:r>
      <w:r w:rsidR="001D4696">
        <w:rPr>
          <w:rFonts w:ascii="Arial Narrow" w:eastAsia="Helvetica" w:hAnsi="Arial Narrow" w:cs="Arial Narrow"/>
          <w:color w:val="000000"/>
        </w:rPr>
        <w:t xml:space="preserve"> </w:t>
      </w:r>
      <w:r w:rsidR="00237962" w:rsidRPr="00E10092">
        <w:rPr>
          <w:rFonts w:ascii="Arial Narrow" w:eastAsia="Helvetica" w:hAnsi="Arial Narrow" w:cs="Arial Narrow"/>
          <w:color w:val="000000"/>
        </w:rPr>
        <w:t>möglich ist.</w:t>
      </w:r>
    </w:p>
    <w:p w:rsidR="00AB7F32" w:rsidRPr="00FC7220" w:rsidRDefault="00D316FD" w:rsidP="005439CF">
      <w:pPr>
        <w:spacing w:before="240" w:after="0"/>
        <w:rPr>
          <w:rFonts w:ascii="Arial Narrow" w:hAnsi="Arial Narrow"/>
        </w:rPr>
      </w:pPr>
      <w:r w:rsidRPr="00FC7220">
        <w:rPr>
          <w:rFonts w:ascii="Arial Narrow" w:hAnsi="Arial Narrow" w:cs="Arial"/>
        </w:rPr>
        <w:t>Auf dem Stand in Halle 7 zeigt ebm-papst neue Lösungen f</w:t>
      </w:r>
      <w:r w:rsidR="00AC7DEE" w:rsidRPr="00FC7220">
        <w:rPr>
          <w:rFonts w:ascii="Arial Narrow" w:hAnsi="Arial Narrow"/>
        </w:rPr>
        <w:t>ür den Anwendungsbereich Wärmepumpen.</w:t>
      </w:r>
      <w:r w:rsidR="00AB7F32" w:rsidRPr="00FC7220">
        <w:rPr>
          <w:rFonts w:ascii="Arial Narrow" w:hAnsi="Arial Narrow"/>
        </w:rPr>
        <w:t xml:space="preserve"> Durch die weitere Optimierung der Peripherie im Zusammenspiel mit dem integrierten Diffusor bietet der bewährte Hy</w:t>
      </w:r>
      <w:r w:rsidRPr="00FC7220">
        <w:rPr>
          <w:rFonts w:ascii="Arial Narrow" w:hAnsi="Arial Narrow"/>
        </w:rPr>
        <w:t>B</w:t>
      </w:r>
      <w:r w:rsidR="00AB7F32" w:rsidRPr="00FC7220">
        <w:rPr>
          <w:rFonts w:ascii="Arial Narrow" w:hAnsi="Arial Narrow"/>
        </w:rPr>
        <w:t>lade</w:t>
      </w:r>
      <w:r w:rsidR="00761525" w:rsidRPr="00761525">
        <w:rPr>
          <w:rFonts w:ascii="Arial Narrow" w:hAnsi="Arial Narrow"/>
          <w:vertAlign w:val="superscript"/>
        </w:rPr>
        <w:t>®</w:t>
      </w:r>
      <w:r w:rsidR="00AB7F32" w:rsidRPr="00FC7220">
        <w:rPr>
          <w:rFonts w:ascii="Arial Narrow" w:hAnsi="Arial Narrow"/>
        </w:rPr>
        <w:t xml:space="preserve"> Axialventilator enorme Vorteile in punkto Effizienz und Akustik. Damit l</w:t>
      </w:r>
      <w:r w:rsidR="00761525">
        <w:rPr>
          <w:rFonts w:ascii="Arial Narrow" w:hAnsi="Arial Narrow"/>
        </w:rPr>
        <w:t>ässt</w:t>
      </w:r>
      <w:r w:rsidR="00AB7F32" w:rsidRPr="00FC7220">
        <w:rPr>
          <w:rFonts w:ascii="Arial Narrow" w:hAnsi="Arial Narrow"/>
        </w:rPr>
        <w:t xml:space="preserve"> sich zum einen die Luftleistung um bis zu 10</w:t>
      </w:r>
      <w:r w:rsidR="00D22167">
        <w:rPr>
          <w:rFonts w:ascii="Arial Narrow" w:hAnsi="Arial Narrow"/>
        </w:rPr>
        <w:t> </w:t>
      </w:r>
      <w:r w:rsidR="00AB7F32" w:rsidRPr="00FC7220">
        <w:rPr>
          <w:rFonts w:ascii="Arial Narrow" w:hAnsi="Arial Narrow"/>
        </w:rPr>
        <w:t>% steigern und gleichzeitig das Geräusch um bis zu 3 dB</w:t>
      </w:r>
      <w:r w:rsidR="00D22167">
        <w:rPr>
          <w:rFonts w:ascii="Arial Narrow" w:hAnsi="Arial Narrow"/>
        </w:rPr>
        <w:t> </w:t>
      </w:r>
      <w:r w:rsidR="00AB7F32" w:rsidRPr="00FC7220">
        <w:rPr>
          <w:rFonts w:ascii="Arial Narrow" w:hAnsi="Arial Narrow"/>
        </w:rPr>
        <w:t>(A) reduzieren.</w:t>
      </w:r>
      <w:r w:rsidR="00A536D4" w:rsidRPr="00FC7220">
        <w:rPr>
          <w:rFonts w:ascii="Arial Narrow" w:hAnsi="Arial Narrow"/>
        </w:rPr>
        <w:t xml:space="preserve"> </w:t>
      </w:r>
      <w:r w:rsidR="00AA5CB9" w:rsidRPr="00FC7220">
        <w:rPr>
          <w:rFonts w:ascii="Arial Narrow" w:hAnsi="Arial Narrow"/>
        </w:rPr>
        <w:t xml:space="preserve">Damit bietet diese neue Plug &amp; Play Systemlösung die besten Voraussetzungen für eine noch effizientere und leisere Wärmepumpe.  </w:t>
      </w:r>
    </w:p>
    <w:p w:rsidR="00C4334B" w:rsidRDefault="00D316FD" w:rsidP="005439CF">
      <w:pPr>
        <w:spacing w:before="240" w:after="0"/>
        <w:rPr>
          <w:rFonts w:ascii="Arial Narrow" w:hAnsi="Arial Narrow" w:cs="Arial"/>
        </w:rPr>
      </w:pPr>
      <w:r w:rsidRPr="00FC7220">
        <w:rPr>
          <w:rFonts w:ascii="Arial Narrow" w:hAnsi="Arial Narrow"/>
        </w:rPr>
        <w:t>Eine weitere Neuigkeit</w:t>
      </w:r>
      <w:r w:rsidRPr="00FC7220">
        <w:rPr>
          <w:rFonts w:ascii="Arial Narrow" w:hAnsi="Arial Narrow" w:cs="Arial"/>
        </w:rPr>
        <w:t xml:space="preserve"> ist</w:t>
      </w:r>
      <w:r w:rsidR="00636EC3" w:rsidRPr="00FC7220">
        <w:rPr>
          <w:rFonts w:ascii="Arial Narrow" w:hAnsi="Arial Narrow" w:cs="Arial"/>
        </w:rPr>
        <w:t xml:space="preserve"> das </w:t>
      </w:r>
      <w:r w:rsidR="00A634DB" w:rsidRPr="00FC7220">
        <w:rPr>
          <w:rFonts w:ascii="Arial Narrow" w:hAnsi="Arial Narrow" w:cs="Arial"/>
        </w:rPr>
        <w:t xml:space="preserve">Gasgebläse </w:t>
      </w:r>
      <w:r w:rsidR="00636EC3" w:rsidRPr="00FC7220">
        <w:rPr>
          <w:rFonts w:ascii="Arial Narrow" w:hAnsi="Arial Narrow" w:cs="Arial"/>
        </w:rPr>
        <w:t>G3G</w:t>
      </w:r>
      <w:r w:rsidR="001F662B" w:rsidRPr="00FC7220">
        <w:rPr>
          <w:rFonts w:ascii="Arial Narrow" w:hAnsi="Arial Narrow" w:cs="Arial"/>
        </w:rPr>
        <w:t xml:space="preserve"> </w:t>
      </w:r>
      <w:r w:rsidR="00636EC3" w:rsidRPr="00FC7220">
        <w:rPr>
          <w:rFonts w:ascii="Arial Narrow" w:hAnsi="Arial Narrow" w:cs="Arial"/>
        </w:rPr>
        <w:t>315</w:t>
      </w:r>
      <w:r w:rsidR="00A634DB" w:rsidRPr="00FC7220">
        <w:rPr>
          <w:rFonts w:ascii="Arial Narrow" w:hAnsi="Arial Narrow" w:cs="Arial"/>
        </w:rPr>
        <w:t>. Erstmals werden Heizleistungen von bis zu 2 MW mit einem einzigen kompakten Gebläse ermöglicht – genug, um beispielsweise</w:t>
      </w:r>
      <w:r w:rsidR="00A634DB" w:rsidRPr="00E10092">
        <w:rPr>
          <w:rFonts w:ascii="Arial Narrow" w:hAnsi="Arial Narrow" w:cs="Arial"/>
        </w:rPr>
        <w:t xml:space="preserve"> </w:t>
      </w:r>
      <w:r w:rsidR="00654197" w:rsidRPr="00E10092">
        <w:rPr>
          <w:rFonts w:ascii="Arial Narrow" w:hAnsi="Arial Narrow" w:cs="Arial"/>
        </w:rPr>
        <w:t>Hochhäuser oder ganze</w:t>
      </w:r>
      <w:r w:rsidR="00A634DB" w:rsidRPr="00E10092">
        <w:rPr>
          <w:rFonts w:ascii="Arial Narrow" w:hAnsi="Arial Narrow" w:cs="Arial"/>
        </w:rPr>
        <w:t xml:space="preserve"> Wohnsiedlung</w:t>
      </w:r>
      <w:r w:rsidR="00654197" w:rsidRPr="00E10092">
        <w:rPr>
          <w:rFonts w:ascii="Arial Narrow" w:hAnsi="Arial Narrow" w:cs="Arial"/>
        </w:rPr>
        <w:t>en</w:t>
      </w:r>
      <w:r w:rsidR="00A634DB" w:rsidRPr="00E10092">
        <w:rPr>
          <w:rFonts w:ascii="Arial Narrow" w:hAnsi="Arial Narrow" w:cs="Arial"/>
        </w:rPr>
        <w:t xml:space="preserve"> zu beheizen.</w:t>
      </w:r>
      <w:r w:rsidR="00A634DB" w:rsidRPr="00E10092">
        <w:rPr>
          <w:rFonts w:ascii="Arial Narrow" w:hAnsi="Arial Narrow"/>
        </w:rPr>
        <w:t xml:space="preserve"> </w:t>
      </w:r>
      <w:r w:rsidR="00A634DB" w:rsidRPr="00E10092">
        <w:rPr>
          <w:rFonts w:ascii="Arial Narrow" w:hAnsi="Arial Narrow" w:cs="Arial"/>
        </w:rPr>
        <w:t>Für Planer ergeben sich dadurch ganz neue Möglichkeiten, wie beispielsweise eine dezentrale Heizlösung, die den bautechnischen Aufwand sowie Wärmeverluste durch lange Leitungen minimiert. Zusammen mit der</w:t>
      </w:r>
      <w:r w:rsidR="00237962" w:rsidRPr="00E10092">
        <w:rPr>
          <w:rFonts w:ascii="Arial Narrow" w:hAnsi="Arial Narrow" w:cs="Arial"/>
        </w:rPr>
        <w:t xml:space="preserve"> ein</w:t>
      </w:r>
      <w:r w:rsidR="00A634DB" w:rsidRPr="00E10092">
        <w:rPr>
          <w:rFonts w:ascii="Arial Narrow" w:hAnsi="Arial Narrow" w:cs="Arial"/>
        </w:rPr>
        <w:t>gesetzten GreenTech EC-Technologie können so enorme Kosteneinsparungen erzielt werden.</w:t>
      </w:r>
    </w:p>
    <w:p w:rsidR="005439CF" w:rsidRDefault="005439CF" w:rsidP="005439CF">
      <w:pPr>
        <w:autoSpaceDE w:val="0"/>
        <w:spacing w:before="240" w:after="0"/>
        <w:rPr>
          <w:rFonts w:ascii="Arial Narrow" w:hAnsi="Arial Narrow" w:cs="Arial"/>
        </w:rPr>
      </w:pPr>
      <w:r w:rsidRPr="00AC64E2">
        <w:rPr>
          <w:rFonts w:ascii="Arial Narrow" w:hAnsi="Arial Narrow" w:cs="Arial"/>
        </w:rPr>
        <w:lastRenderedPageBreak/>
        <w:t xml:space="preserve">Ebenfalls in Halle 7 präsentiert ebm-papst </w:t>
      </w:r>
      <w:proofErr w:type="spellStart"/>
      <w:r w:rsidRPr="00AC64E2">
        <w:rPr>
          <w:rFonts w:ascii="Arial Narrow" w:hAnsi="Arial Narrow" w:cs="Arial"/>
        </w:rPr>
        <w:t>Heating</w:t>
      </w:r>
      <w:proofErr w:type="spellEnd"/>
      <w:r w:rsidRPr="00AC64E2">
        <w:rPr>
          <w:rFonts w:ascii="Arial Narrow" w:hAnsi="Arial Narrow" w:cs="Arial"/>
        </w:rPr>
        <w:t xml:space="preserve"> Systems aus den Niederlanden den 900TS Touch Screen</w:t>
      </w:r>
      <w:r w:rsidR="001E1A48">
        <w:rPr>
          <w:rFonts w:ascii="Arial Narrow" w:hAnsi="Arial Narrow" w:cs="Arial"/>
        </w:rPr>
        <w:t xml:space="preserve">. </w:t>
      </w:r>
      <w:r w:rsidR="001E1A48" w:rsidRPr="00B40301">
        <w:rPr>
          <w:rFonts w:ascii="Arial Narrow" w:hAnsi="Arial Narrow" w:cs="Arial"/>
        </w:rPr>
        <w:t>Das</w:t>
      </w:r>
      <w:r w:rsidRPr="00B40301">
        <w:rPr>
          <w:rFonts w:ascii="Arial Narrow" w:hAnsi="Arial Narrow" w:cs="Arial"/>
        </w:rPr>
        <w:t xml:space="preserve"> 7</w:t>
      </w:r>
      <w:r w:rsidR="00C47C39" w:rsidRPr="00B40301">
        <w:rPr>
          <w:rFonts w:ascii="Arial Narrow" w:hAnsi="Arial Narrow" w:cs="Arial"/>
        </w:rPr>
        <w:t>-Zoll</w:t>
      </w:r>
      <w:r w:rsidRPr="00B40301">
        <w:rPr>
          <w:rFonts w:ascii="Arial Narrow" w:hAnsi="Arial Narrow" w:cs="Arial"/>
        </w:rPr>
        <w:t xml:space="preserve"> T</w:t>
      </w:r>
      <w:r w:rsidR="00C47C39" w:rsidRPr="00B40301">
        <w:rPr>
          <w:rFonts w:ascii="Arial Narrow" w:hAnsi="Arial Narrow" w:cs="Arial"/>
        </w:rPr>
        <w:t>ouch Screen D</w:t>
      </w:r>
      <w:r w:rsidRPr="00B40301">
        <w:rPr>
          <w:rFonts w:ascii="Arial Narrow" w:hAnsi="Arial Narrow" w:cs="Arial"/>
        </w:rPr>
        <w:t xml:space="preserve">isplay </w:t>
      </w:r>
      <w:r w:rsidR="006653BB" w:rsidRPr="00B40301">
        <w:rPr>
          <w:rFonts w:ascii="Arial Narrow" w:hAnsi="Arial Narrow" w:cs="Arial"/>
        </w:rPr>
        <w:t xml:space="preserve">zur Überwachung </w:t>
      </w:r>
      <w:r w:rsidR="00B40301">
        <w:rPr>
          <w:rFonts w:ascii="Arial Narrow" w:hAnsi="Arial Narrow" w:cs="Arial"/>
        </w:rPr>
        <w:t>des</w:t>
      </w:r>
      <w:r w:rsidR="00D22167">
        <w:rPr>
          <w:rFonts w:ascii="Arial Narrow" w:hAnsi="Arial Narrow" w:cs="Arial"/>
        </w:rPr>
        <w:t xml:space="preserve"> </w:t>
      </w:r>
      <w:r w:rsidR="00C47C39" w:rsidRPr="00B40301">
        <w:rPr>
          <w:rFonts w:ascii="Arial Narrow" w:hAnsi="Arial Narrow" w:cs="Arial"/>
        </w:rPr>
        <w:t>Betrieb</w:t>
      </w:r>
      <w:r w:rsidR="006653BB" w:rsidRPr="00B40301">
        <w:rPr>
          <w:rFonts w:ascii="Arial Narrow" w:hAnsi="Arial Narrow" w:cs="Arial"/>
        </w:rPr>
        <w:t>szustand</w:t>
      </w:r>
      <w:r w:rsidR="00B40301">
        <w:rPr>
          <w:rFonts w:ascii="Arial Narrow" w:hAnsi="Arial Narrow" w:cs="Arial"/>
        </w:rPr>
        <w:t xml:space="preserve">s </w:t>
      </w:r>
      <w:r w:rsidR="00C47C39" w:rsidRPr="00B40301">
        <w:rPr>
          <w:rFonts w:ascii="Arial Narrow" w:hAnsi="Arial Narrow" w:cs="Arial"/>
        </w:rPr>
        <w:t xml:space="preserve">und </w:t>
      </w:r>
      <w:r w:rsidR="006653BB" w:rsidRPr="00B40301">
        <w:rPr>
          <w:rFonts w:ascii="Arial Narrow" w:hAnsi="Arial Narrow" w:cs="Arial"/>
        </w:rPr>
        <w:t xml:space="preserve">zur </w:t>
      </w:r>
      <w:r w:rsidR="00C47C39" w:rsidRPr="00B40301">
        <w:rPr>
          <w:rFonts w:ascii="Arial Narrow" w:hAnsi="Arial Narrow" w:cs="Arial"/>
        </w:rPr>
        <w:t>einfache</w:t>
      </w:r>
      <w:r w:rsidR="006653BB" w:rsidRPr="00B40301">
        <w:rPr>
          <w:rFonts w:ascii="Arial Narrow" w:hAnsi="Arial Narrow" w:cs="Arial"/>
        </w:rPr>
        <w:t>n</w:t>
      </w:r>
      <w:r w:rsidR="00C47C39" w:rsidRPr="00B40301">
        <w:rPr>
          <w:rFonts w:ascii="Arial Narrow" w:hAnsi="Arial Narrow" w:cs="Arial"/>
        </w:rPr>
        <w:t xml:space="preserve"> K</w:t>
      </w:r>
      <w:r w:rsidRPr="00B40301">
        <w:rPr>
          <w:rFonts w:ascii="Arial Narrow" w:hAnsi="Arial Narrow" w:cs="Arial"/>
        </w:rPr>
        <w:t>onfiguration</w:t>
      </w:r>
      <w:r w:rsidR="00D1436B" w:rsidRPr="00D1436B">
        <w:rPr>
          <w:rFonts w:ascii="Arial Narrow" w:hAnsi="Arial Narrow" w:cs="Arial"/>
        </w:rPr>
        <w:t xml:space="preserve"> </w:t>
      </w:r>
      <w:r w:rsidR="00D1436B">
        <w:rPr>
          <w:rFonts w:ascii="Arial Narrow" w:hAnsi="Arial Narrow" w:cs="Arial"/>
        </w:rPr>
        <w:t>des Boilers</w:t>
      </w:r>
      <w:r w:rsidR="001E1A48" w:rsidRPr="00B40301">
        <w:rPr>
          <w:rFonts w:ascii="Arial Narrow" w:hAnsi="Arial Narrow" w:cs="Arial"/>
        </w:rPr>
        <w:t xml:space="preserve"> ist dank</w:t>
      </w:r>
      <w:r w:rsidR="00C47C39" w:rsidRPr="00B40301">
        <w:rPr>
          <w:rFonts w:ascii="Arial Narrow" w:hAnsi="Arial Narrow" w:cs="Arial"/>
        </w:rPr>
        <w:t xml:space="preserve"> Gehäuse problemlos </w:t>
      </w:r>
      <w:r w:rsidRPr="00B40301">
        <w:rPr>
          <w:rFonts w:ascii="Arial Narrow" w:hAnsi="Arial Narrow" w:cs="Arial"/>
        </w:rPr>
        <w:t xml:space="preserve">in </w:t>
      </w:r>
      <w:r w:rsidR="00C47C39" w:rsidRPr="00B40301">
        <w:rPr>
          <w:rFonts w:ascii="Arial Narrow" w:hAnsi="Arial Narrow" w:cs="Arial"/>
        </w:rPr>
        <w:t xml:space="preserve">die </w:t>
      </w:r>
      <w:r w:rsidR="006653BB" w:rsidRPr="00B40301">
        <w:rPr>
          <w:rFonts w:ascii="Arial Narrow" w:hAnsi="Arial Narrow" w:cs="Arial"/>
        </w:rPr>
        <w:t>jeweiligen Anlagen</w:t>
      </w:r>
      <w:r w:rsidR="001E1A48" w:rsidRPr="00B40301">
        <w:rPr>
          <w:rFonts w:ascii="Arial Narrow" w:hAnsi="Arial Narrow" w:cs="Arial"/>
        </w:rPr>
        <w:t xml:space="preserve"> integrierbar</w:t>
      </w:r>
      <w:r w:rsidRPr="00B40301">
        <w:rPr>
          <w:rFonts w:ascii="Arial Narrow" w:hAnsi="Arial Narrow" w:cs="Arial"/>
        </w:rPr>
        <w:t xml:space="preserve">. </w:t>
      </w:r>
      <w:r w:rsidR="006653BB" w:rsidRPr="00B40301">
        <w:rPr>
          <w:rFonts w:ascii="Arial Narrow" w:hAnsi="Arial Narrow" w:cs="Arial"/>
        </w:rPr>
        <w:t>Dieser Touch Screen</w:t>
      </w:r>
      <w:r w:rsidR="00C47C39" w:rsidRPr="00B40301">
        <w:rPr>
          <w:rFonts w:ascii="Arial Narrow" w:hAnsi="Arial Narrow" w:cs="Arial"/>
        </w:rPr>
        <w:t xml:space="preserve"> ist mit de</w:t>
      </w:r>
      <w:r w:rsidR="00B40301">
        <w:rPr>
          <w:rFonts w:ascii="Arial Narrow" w:hAnsi="Arial Narrow" w:cs="Arial"/>
        </w:rPr>
        <w:t>m</w:t>
      </w:r>
      <w:r w:rsidR="00C47C39" w:rsidRPr="00B40301">
        <w:rPr>
          <w:rFonts w:ascii="Arial Narrow" w:hAnsi="Arial Narrow" w:cs="Arial"/>
        </w:rPr>
        <w:t xml:space="preserve"> </w:t>
      </w:r>
      <w:r w:rsidRPr="00B40301">
        <w:rPr>
          <w:rFonts w:ascii="Arial Narrow" w:hAnsi="Arial Narrow" w:cs="Arial"/>
        </w:rPr>
        <w:t xml:space="preserve">900MN </w:t>
      </w:r>
      <w:r w:rsidR="00B40301">
        <w:rPr>
          <w:rFonts w:ascii="Arial Narrow" w:hAnsi="Arial Narrow" w:cs="Arial"/>
        </w:rPr>
        <w:t>Feuerungsautomat</w:t>
      </w:r>
      <w:r w:rsidR="00D22167">
        <w:rPr>
          <w:rFonts w:ascii="Arial Narrow" w:hAnsi="Arial Narrow" w:cs="Arial"/>
        </w:rPr>
        <w:t xml:space="preserve"> </w:t>
      </w:r>
      <w:r w:rsidR="00C47C39" w:rsidRPr="00B40301">
        <w:rPr>
          <w:rFonts w:ascii="Arial Narrow" w:hAnsi="Arial Narrow" w:cs="Arial"/>
        </w:rPr>
        <w:t>und dem</w:t>
      </w:r>
      <w:r w:rsidRPr="00B40301">
        <w:rPr>
          <w:rFonts w:ascii="Arial Narrow" w:hAnsi="Arial Narrow" w:cs="Arial"/>
        </w:rPr>
        <w:t xml:space="preserve"> 900PB Gra</w:t>
      </w:r>
      <w:r w:rsidR="00C47C39" w:rsidRPr="00B40301">
        <w:rPr>
          <w:rFonts w:ascii="Arial Narrow" w:hAnsi="Arial Narrow" w:cs="Arial"/>
        </w:rPr>
        <w:t>fik-</w:t>
      </w:r>
      <w:r w:rsidRPr="00B40301">
        <w:rPr>
          <w:rFonts w:ascii="Arial Narrow" w:hAnsi="Arial Narrow" w:cs="Arial"/>
        </w:rPr>
        <w:t xml:space="preserve">Display </w:t>
      </w:r>
      <w:r w:rsidR="00C47C39" w:rsidRPr="00B40301">
        <w:rPr>
          <w:rFonts w:ascii="Arial Narrow" w:hAnsi="Arial Narrow" w:cs="Arial"/>
        </w:rPr>
        <w:t>einsetzbar und kommuniziert über</w:t>
      </w:r>
      <w:r w:rsidRPr="00B40301">
        <w:rPr>
          <w:rFonts w:ascii="Arial Narrow" w:hAnsi="Arial Narrow" w:cs="Arial"/>
        </w:rPr>
        <w:t xml:space="preserve"> M</w:t>
      </w:r>
      <w:r w:rsidR="001E1A48" w:rsidRPr="00B40301">
        <w:rPr>
          <w:rFonts w:ascii="Arial Narrow" w:hAnsi="Arial Narrow" w:cs="Arial"/>
        </w:rPr>
        <w:t>ODBUS</w:t>
      </w:r>
      <w:r w:rsidRPr="00B40301">
        <w:rPr>
          <w:rFonts w:ascii="Arial Narrow" w:hAnsi="Arial Narrow" w:cs="Arial"/>
        </w:rPr>
        <w:t xml:space="preserve">. </w:t>
      </w:r>
      <w:r w:rsidR="00C47C39" w:rsidRPr="00B40301">
        <w:rPr>
          <w:rFonts w:ascii="Arial Narrow" w:hAnsi="Arial Narrow" w:cs="Arial"/>
        </w:rPr>
        <w:t xml:space="preserve">Die benutzerfreundliche </w:t>
      </w:r>
      <w:r w:rsidR="006653BB" w:rsidRPr="00B40301">
        <w:rPr>
          <w:rFonts w:ascii="Arial Narrow" w:hAnsi="Arial Narrow" w:cs="Arial"/>
        </w:rPr>
        <w:t>Anwenders</w:t>
      </w:r>
      <w:r w:rsidR="00C47C39" w:rsidRPr="00B40301">
        <w:rPr>
          <w:rFonts w:ascii="Arial Narrow" w:hAnsi="Arial Narrow" w:cs="Arial"/>
        </w:rPr>
        <w:t xml:space="preserve">chnittstelle </w:t>
      </w:r>
      <w:r w:rsidR="001E1A48" w:rsidRPr="00B40301">
        <w:rPr>
          <w:rFonts w:ascii="Arial Narrow" w:hAnsi="Arial Narrow" w:cs="Arial"/>
        </w:rPr>
        <w:t>ist</w:t>
      </w:r>
      <w:r w:rsidR="00C47C39" w:rsidRPr="00B40301">
        <w:rPr>
          <w:rFonts w:ascii="Arial Narrow" w:hAnsi="Arial Narrow" w:cs="Arial"/>
        </w:rPr>
        <w:t xml:space="preserve"> einfach</w:t>
      </w:r>
      <w:r w:rsidR="001E1A48" w:rsidRPr="00B40301">
        <w:rPr>
          <w:rFonts w:ascii="Arial Narrow" w:hAnsi="Arial Narrow" w:cs="Arial"/>
        </w:rPr>
        <w:t xml:space="preserve"> </w:t>
      </w:r>
      <w:r w:rsidR="000759A8" w:rsidRPr="00B40301">
        <w:rPr>
          <w:rFonts w:ascii="Arial Narrow" w:hAnsi="Arial Narrow" w:cs="Arial"/>
        </w:rPr>
        <w:t>an Kundenwünsche</w:t>
      </w:r>
      <w:r w:rsidR="001E1A48" w:rsidRPr="00B40301">
        <w:rPr>
          <w:rFonts w:ascii="Arial Narrow" w:hAnsi="Arial Narrow" w:cs="Arial"/>
        </w:rPr>
        <w:t xml:space="preserve"> anpassbar</w:t>
      </w:r>
      <w:r w:rsidRPr="00B40301">
        <w:rPr>
          <w:rFonts w:ascii="Arial Narrow" w:hAnsi="Arial Narrow" w:cs="Arial"/>
        </w:rPr>
        <w:t xml:space="preserve"> (</w:t>
      </w:r>
      <w:r w:rsidR="000759A8" w:rsidRPr="00B40301">
        <w:rPr>
          <w:rFonts w:ascii="Arial Narrow" w:hAnsi="Arial Narrow" w:cs="Arial"/>
        </w:rPr>
        <w:t>Begrüßungsbildschirm und Firmen</w:t>
      </w:r>
      <w:r w:rsidRPr="00B40301">
        <w:rPr>
          <w:rFonts w:ascii="Arial Narrow" w:hAnsi="Arial Narrow" w:cs="Arial"/>
        </w:rPr>
        <w:t>branding)</w:t>
      </w:r>
      <w:r w:rsidR="000759A8" w:rsidRPr="00B40301">
        <w:rPr>
          <w:rFonts w:ascii="Arial Narrow" w:hAnsi="Arial Narrow" w:cs="Arial"/>
        </w:rPr>
        <w:t xml:space="preserve"> </w:t>
      </w:r>
      <w:r w:rsidR="001E1A48" w:rsidRPr="00B40301">
        <w:rPr>
          <w:rFonts w:ascii="Arial Narrow" w:hAnsi="Arial Narrow" w:cs="Arial"/>
        </w:rPr>
        <w:t xml:space="preserve">und mit einem </w:t>
      </w:r>
      <w:r w:rsidRPr="00B40301">
        <w:rPr>
          <w:rFonts w:ascii="Arial Narrow" w:hAnsi="Arial Narrow" w:cs="Arial"/>
        </w:rPr>
        <w:t>Ethernet</w:t>
      </w:r>
      <w:r w:rsidR="000759A8" w:rsidRPr="00B40301">
        <w:rPr>
          <w:rFonts w:ascii="Arial Narrow" w:hAnsi="Arial Narrow" w:cs="Arial"/>
        </w:rPr>
        <w:t xml:space="preserve">-Anschluss </w:t>
      </w:r>
      <w:r w:rsidR="001E1A48" w:rsidRPr="00B40301">
        <w:rPr>
          <w:rFonts w:ascii="Arial Narrow" w:hAnsi="Arial Narrow" w:cs="Arial"/>
        </w:rPr>
        <w:t>ausgestattet</w:t>
      </w:r>
      <w:r w:rsidR="00B40301">
        <w:rPr>
          <w:rFonts w:ascii="Arial Narrow" w:hAnsi="Arial Narrow" w:cs="Arial"/>
        </w:rPr>
        <w:t>. Der dazugehörige Internetserver kann</w:t>
      </w:r>
      <w:r w:rsidR="000759A8" w:rsidRPr="00B40301">
        <w:rPr>
          <w:rFonts w:ascii="Arial Narrow" w:hAnsi="Arial Narrow" w:cs="Arial"/>
        </w:rPr>
        <w:t xml:space="preserve"> an jedem gewünschten Ort installiert werden</w:t>
      </w:r>
      <w:r w:rsidRPr="00B40301">
        <w:rPr>
          <w:rFonts w:ascii="Arial Narrow" w:hAnsi="Arial Narrow" w:cs="Arial"/>
        </w:rPr>
        <w:t xml:space="preserve">. </w:t>
      </w:r>
      <w:r w:rsidR="006653BB" w:rsidRPr="00B40301">
        <w:rPr>
          <w:rFonts w:ascii="Arial Narrow" w:hAnsi="Arial Narrow" w:cs="Arial"/>
        </w:rPr>
        <w:t xml:space="preserve">Darüber hinaus </w:t>
      </w:r>
      <w:r w:rsidRPr="00B40301">
        <w:rPr>
          <w:rFonts w:ascii="Arial Narrow" w:hAnsi="Arial Narrow" w:cs="Arial"/>
        </w:rPr>
        <w:t xml:space="preserve">wird das Einsteigermodell 900EM </w:t>
      </w:r>
      <w:r w:rsidR="000759A8" w:rsidRPr="00B40301">
        <w:rPr>
          <w:rFonts w:ascii="Arial Narrow" w:hAnsi="Arial Narrow" w:cs="Arial"/>
        </w:rPr>
        <w:t>–</w:t>
      </w:r>
      <w:r w:rsidRPr="00B40301">
        <w:rPr>
          <w:rFonts w:ascii="Arial Narrow" w:hAnsi="Arial Narrow" w:cs="Arial"/>
        </w:rPr>
        <w:t xml:space="preserve"> </w:t>
      </w:r>
      <w:r w:rsidR="000759A8" w:rsidRPr="00B40301">
        <w:rPr>
          <w:rFonts w:ascii="Arial Narrow" w:hAnsi="Arial Narrow" w:cs="Arial"/>
        </w:rPr>
        <w:t>eine zuverlässige</w:t>
      </w:r>
      <w:r w:rsidRPr="00B40301">
        <w:rPr>
          <w:rFonts w:ascii="Arial Narrow" w:hAnsi="Arial Narrow" w:cs="Arial"/>
        </w:rPr>
        <w:t xml:space="preserve"> ebm-papst </w:t>
      </w:r>
      <w:r w:rsidR="000759A8" w:rsidRPr="00B40301">
        <w:rPr>
          <w:rFonts w:ascii="Arial Narrow" w:hAnsi="Arial Narrow" w:cs="Arial"/>
        </w:rPr>
        <w:t>Steuereinheit für</w:t>
      </w:r>
      <w:r w:rsidR="007B7616" w:rsidRPr="00B40301">
        <w:rPr>
          <w:rFonts w:ascii="Arial Narrow" w:hAnsi="Arial Narrow" w:cs="Arial"/>
        </w:rPr>
        <w:t xml:space="preserve"> </w:t>
      </w:r>
      <w:r w:rsidR="000759A8" w:rsidRPr="00B40301">
        <w:rPr>
          <w:rFonts w:ascii="Arial Narrow" w:hAnsi="Arial Narrow" w:cs="Arial"/>
        </w:rPr>
        <w:t>Wohn</w:t>
      </w:r>
      <w:r w:rsidR="007B7616" w:rsidRPr="00B40301">
        <w:rPr>
          <w:rFonts w:ascii="Arial Narrow" w:hAnsi="Arial Narrow" w:cs="Arial"/>
        </w:rPr>
        <w:t>gebäude</w:t>
      </w:r>
      <w:r w:rsidRPr="00B40301">
        <w:rPr>
          <w:rFonts w:ascii="Arial Narrow" w:hAnsi="Arial Narrow" w:cs="Arial"/>
        </w:rPr>
        <w:t xml:space="preserve"> - vorgestellt. </w:t>
      </w:r>
      <w:r w:rsidR="000759A8" w:rsidRPr="00B40301">
        <w:rPr>
          <w:rFonts w:ascii="Arial Narrow" w:hAnsi="Arial Narrow" w:cs="Arial"/>
        </w:rPr>
        <w:t xml:space="preserve">Diese kompakte Steuerung ist </w:t>
      </w:r>
      <w:r w:rsidR="00D22167">
        <w:rPr>
          <w:rFonts w:ascii="Arial Narrow" w:hAnsi="Arial Narrow" w:cs="Arial"/>
        </w:rPr>
        <w:t xml:space="preserve">in </w:t>
      </w:r>
      <w:r w:rsidR="00B40301">
        <w:rPr>
          <w:rFonts w:ascii="Arial Narrow" w:hAnsi="Arial Narrow" w:cs="Arial"/>
        </w:rPr>
        <w:t>Kombi-Boilern ebenso wie</w:t>
      </w:r>
      <w:r w:rsidR="000759A8" w:rsidRPr="00B40301">
        <w:rPr>
          <w:rFonts w:ascii="Arial Narrow" w:hAnsi="Arial Narrow" w:cs="Arial"/>
        </w:rPr>
        <w:t xml:space="preserve"> </w:t>
      </w:r>
      <w:r w:rsidR="00B40301">
        <w:rPr>
          <w:rFonts w:ascii="Arial Narrow" w:hAnsi="Arial Narrow" w:cs="Arial"/>
        </w:rPr>
        <w:t xml:space="preserve">in </w:t>
      </w:r>
      <w:r w:rsidR="000759A8" w:rsidRPr="00B40301">
        <w:rPr>
          <w:rFonts w:ascii="Arial Narrow" w:hAnsi="Arial Narrow" w:cs="Arial"/>
        </w:rPr>
        <w:t>reinen Heizanlagen einsetzbar und e</w:t>
      </w:r>
      <w:r w:rsidR="006653BB" w:rsidRPr="00B40301">
        <w:rPr>
          <w:rFonts w:ascii="Arial Narrow" w:hAnsi="Arial Narrow" w:cs="Arial"/>
        </w:rPr>
        <w:t>ntspricht den</w:t>
      </w:r>
      <w:r w:rsidR="000759A8" w:rsidRPr="00B40301">
        <w:rPr>
          <w:rFonts w:ascii="Arial Narrow" w:hAnsi="Arial Narrow" w:cs="Arial"/>
        </w:rPr>
        <w:t xml:space="preserve"> derzeitigen Marktstandards</w:t>
      </w:r>
      <w:r w:rsidRPr="00B40301">
        <w:rPr>
          <w:rFonts w:ascii="Arial Narrow" w:hAnsi="Arial Narrow" w:cs="Arial"/>
        </w:rPr>
        <w:t xml:space="preserve">. </w:t>
      </w:r>
      <w:r w:rsidR="000759A8" w:rsidRPr="00B40301">
        <w:rPr>
          <w:rFonts w:ascii="Arial Narrow" w:hAnsi="Arial Narrow" w:cs="Arial"/>
        </w:rPr>
        <w:t>Sie verfügt über eine integrierte Anwenderschnittstelle mit</w:t>
      </w:r>
      <w:r w:rsidRPr="00B40301">
        <w:rPr>
          <w:rFonts w:ascii="Arial Narrow" w:hAnsi="Arial Narrow" w:cs="Arial"/>
        </w:rPr>
        <w:t xml:space="preserve"> </w:t>
      </w:r>
      <w:r w:rsidR="00D22167">
        <w:rPr>
          <w:rFonts w:ascii="Arial Narrow" w:hAnsi="Arial Narrow" w:cs="Arial"/>
        </w:rPr>
        <w:t>sieben</w:t>
      </w:r>
      <w:r w:rsidRPr="00B40301">
        <w:rPr>
          <w:rFonts w:ascii="Arial Narrow" w:hAnsi="Arial Narrow" w:cs="Arial"/>
        </w:rPr>
        <w:t xml:space="preserve"> </w:t>
      </w:r>
      <w:r w:rsidR="000759A8" w:rsidRPr="00B40301">
        <w:rPr>
          <w:rFonts w:ascii="Arial Narrow" w:hAnsi="Arial Narrow" w:cs="Arial"/>
        </w:rPr>
        <w:t>Drucktasten und Randstecker</w:t>
      </w:r>
      <w:r w:rsidRPr="00B40301">
        <w:rPr>
          <w:rFonts w:ascii="Arial Narrow" w:hAnsi="Arial Narrow" w:cs="Arial"/>
        </w:rPr>
        <w:t>.</w:t>
      </w:r>
    </w:p>
    <w:p w:rsidR="005439CF" w:rsidRPr="005439CF" w:rsidRDefault="005439CF" w:rsidP="005439CF">
      <w:pPr>
        <w:spacing w:before="240" w:after="0"/>
        <w:rPr>
          <w:rFonts w:ascii="Arial Narrow" w:hAnsi="Arial Narrow" w:cs="Arial"/>
        </w:rPr>
      </w:pPr>
    </w:p>
    <w:p w:rsidR="005439CF" w:rsidRPr="005439CF" w:rsidRDefault="00AC64E2" w:rsidP="00A634DB">
      <w:pPr>
        <w:spacing w:after="0"/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noProof/>
          <w:lang w:eastAsia="de-DE"/>
        </w:rPr>
        <w:drawing>
          <wp:inline distT="0" distB="0" distL="0" distR="0">
            <wp:extent cx="3247309" cy="3295650"/>
            <wp:effectExtent l="0" t="0" r="0" b="0"/>
            <wp:docPr id="8" name="Bild 1" descr="NiQ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Q_300dp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094" cy="3299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AAE" w:rsidRPr="00FF3DEB" w:rsidRDefault="00425AAE" w:rsidP="00425AAE">
      <w:pPr>
        <w:rPr>
          <w:rFonts w:ascii="Arial Narrow" w:hAnsi="Arial Narrow" w:cs="Arial"/>
        </w:rPr>
      </w:pPr>
      <w:r w:rsidRPr="00E10092">
        <w:rPr>
          <w:rFonts w:ascii="Arial Narrow" w:hAnsi="Arial Narrow" w:cs="Arial"/>
        </w:rPr>
        <w:t xml:space="preserve">Bild </w:t>
      </w:r>
      <w:r>
        <w:rPr>
          <w:rFonts w:ascii="Arial Narrow" w:hAnsi="Arial Narrow" w:cs="Arial"/>
        </w:rPr>
        <w:t>1</w:t>
      </w:r>
      <w:r w:rsidRPr="00E10092">
        <w:rPr>
          <w:rFonts w:ascii="Arial Narrow" w:hAnsi="Arial Narrow" w:cs="Arial"/>
        </w:rPr>
        <w:t xml:space="preserve">: Beim neuen Motor </w:t>
      </w:r>
      <w:proofErr w:type="spellStart"/>
      <w:r w:rsidRPr="00E10092">
        <w:rPr>
          <w:rFonts w:ascii="Arial Narrow" w:hAnsi="Arial Narrow" w:cs="Arial"/>
        </w:rPr>
        <w:t>NiQ</w:t>
      </w:r>
      <w:proofErr w:type="spellEnd"/>
      <w:r w:rsidRPr="00E10092">
        <w:rPr>
          <w:rFonts w:ascii="Arial Narrow" w:hAnsi="Arial Narrow" w:cs="Arial"/>
        </w:rPr>
        <w:t xml:space="preserve"> konnte der Wirkungsgrad gegenüber seinen Vorgängern weiter </w:t>
      </w:r>
      <w:r w:rsidRPr="00637624">
        <w:rPr>
          <w:rFonts w:ascii="Arial Narrow" w:hAnsi="Arial Narrow" w:cs="Arial"/>
        </w:rPr>
        <w:t>optimiert werden.</w:t>
      </w:r>
      <w:bookmarkStart w:id="0" w:name="_GoBack"/>
      <w:bookmarkEnd w:id="0"/>
    </w:p>
    <w:p w:rsidR="00AC31DE" w:rsidRDefault="00AC64E2" w:rsidP="00F06694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  <w:lang w:eastAsia="de-DE"/>
        </w:rPr>
        <w:lastRenderedPageBreak/>
        <w:drawing>
          <wp:inline distT="0" distB="0" distL="0" distR="0">
            <wp:extent cx="2846705" cy="2854325"/>
            <wp:effectExtent l="0" t="0" r="0" b="3175"/>
            <wp:docPr id="7" name="Bild 2" descr="Radialventilator_gr_18x12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dialventilator_gr_18x12c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1DE" w:rsidRDefault="00B53FF3" w:rsidP="00F06694">
      <w:pPr>
        <w:rPr>
          <w:rFonts w:ascii="Arial Narrow" w:hAnsi="Arial Narrow" w:cs="Arial"/>
        </w:rPr>
      </w:pPr>
      <w:r w:rsidRPr="00B53FF3">
        <w:rPr>
          <w:rFonts w:ascii="Arial Narrow" w:hAnsi="Arial Narrow" w:cs="Arial"/>
        </w:rPr>
        <w:t xml:space="preserve">Bild </w:t>
      </w:r>
      <w:r w:rsidR="00425AAE">
        <w:rPr>
          <w:rFonts w:ascii="Arial Narrow" w:hAnsi="Arial Narrow" w:cs="Arial"/>
        </w:rPr>
        <w:t>2</w:t>
      </w:r>
      <w:r w:rsidRPr="00B53FF3">
        <w:rPr>
          <w:rFonts w:ascii="Arial Narrow" w:hAnsi="Arial Narrow" w:cs="Arial"/>
        </w:rPr>
        <w:t>: D</w:t>
      </w:r>
      <w:r w:rsidR="00425AAE">
        <w:rPr>
          <w:rFonts w:ascii="Arial Narrow" w:hAnsi="Arial Narrow" w:cs="Arial"/>
        </w:rPr>
        <w:t>as Gasgebläse G3G 315 ermöglicht Heizleistung</w:t>
      </w:r>
      <w:r w:rsidR="00AC1C3E">
        <w:rPr>
          <w:rFonts w:ascii="Arial Narrow" w:hAnsi="Arial Narrow" w:cs="Arial"/>
        </w:rPr>
        <w:t>en</w:t>
      </w:r>
      <w:r w:rsidR="00425AAE">
        <w:rPr>
          <w:rFonts w:ascii="Arial Narrow" w:hAnsi="Arial Narrow" w:cs="Arial"/>
        </w:rPr>
        <w:t xml:space="preserve"> von bis zu 2 MW mit einem einzigen kompakten Gebläse.</w:t>
      </w:r>
    </w:p>
    <w:p w:rsidR="005439CF" w:rsidRDefault="00AC64E2" w:rsidP="00F06694">
      <w:pPr>
        <w:rPr>
          <w:rFonts w:ascii="Arial Narrow" w:hAnsi="Arial Narrow" w:cs="Arial"/>
        </w:rPr>
      </w:pPr>
      <w:r>
        <w:rPr>
          <w:rFonts w:ascii="Arial Narrow" w:hAnsi="Arial Narrow" w:cs="Arial"/>
          <w:noProof/>
          <w:lang w:eastAsia="de-DE"/>
        </w:rPr>
        <w:drawing>
          <wp:inline distT="0" distB="0" distL="0" distR="0">
            <wp:extent cx="3649345" cy="2734945"/>
            <wp:effectExtent l="0" t="0" r="8255" b="8255"/>
            <wp:docPr id="6" name="Bild 3" descr="900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00T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345" cy="273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167" w:rsidRPr="001E1A48" w:rsidRDefault="00D22167" w:rsidP="00D22167">
      <w:pPr>
        <w:rPr>
          <w:rFonts w:ascii="Arial Narrow" w:hAnsi="Arial Narrow" w:cs="Arial"/>
        </w:rPr>
      </w:pPr>
      <w:r w:rsidRPr="004471E8">
        <w:rPr>
          <w:rFonts w:ascii="Arial Narrow" w:hAnsi="Arial Narrow" w:cs="Arial"/>
        </w:rPr>
        <w:t xml:space="preserve">Bild 3: ebm-papst </w:t>
      </w:r>
      <w:proofErr w:type="spellStart"/>
      <w:r w:rsidRPr="004471E8">
        <w:rPr>
          <w:rFonts w:ascii="Arial Narrow" w:hAnsi="Arial Narrow" w:cs="Arial"/>
        </w:rPr>
        <w:t>Heating</w:t>
      </w:r>
      <w:proofErr w:type="spellEnd"/>
      <w:r w:rsidRPr="004471E8">
        <w:rPr>
          <w:rFonts w:ascii="Arial Narrow" w:hAnsi="Arial Narrow" w:cs="Arial"/>
        </w:rPr>
        <w:t xml:space="preserve"> Systems präsentiert den 900TS</w:t>
      </w:r>
      <w:r w:rsidRPr="004471E8">
        <w:rPr>
          <w:rFonts w:ascii="Arial Narrow" w:hAnsi="Arial Narrow"/>
        </w:rPr>
        <w:t xml:space="preserve"> mit Touch Screen </w:t>
      </w:r>
      <w:r w:rsidRPr="004471E8">
        <w:rPr>
          <w:rFonts w:ascii="Arial Narrow" w:hAnsi="Arial Narrow" w:cs="Arial"/>
        </w:rPr>
        <w:t>Display zur Überwachung des</w:t>
      </w:r>
      <w:r>
        <w:rPr>
          <w:rFonts w:ascii="Arial Narrow" w:hAnsi="Arial Narrow" w:cs="Arial"/>
        </w:rPr>
        <w:t xml:space="preserve"> </w:t>
      </w:r>
      <w:r w:rsidRPr="004471E8">
        <w:rPr>
          <w:rFonts w:ascii="Arial Narrow" w:hAnsi="Arial Narrow" w:cs="Arial"/>
        </w:rPr>
        <w:t>Betriebszustands und zur einfachen Konfiguration des Boilers.</w:t>
      </w:r>
    </w:p>
    <w:p w:rsidR="00B309D3" w:rsidRPr="00E10092" w:rsidRDefault="00E10092" w:rsidP="00F06694">
      <w:pPr>
        <w:rPr>
          <w:rFonts w:ascii="Arial Narrow" w:hAnsi="Arial Narrow" w:cs="Arial"/>
        </w:rPr>
      </w:pPr>
      <w:r w:rsidRPr="00E10092">
        <w:rPr>
          <w:rFonts w:ascii="Arial Narrow" w:hAnsi="Arial Narrow" w:cs="Arial"/>
        </w:rPr>
        <w:t>Bilder: ebm-papst</w:t>
      </w:r>
    </w:p>
    <w:p w:rsidR="00F910AF" w:rsidRPr="00D32C71" w:rsidRDefault="00AC1C3E" w:rsidP="00BD11B6">
      <w:pPr>
        <w:spacing w:after="12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br w:type="page"/>
      </w:r>
      <w:r w:rsidR="00BD11B6">
        <w:rPr>
          <w:rFonts w:ascii="Arial Narrow" w:hAnsi="Arial Narrow" w:cs="Arial"/>
          <w:b/>
        </w:rPr>
        <w:lastRenderedPageBreak/>
        <w:t>Über ebm-papst</w:t>
      </w:r>
    </w:p>
    <w:p w:rsidR="00BD11B6" w:rsidRPr="00BD11B6" w:rsidRDefault="00BD11B6" w:rsidP="00BD11B6">
      <w:pPr>
        <w:ind w:right="33"/>
        <w:rPr>
          <w:rFonts w:ascii="Arial Narrow" w:hAnsi="Arial Narrow"/>
          <w:bCs/>
        </w:rPr>
      </w:pPr>
      <w:r w:rsidRPr="00BD11B6">
        <w:rPr>
          <w:rFonts w:ascii="Arial Narrow" w:hAnsi="Arial Narrow"/>
          <w:bCs/>
        </w:rPr>
        <w:t xml:space="preserve">Die ebm-papst Gruppe ist der weltweit führende Hersteller von Ventilatoren und Motoren. Seit Gründung setzt das Technologieunternehmen kontinuierlich weltweite Marktstandards: von der Marktreife elektronisch geregelter EC-Ventilatoren über die aerodynamische Verbesserung der </w:t>
      </w:r>
      <w:proofErr w:type="spellStart"/>
      <w:r w:rsidRPr="00BD11B6">
        <w:rPr>
          <w:rFonts w:ascii="Arial Narrow" w:hAnsi="Arial Narrow"/>
          <w:bCs/>
        </w:rPr>
        <w:t>Ventilatorflügel</w:t>
      </w:r>
      <w:proofErr w:type="spellEnd"/>
      <w:r w:rsidRPr="00BD11B6">
        <w:rPr>
          <w:rFonts w:ascii="Arial Narrow" w:hAnsi="Arial Narrow"/>
          <w:bCs/>
        </w:rPr>
        <w:t xml:space="preserve"> bis hin zur</w:t>
      </w:r>
      <w:r>
        <w:rPr>
          <w:rFonts w:ascii="Arial Narrow" w:hAnsi="Arial Narrow"/>
          <w:bCs/>
        </w:rPr>
        <w:t xml:space="preserve"> </w:t>
      </w:r>
      <w:r w:rsidRPr="00BD11B6">
        <w:rPr>
          <w:rFonts w:ascii="Arial Narrow" w:hAnsi="Arial Narrow"/>
          <w:bCs/>
        </w:rPr>
        <w:t xml:space="preserve">ressourcenschonenden Materialauswahl u. a. mit </w:t>
      </w:r>
      <w:r w:rsidR="00010C70">
        <w:rPr>
          <w:rFonts w:ascii="Arial Narrow" w:hAnsi="Arial Narrow"/>
          <w:bCs/>
        </w:rPr>
        <w:t>nachhaltige Werkstoffe</w:t>
      </w:r>
      <w:r w:rsidRPr="00BD11B6">
        <w:rPr>
          <w:rFonts w:ascii="Arial Narrow" w:hAnsi="Arial Narrow"/>
          <w:bCs/>
        </w:rPr>
        <w:t xml:space="preserve">. </w:t>
      </w:r>
    </w:p>
    <w:p w:rsidR="003B0184" w:rsidRPr="00BD11B6" w:rsidRDefault="00BD11B6" w:rsidP="00BD11B6">
      <w:pPr>
        <w:ind w:right="33"/>
        <w:rPr>
          <w:rFonts w:ascii="Arial Narrow" w:hAnsi="Arial Narrow"/>
        </w:rPr>
      </w:pPr>
      <w:r w:rsidRPr="00BD11B6">
        <w:rPr>
          <w:rFonts w:ascii="Arial Narrow" w:hAnsi="Arial Narrow"/>
          <w:bCs/>
        </w:rPr>
        <w:t xml:space="preserve">Im Geschäftsjahr </w:t>
      </w:r>
      <w:r w:rsidR="00BD1080">
        <w:rPr>
          <w:rFonts w:ascii="Arial Narrow" w:hAnsi="Arial Narrow"/>
          <w:bCs/>
        </w:rPr>
        <w:t>2014/15</w:t>
      </w:r>
      <w:r w:rsidRPr="00BD11B6">
        <w:rPr>
          <w:rFonts w:ascii="Arial Narrow" w:hAnsi="Arial Narrow"/>
          <w:bCs/>
        </w:rPr>
        <w:t xml:space="preserve"> erzielte das Unternehmen einen Umsatz von</w:t>
      </w:r>
      <w:r w:rsidR="00BD1080">
        <w:rPr>
          <w:rFonts w:ascii="Arial Narrow" w:hAnsi="Arial Narrow"/>
          <w:bCs/>
        </w:rPr>
        <w:t xml:space="preserve"> knapp</w:t>
      </w:r>
      <w:r w:rsidRPr="00BD11B6">
        <w:rPr>
          <w:rFonts w:ascii="Arial Narrow" w:hAnsi="Arial Narrow"/>
          <w:bCs/>
        </w:rPr>
        <w:t xml:space="preserve"> 1,</w:t>
      </w:r>
      <w:r w:rsidR="00BD1080">
        <w:rPr>
          <w:rFonts w:ascii="Arial Narrow" w:hAnsi="Arial Narrow"/>
          <w:bCs/>
        </w:rPr>
        <w:t>6</w:t>
      </w:r>
      <w:r w:rsidRPr="00BD11B6">
        <w:rPr>
          <w:rFonts w:ascii="Arial Narrow" w:hAnsi="Arial Narrow"/>
          <w:bCs/>
        </w:rPr>
        <w:t xml:space="preserve"> Mrd. €.</w:t>
      </w:r>
      <w:r>
        <w:rPr>
          <w:rFonts w:ascii="Arial Narrow" w:hAnsi="Arial Narrow"/>
          <w:bCs/>
        </w:rPr>
        <w:t xml:space="preserve"> e</w:t>
      </w:r>
      <w:r w:rsidRPr="00BD11B6">
        <w:rPr>
          <w:rFonts w:ascii="Arial Narrow" w:hAnsi="Arial Narrow"/>
          <w:bCs/>
        </w:rPr>
        <w:t>bm</w:t>
      </w:r>
      <w:r>
        <w:rPr>
          <w:rFonts w:ascii="Arial Narrow" w:hAnsi="Arial Narrow"/>
          <w:bCs/>
        </w:rPr>
        <w:noBreakHyphen/>
      </w:r>
      <w:r w:rsidR="00BD1080">
        <w:rPr>
          <w:rFonts w:ascii="Arial Narrow" w:hAnsi="Arial Narrow"/>
          <w:bCs/>
        </w:rPr>
        <w:t>papst beschäftigt rund 12.0</w:t>
      </w:r>
      <w:r w:rsidRPr="00BD11B6">
        <w:rPr>
          <w:rFonts w:ascii="Arial Narrow" w:hAnsi="Arial Narrow"/>
          <w:bCs/>
        </w:rPr>
        <w:t>00 Mitarbeiterinnen und Mitarbeit</w:t>
      </w:r>
      <w:r w:rsidR="00D22167">
        <w:rPr>
          <w:rFonts w:ascii="Arial Narrow" w:hAnsi="Arial Narrow"/>
          <w:bCs/>
        </w:rPr>
        <w:t>er an 18 Produktionsstätten (u. </w:t>
      </w:r>
      <w:r w:rsidRPr="00BD11B6">
        <w:rPr>
          <w:rFonts w:ascii="Arial Narrow" w:hAnsi="Arial Narrow"/>
          <w:bCs/>
        </w:rPr>
        <w:t>a. in Deutschland, China und den USA) sowie 57 Vertriebsstandorten weltweit. Ventilatoren und Motoren des Weltmarktführers sind in vielen Branchen zu finden, wie zum Beispiel in den Bereichen Lüftungs-, Klima- und Kältetechnik, Haushaltsgeräte, Heiztechnik, IT und Telekommunikation, Pkw- Applikationen und Nutzfahrzeugtechnik.</w:t>
      </w:r>
    </w:p>
    <w:sectPr w:rsidR="003B0184" w:rsidRPr="00BD11B6" w:rsidSect="00761525">
      <w:headerReference w:type="default" r:id="rId10"/>
      <w:footerReference w:type="default" r:id="rId11"/>
      <w:pgSz w:w="11906" w:h="16838"/>
      <w:pgMar w:top="3970" w:right="3259" w:bottom="1276" w:left="1247" w:header="227" w:footer="7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7AE" w:rsidRDefault="00EE77AE" w:rsidP="003270E1">
      <w:pPr>
        <w:spacing w:after="0" w:line="240" w:lineRule="auto"/>
      </w:pPr>
      <w:r>
        <w:separator/>
      </w:r>
    </w:p>
  </w:endnote>
  <w:endnote w:type="continuationSeparator" w:id="0">
    <w:p w:rsidR="00EE77AE" w:rsidRDefault="00EE77AE" w:rsidP="0032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21" w:rsidRPr="00762732" w:rsidRDefault="00AC64E2" w:rsidP="00762732">
    <w:pPr>
      <w:pStyle w:val="Fuzeile"/>
      <w:tabs>
        <w:tab w:val="clear" w:pos="4536"/>
        <w:tab w:val="center" w:pos="2694"/>
      </w:tabs>
      <w:rPr>
        <w:rFonts w:ascii="Arial Narrow" w:hAnsi="Arial Narrow"/>
        <w:b/>
        <w:sz w:val="14"/>
        <w:lang w:val="en-GB"/>
      </w:rPr>
    </w:pPr>
    <w:r>
      <w:rPr>
        <w:rFonts w:ascii="Arial Narrow" w:hAnsi="Arial Narrow"/>
        <w:b/>
        <w:noProof/>
        <w:sz w:val="1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FA4FD6" wp14:editId="5AD5B5F5">
              <wp:simplePos x="0" y="0"/>
              <wp:positionH relativeFrom="column">
                <wp:posOffset>1512570</wp:posOffset>
              </wp:positionH>
              <wp:positionV relativeFrom="paragraph">
                <wp:posOffset>20320</wp:posOffset>
              </wp:positionV>
              <wp:extent cx="0" cy="583565"/>
              <wp:effectExtent l="7620" t="10795" r="11430" b="5715"/>
              <wp:wrapNone/>
              <wp:docPr id="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83565"/>
                      </a:xfrm>
                      <a:prstGeom prst="straightConnector1">
                        <a:avLst/>
                      </a:prstGeom>
                      <a:noFill/>
                      <a:ln w="533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26" type="#_x0000_t32" style="position:absolute;margin-left:119.1pt;margin-top:1.6pt;width:0;height:4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" strokeweight=".42pt"/>
          </w:pict>
        </mc:Fallback>
      </mc:AlternateContent>
    </w:r>
    <w:proofErr w:type="gramStart"/>
    <w:r w:rsidR="00762732" w:rsidRPr="00762732">
      <w:rPr>
        <w:rFonts w:ascii="Arial Narrow" w:hAnsi="Arial Narrow"/>
        <w:b/>
        <w:sz w:val="14"/>
        <w:lang w:val="en-GB"/>
      </w:rPr>
      <w:t>ebm-papst</w:t>
    </w:r>
    <w:proofErr w:type="gramEnd"/>
    <w:r w:rsidR="00762732" w:rsidRPr="00762732">
      <w:rPr>
        <w:rFonts w:ascii="Arial Narrow" w:hAnsi="Arial Narrow"/>
        <w:b/>
        <w:sz w:val="14"/>
        <w:lang w:val="en-GB"/>
      </w:rPr>
      <w:t xml:space="preserve"> Mulfingen GmbH &amp; Co. KG</w:t>
    </w:r>
    <w:r w:rsidR="00762732">
      <w:rPr>
        <w:rFonts w:ascii="Arial Narrow" w:hAnsi="Arial Narrow"/>
        <w:b/>
        <w:sz w:val="14"/>
        <w:lang w:val="en-GB"/>
      </w:rPr>
      <w:tab/>
    </w:r>
    <w:r w:rsidR="00762732">
      <w:rPr>
        <w:rFonts w:ascii="Arial Narrow" w:hAnsi="Arial Narrow"/>
        <w:b/>
        <w:sz w:val="14"/>
        <w:lang w:val="en-GB"/>
      </w:rPr>
      <w:tab/>
    </w:r>
    <w:r w:rsidR="00762732">
      <w:rPr>
        <w:rFonts w:ascii="Arial Narrow" w:hAnsi="Arial Narrow"/>
        <w:sz w:val="14"/>
      </w:rPr>
      <w:t xml:space="preserve">Bachmühle 2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 xml:space="preserve">74673 Mulfingen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 xml:space="preserve">Phone: +49 7938 81-0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 xml:space="preserve">Fax: +49 7938 81-110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color w:val="000000"/>
        <w:sz w:val="14"/>
      </w:rPr>
      <w:t>www.ebmpapst.com</w:t>
    </w:r>
    <w:r w:rsidR="00762732">
      <w:rPr>
        <w:rFonts w:ascii="Arial Narrow" w:eastAsia="MS Mincho" w:hAnsi="Arial Narrow"/>
        <w:sz w:val="14"/>
      </w:rPr>
      <w:t xml:space="preserve">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>info1@de.ebmpapst.com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7AE" w:rsidRDefault="00EE77AE" w:rsidP="003270E1">
      <w:pPr>
        <w:spacing w:after="0" w:line="240" w:lineRule="auto"/>
      </w:pPr>
      <w:r>
        <w:separator/>
      </w:r>
    </w:p>
  </w:footnote>
  <w:footnote w:type="continuationSeparator" w:id="0">
    <w:p w:rsidR="00EE77AE" w:rsidRDefault="00EE77AE" w:rsidP="00327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21" w:rsidRPr="0081353D" w:rsidRDefault="00AC64E2" w:rsidP="003270E1">
    <w:pPr>
      <w:pStyle w:val="Kopfzeile"/>
      <w:rPr>
        <w:rFonts w:ascii="Arial Narrow" w:hAnsi="Arial Narrow"/>
        <w:bCs/>
        <w:sz w:val="24"/>
        <w:szCs w:val="24"/>
      </w:rPr>
    </w:pPr>
    <w:r>
      <w:rPr>
        <w:rFonts w:ascii="Arial Narrow" w:hAnsi="Arial Narrow"/>
        <w:b/>
        <w:bCs/>
        <w:noProof/>
        <w:color w:val="808080"/>
        <w:sz w:val="40"/>
        <w:lang w:eastAsia="de-DE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B190FC1" wp14:editId="3B7E476A">
              <wp:simplePos x="0" y="0"/>
              <wp:positionH relativeFrom="column">
                <wp:posOffset>5031105</wp:posOffset>
              </wp:positionH>
              <wp:positionV relativeFrom="paragraph">
                <wp:posOffset>-197485</wp:posOffset>
              </wp:positionV>
              <wp:extent cx="1374775" cy="714375"/>
              <wp:effectExtent l="11430" t="12065" r="0" b="0"/>
              <wp:wrapNone/>
              <wp:docPr id="3" name="Group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74775" cy="714375"/>
                        <a:chOff x="9170" y="-84"/>
                        <a:chExt cx="2165" cy="1125"/>
                      </a:xfrm>
                    </wpg:grpSpPr>
                    <pic:pic xmlns:pic="http://schemas.openxmlformats.org/drawingml/2006/picture">
                      <pic:nvPicPr>
                        <pic:cNvPr id="4" name="Picture 14" descr="ebmpapst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19" y="548"/>
                          <a:ext cx="1716" cy="49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5" name="AutoShape 19"/>
                      <wps:cNvCnPr>
                        <a:cxnSpLocks noChangeShapeType="1"/>
                      </wps:cNvCnPr>
                      <wps:spPr bwMode="auto">
                        <a:xfrm>
                          <a:off x="9170" y="-84"/>
                          <a:ext cx="0" cy="1111"/>
                        </a:xfrm>
                        <a:prstGeom prst="straightConnector1">
                          <a:avLst/>
                        </a:prstGeom>
                        <a:noFill/>
                        <a:ln w="53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4" o:spid="_x0000_s1026" style="position:absolute;margin-left:396.15pt;margin-top:-15.55pt;width:108.25pt;height:56.25pt;z-index:251657216" coordorigin="9170,-84" coordsize="2165,11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7" type="#_x0000_t75" alt="ebmpapst_logo_RGB" style="position:absolute;left:9619;top:548;width:1716;height: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gbWXDAAAA2gAAAA8AAABkcnMvZG93bnJldi54bWxEj0FrAjEUhO8F/0N4Qm/drEuVshpFRKEH&#10;e6htD94em+ducPMSNtFN/31TKPQ4zMw3zGqTbC/uNATjWMGsKEEQN04bbhV8fhyeXkCEiKyxd0wK&#10;vinAZj15WGGt3cjvdD/FVmQIhxoVdDH6WsrQdGQxFM4TZ+/iBosxy6GVesAxw20vq7JcSIuG80KH&#10;nnYdNdfTzSow+7PxX1W1GI9vOzc3xzT316TU4zRtlyAipfgf/mu/agXP8Hsl3wC5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qBtZcMAAADaAAAADwAAAAAAAAAAAAAAAACf&#10;AgAAZHJzL2Rvd25yZXYueG1sUEsFBgAAAAAEAAQA9wAAAI8DAAAAAA==&#10;">
                <v:imagedata r:id="rId2" o:title="ebmpapst_logo_RGB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8" type="#_x0000_t32" style="position:absolute;left:9170;top:-84;width:0;height:11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EmZMMAAADaAAAADwAAAGRycy9kb3ducmV2LnhtbESPS4vCQBCE74L/YWjBi2wmKyhu1lFk&#10;QfAk+AA99mY6D5PpiZlR47/fWRA8FlX1FTVfdqYWd2pdaVnBZxSDIE6tLjlXcDysP2YgnEfWWFsm&#10;BU9ysFz0e3NMtH3wju57n4sAYZeggsL7JpHSpQUZdJFtiIOX2dagD7LNpW7xEeCmluM4nkqDJYeF&#10;Ahv6KSit9jej4PcS23KTnbLddnUeVV+H45W3lVLDQbf6BuGp8+/wq73RCibwfyXcA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6BJmTDAAAA2gAAAA8AAAAAAAAAAAAA&#10;AAAAoQIAAGRycy9kb3ducmV2LnhtbFBLBQYAAAAABAAEAPkAAACRAwAAAAA=&#10;" strokeweight=".42pt"/>
            </v:group>
          </w:pict>
        </mc:Fallback>
      </mc:AlternateContent>
    </w:r>
  </w:p>
  <w:p w:rsidR="00996421" w:rsidRPr="0081353D" w:rsidRDefault="00AC64E2" w:rsidP="003270E1">
    <w:pPr>
      <w:pStyle w:val="Kopfzeile"/>
      <w:rPr>
        <w:rFonts w:ascii="Arial Narrow" w:hAnsi="Arial Narrow"/>
        <w:bCs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6868159" wp14:editId="211D3D5A">
          <wp:simplePos x="0" y="0"/>
          <wp:positionH relativeFrom="column">
            <wp:posOffset>-22225</wp:posOffset>
          </wp:positionH>
          <wp:positionV relativeFrom="paragraph">
            <wp:posOffset>15875</wp:posOffset>
          </wp:positionV>
          <wp:extent cx="334645" cy="336550"/>
          <wp:effectExtent l="0" t="0" r="8255" b="6350"/>
          <wp:wrapNone/>
          <wp:docPr id="23" name="Bild 23" descr="ebm_09_logo_greentech_rgb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ebm_09_logo_greentech_rgb_klei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36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421" w:rsidRPr="0081353D" w:rsidRDefault="00996421" w:rsidP="003270E1">
    <w:pPr>
      <w:pStyle w:val="Kopfzeile"/>
      <w:rPr>
        <w:rFonts w:ascii="Arial Narrow" w:hAnsi="Arial Narrow"/>
        <w:bCs/>
        <w:sz w:val="24"/>
        <w:szCs w:val="24"/>
      </w:rPr>
    </w:pPr>
  </w:p>
  <w:p w:rsidR="00B309D3" w:rsidRDefault="00B309D3" w:rsidP="003270E1">
    <w:pPr>
      <w:pStyle w:val="Kopfzeile"/>
      <w:rPr>
        <w:rFonts w:ascii="Arial Narrow" w:hAnsi="Arial Narrow"/>
        <w:b/>
        <w:bCs/>
        <w:color w:val="808080"/>
        <w:sz w:val="40"/>
      </w:rPr>
    </w:pPr>
  </w:p>
  <w:p w:rsidR="00B309D3" w:rsidRDefault="00AC64E2" w:rsidP="003270E1">
    <w:pPr>
      <w:pStyle w:val="Kopfzeile"/>
      <w:rPr>
        <w:rFonts w:ascii="Arial Narrow" w:hAnsi="Arial Narrow"/>
        <w:b/>
        <w:bCs/>
        <w:color w:val="808080"/>
        <w:sz w:val="40"/>
      </w:rPr>
    </w:pPr>
    <w:r>
      <w:rPr>
        <w:rFonts w:ascii="Arial Narrow" w:hAnsi="Arial Narrow"/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9C76F7F" wp14:editId="730D581D">
              <wp:simplePos x="0" y="0"/>
              <wp:positionH relativeFrom="column">
                <wp:posOffset>4933315</wp:posOffset>
              </wp:positionH>
              <wp:positionV relativeFrom="paragraph">
                <wp:posOffset>282575</wp:posOffset>
              </wp:positionV>
              <wp:extent cx="1877060" cy="345503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7060" cy="3455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21" w:rsidRDefault="00996421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Katrin Lindner</w:t>
                          </w:r>
                        </w:p>
                        <w:p w:rsidR="00996421" w:rsidRDefault="00996421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Referentin Fachpresse</w:t>
                          </w:r>
                        </w:p>
                        <w:p w:rsidR="00996421" w:rsidRDefault="00996421" w:rsidP="0099642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3270E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Telefon</w:t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: +49 7938 81-7006</w:t>
                          </w:r>
                        </w:p>
                        <w:p w:rsidR="00996421" w:rsidRPr="003270E1" w:rsidRDefault="00996421" w:rsidP="0099642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3270E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Telefax</w:t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: +49 7938 81-97006</w:t>
                          </w:r>
                        </w:p>
                        <w:p w:rsidR="00996421" w:rsidRDefault="00996421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Katrin.Lindner</w:t>
                          </w:r>
                          <w:r w:rsidRPr="0081353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@de.ebmpapst.com</w:t>
                          </w:r>
                        </w:p>
                        <w:p w:rsidR="00996421" w:rsidRDefault="00996421" w:rsidP="00425163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996421" w:rsidRDefault="005C051C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begin"/>
                          </w:r>
                          <w:r w:rsidR="001B7670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instrText xml:space="preserve"> TIME \@ "d. MMMM yyyy" </w:instrText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31C14">
                            <w:rPr>
                              <w:rFonts w:ascii="Arial Narrow" w:hAnsi="Arial Narrow"/>
                              <w:noProof/>
                              <w:sz w:val="20"/>
                              <w:szCs w:val="20"/>
                            </w:rPr>
                            <w:t>2. Februar 2016</w:t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end"/>
                          </w:r>
                          <w:r w:rsidR="001B7670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 </w:t>
                          </w:r>
                          <w:r w:rsidR="00996421" w:rsidRPr="003270E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- Blatt </w: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begin"/>
                          </w:r>
                          <w:r w:rsidR="00996421"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31C14">
                            <w:rPr>
                              <w:rStyle w:val="Seitenzahl"/>
                              <w:rFonts w:ascii="Arial Narrow" w:hAnsi="Arial Narrow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end"/>
                          </w:r>
                          <w:r w:rsidR="00996421"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 von </w: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begin"/>
                          </w:r>
                          <w:r w:rsidR="00996421"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31C14">
                            <w:rPr>
                              <w:rStyle w:val="Seitenzahl"/>
                              <w:rFonts w:ascii="Arial Narrow" w:hAnsi="Arial Narrow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:rsidR="00996421" w:rsidRPr="00B309D3" w:rsidRDefault="00996421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8"/>
                              <w:szCs w:val="20"/>
                            </w:rPr>
                          </w:pPr>
                        </w:p>
                        <w:p w:rsidR="00B309D3" w:rsidRDefault="00B309D3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996421" w:rsidRDefault="00996421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t>Kontakt zur Pressestelle</w:t>
                          </w:r>
                        </w:p>
                        <w:p w:rsidR="00996421" w:rsidRDefault="00996421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t>Unternehmensgruppe</w:t>
                          </w:r>
                        </w:p>
                        <w:p w:rsidR="00996421" w:rsidRDefault="00996421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996421" w:rsidRPr="00996421" w:rsidRDefault="00996421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99642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Telefon </w:t>
                          </w:r>
                          <w:r w:rsidR="00F910A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+49 7938 81-7105</w:t>
                          </w:r>
                        </w:p>
                        <w:p w:rsidR="00996421" w:rsidRPr="00996421" w:rsidRDefault="00996421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99642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t>twitter.com/</w:t>
                          </w:r>
                          <w:proofErr w:type="spellStart"/>
                          <w:r w:rsidRPr="0099642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t>ebmpapst_news</w:t>
                          </w:r>
                          <w:proofErr w:type="spellEnd"/>
                        </w:p>
                        <w:p w:rsidR="00996421" w:rsidRPr="00996421" w:rsidRDefault="00996421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99642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facebook.com/</w:t>
                          </w:r>
                          <w:proofErr w:type="spellStart"/>
                          <w:r w:rsidRPr="0099642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ebmpapstFANS</w:t>
                          </w:r>
                          <w:proofErr w:type="spellEnd"/>
                        </w:p>
                        <w:p w:rsidR="00996421" w:rsidRPr="00996421" w:rsidRDefault="00996421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99642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youtube.com/</w:t>
                          </w:r>
                          <w:proofErr w:type="spellStart"/>
                          <w:r w:rsidRPr="0099642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ebmpapstDE</w:t>
                          </w:r>
                          <w:proofErr w:type="spellEnd"/>
                        </w:p>
                        <w:p w:rsidR="00996421" w:rsidRPr="001E1A48" w:rsidRDefault="00996421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99642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ww</w:t>
                          </w:r>
                          <w:r w:rsidRPr="001E1A48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w.ebmpapst.com</w:t>
                          </w:r>
                        </w:p>
                        <w:p w:rsidR="00996421" w:rsidRPr="001E1A48" w:rsidRDefault="00996421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1E1A48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www.greentech.info/ec-technologie</w:t>
                          </w:r>
                        </w:p>
                        <w:p w:rsidR="00996421" w:rsidRPr="001E1A48" w:rsidRDefault="00996421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88.45pt;margin-top:22.25pt;width:147.8pt;height:272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" o:allowincell="f" stroked="f">
              <v:textbox>
                <w:txbxContent>
                  <w:p w:rsidR="00996421" w:rsidRDefault="00996421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Katrin Lindner</w:t>
                    </w:r>
                  </w:p>
                  <w:p w:rsidR="00996421" w:rsidRDefault="00996421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Referentin Fachpresse</w:t>
                    </w:r>
                  </w:p>
                  <w:p w:rsidR="00996421" w:rsidRDefault="00996421" w:rsidP="0099642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3270E1">
                      <w:rPr>
                        <w:rFonts w:ascii="Arial Narrow" w:hAnsi="Arial Narrow"/>
                        <w:sz w:val="20"/>
                        <w:szCs w:val="20"/>
                      </w:rPr>
                      <w:t>Telefon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: +49 7938 81-7006</w:t>
                    </w:r>
                  </w:p>
                  <w:p w:rsidR="00996421" w:rsidRPr="003270E1" w:rsidRDefault="00996421" w:rsidP="0099642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3270E1">
                      <w:rPr>
                        <w:rFonts w:ascii="Arial Narrow" w:hAnsi="Arial Narrow"/>
                        <w:sz w:val="20"/>
                        <w:szCs w:val="20"/>
                      </w:rPr>
                      <w:t>Telefax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: +49 7938 81-97006</w:t>
                    </w:r>
                  </w:p>
                  <w:p w:rsidR="00996421" w:rsidRDefault="00996421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Katrin.Lindner</w:t>
                    </w:r>
                    <w:r w:rsidRPr="0081353D">
                      <w:rPr>
                        <w:rFonts w:ascii="Arial Narrow" w:hAnsi="Arial Narrow"/>
                        <w:sz w:val="20"/>
                        <w:szCs w:val="20"/>
                      </w:rPr>
                      <w:t>@de.ebmpapst.com</w:t>
                    </w:r>
                  </w:p>
                  <w:p w:rsidR="00996421" w:rsidRDefault="00996421" w:rsidP="00425163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</w:p>
                  <w:p w:rsidR="00996421" w:rsidRDefault="005C051C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begin"/>
                    </w:r>
                    <w:r w:rsidR="001B7670">
                      <w:rPr>
                        <w:rFonts w:ascii="Arial Narrow" w:hAnsi="Arial Narrow"/>
                        <w:sz w:val="20"/>
                        <w:szCs w:val="20"/>
                      </w:rPr>
                      <w:instrText xml:space="preserve"> TIME \@ "d. MMMM yyyy" </w:instrTex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separate"/>
                    </w:r>
                    <w:r w:rsidR="00C31C14">
                      <w:rPr>
                        <w:rFonts w:ascii="Arial Narrow" w:hAnsi="Arial Narrow"/>
                        <w:noProof/>
                        <w:sz w:val="20"/>
                        <w:szCs w:val="20"/>
                      </w:rPr>
                      <w:t>2. Februar 2016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end"/>
                    </w:r>
                    <w:r w:rsidR="001B7670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</w:t>
                    </w:r>
                    <w:r w:rsidR="00996421" w:rsidRPr="003270E1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- Blatt </w: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begin"/>
                    </w:r>
                    <w:r w:rsidR="00996421"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instrText xml:space="preserve"> PAGE </w:instrTex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separate"/>
                    </w:r>
                    <w:r w:rsidR="00C31C14">
                      <w:rPr>
                        <w:rStyle w:val="Seitenzahl"/>
                        <w:rFonts w:ascii="Arial Narrow" w:hAnsi="Arial Narrow"/>
                        <w:noProof/>
                        <w:sz w:val="20"/>
                        <w:szCs w:val="20"/>
                      </w:rPr>
                      <w:t>3</w: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end"/>
                    </w:r>
                    <w:r w:rsidR="00996421"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t xml:space="preserve"> von </w: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begin"/>
                    </w:r>
                    <w:r w:rsidR="00996421"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instrText xml:space="preserve"> NUMPAGES </w:instrTex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separate"/>
                    </w:r>
                    <w:r w:rsidR="00C31C14">
                      <w:rPr>
                        <w:rStyle w:val="Seitenzahl"/>
                        <w:rFonts w:ascii="Arial Narrow" w:hAnsi="Arial Narrow"/>
                        <w:noProof/>
                        <w:sz w:val="20"/>
                        <w:szCs w:val="20"/>
                      </w:rPr>
                      <w:t>4</w: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end"/>
                    </w:r>
                  </w:p>
                  <w:p w:rsidR="00996421" w:rsidRPr="00B309D3" w:rsidRDefault="00996421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8"/>
                        <w:szCs w:val="20"/>
                      </w:rPr>
                    </w:pPr>
                  </w:p>
                  <w:p w:rsidR="00B309D3" w:rsidRDefault="00B309D3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</w:p>
                  <w:p w:rsidR="00996421" w:rsidRDefault="00996421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t>Kontakt zur Pressestelle</w:t>
                    </w:r>
                  </w:p>
                  <w:p w:rsidR="00996421" w:rsidRDefault="00996421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t>Unternehmensgruppe</w:t>
                    </w:r>
                  </w:p>
                  <w:p w:rsidR="00996421" w:rsidRDefault="00996421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</w:p>
                  <w:p w:rsidR="00996421" w:rsidRPr="00996421" w:rsidRDefault="00996421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  <w:r w:rsidRPr="0099642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t xml:space="preserve">Telefon </w:t>
                    </w:r>
                    <w:r w:rsidR="00F910AF">
                      <w:rPr>
                        <w:rFonts w:ascii="Arial Narrow" w:hAnsi="Arial Narrow"/>
                        <w:sz w:val="20"/>
                        <w:szCs w:val="20"/>
                      </w:rPr>
                      <w:t>+49 7938 81-7105</w:t>
                    </w:r>
                  </w:p>
                  <w:p w:rsidR="00996421" w:rsidRPr="00996421" w:rsidRDefault="00996421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  <w:r w:rsidRPr="0099642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t>twitter.com/</w:t>
                    </w:r>
                    <w:proofErr w:type="spellStart"/>
                    <w:r w:rsidRPr="0099642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t>ebmpapst_news</w:t>
                    </w:r>
                    <w:proofErr w:type="spellEnd"/>
                  </w:p>
                  <w:p w:rsidR="00996421" w:rsidRPr="00996421" w:rsidRDefault="00996421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996421">
                      <w:rPr>
                        <w:rFonts w:ascii="Arial Narrow" w:hAnsi="Arial Narrow"/>
                        <w:sz w:val="20"/>
                        <w:szCs w:val="20"/>
                      </w:rPr>
                      <w:t>facebook.com/</w:t>
                    </w:r>
                    <w:proofErr w:type="spellStart"/>
                    <w:r w:rsidRPr="00996421">
                      <w:rPr>
                        <w:rFonts w:ascii="Arial Narrow" w:hAnsi="Arial Narrow"/>
                        <w:sz w:val="20"/>
                        <w:szCs w:val="20"/>
                      </w:rPr>
                      <w:t>ebmpapstFANS</w:t>
                    </w:r>
                    <w:proofErr w:type="spellEnd"/>
                  </w:p>
                  <w:p w:rsidR="00996421" w:rsidRPr="00996421" w:rsidRDefault="00996421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996421">
                      <w:rPr>
                        <w:rFonts w:ascii="Arial Narrow" w:hAnsi="Arial Narrow"/>
                        <w:sz w:val="20"/>
                        <w:szCs w:val="20"/>
                      </w:rPr>
                      <w:t>youtube.com/</w:t>
                    </w:r>
                    <w:proofErr w:type="spellStart"/>
                    <w:r w:rsidRPr="00996421">
                      <w:rPr>
                        <w:rFonts w:ascii="Arial Narrow" w:hAnsi="Arial Narrow"/>
                        <w:sz w:val="20"/>
                        <w:szCs w:val="20"/>
                      </w:rPr>
                      <w:t>ebmpapstDE</w:t>
                    </w:r>
                    <w:proofErr w:type="spellEnd"/>
                  </w:p>
                  <w:p w:rsidR="00996421" w:rsidRPr="001E1A48" w:rsidRDefault="00996421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996421">
                      <w:rPr>
                        <w:rFonts w:ascii="Arial Narrow" w:hAnsi="Arial Narrow"/>
                        <w:sz w:val="20"/>
                        <w:szCs w:val="20"/>
                      </w:rPr>
                      <w:t>ww</w:t>
                    </w:r>
                    <w:r w:rsidRPr="001E1A48">
                      <w:rPr>
                        <w:rFonts w:ascii="Arial Narrow" w:hAnsi="Arial Narrow"/>
                        <w:sz w:val="20"/>
                        <w:szCs w:val="20"/>
                      </w:rPr>
                      <w:t>w.ebmpapst.com</w:t>
                    </w:r>
                  </w:p>
                  <w:p w:rsidR="00996421" w:rsidRPr="001E1A48" w:rsidRDefault="00996421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1E1A48">
                      <w:rPr>
                        <w:rFonts w:ascii="Arial Narrow" w:hAnsi="Arial Narrow"/>
                        <w:sz w:val="20"/>
                        <w:szCs w:val="20"/>
                      </w:rPr>
                      <w:t>www.greentech.info/ec-technologie</w:t>
                    </w:r>
                  </w:p>
                  <w:p w:rsidR="00996421" w:rsidRPr="001E1A48" w:rsidRDefault="00996421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996421" w:rsidRDefault="00996421" w:rsidP="00B309D3">
    <w:pPr>
      <w:pStyle w:val="Kopfzeile"/>
      <w:rPr>
        <w:rFonts w:ascii="Arial Narrow" w:hAnsi="Arial Narrow"/>
        <w:b/>
        <w:bCs/>
        <w:color w:val="808080"/>
        <w:sz w:val="40"/>
      </w:rPr>
    </w:pPr>
    <w:r w:rsidRPr="003270E1">
      <w:rPr>
        <w:rFonts w:ascii="Arial Narrow" w:hAnsi="Arial Narrow"/>
        <w:b/>
        <w:bCs/>
        <w:color w:val="808080"/>
        <w:sz w:val="40"/>
      </w:rPr>
      <w:t>Presse-Information</w:t>
    </w:r>
  </w:p>
  <w:p w:rsidR="00B309D3" w:rsidRPr="00B309D3" w:rsidRDefault="00B309D3" w:rsidP="00B309D3">
    <w:pPr>
      <w:pStyle w:val="Kopfzeile"/>
      <w:rPr>
        <w:rFonts w:ascii="Arial Narrow" w:hAnsi="Arial Narrow"/>
        <w:sz w:val="12"/>
        <w:szCs w:val="24"/>
      </w:rPr>
    </w:pPr>
  </w:p>
  <w:p w:rsidR="00996421" w:rsidRPr="003D3B19" w:rsidRDefault="000B657B" w:rsidP="003D3B19">
    <w:pPr>
      <w:pStyle w:val="-B-Zwischen"/>
      <w:rPr>
        <w:rFonts w:ascii="Arial Narrow" w:hAnsi="Arial Narrow"/>
      </w:rPr>
    </w:pPr>
    <w:r>
      <w:rPr>
        <w:rFonts w:ascii="Arial Narrow" w:hAnsi="Arial Narrow"/>
      </w:rPr>
      <w:t xml:space="preserve">ebm-papst auf der </w:t>
    </w:r>
    <w:proofErr w:type="spellStart"/>
    <w:r>
      <w:rPr>
        <w:rFonts w:ascii="Arial Narrow" w:hAnsi="Arial Narrow"/>
      </w:rPr>
      <w:t>Mostra</w:t>
    </w:r>
    <w:proofErr w:type="spellEnd"/>
    <w:r>
      <w:rPr>
        <w:rFonts w:ascii="Arial Narrow" w:hAnsi="Arial Narrow"/>
      </w:rPr>
      <w:t xml:space="preserve"> </w:t>
    </w:r>
    <w:proofErr w:type="spellStart"/>
    <w:r>
      <w:rPr>
        <w:rFonts w:ascii="Arial Narrow" w:hAnsi="Arial Narrow"/>
      </w:rPr>
      <w:t>Convegno</w:t>
    </w:r>
    <w:proofErr w:type="spellEnd"/>
    <w:r>
      <w:rPr>
        <w:rFonts w:ascii="Arial Narrow" w:hAnsi="Arial Narrow"/>
      </w:rPr>
      <w:t xml:space="preserve"> </w:t>
    </w:r>
    <w:proofErr w:type="spellStart"/>
    <w:r>
      <w:rPr>
        <w:rFonts w:ascii="Arial Narrow" w:hAnsi="Arial Narrow"/>
      </w:rPr>
      <w:t>Expocomfort</w:t>
    </w:r>
    <w:proofErr w:type="spellEnd"/>
    <w:r>
      <w:rPr>
        <w:rFonts w:ascii="Arial Narrow" w:hAnsi="Arial Narrow"/>
      </w:rPr>
      <w:t xml:space="preserve"> in Mailand</w:t>
    </w:r>
  </w:p>
  <w:p w:rsidR="00996421" w:rsidRDefault="00FF3DEB" w:rsidP="00B309D3">
    <w:pPr>
      <w:rPr>
        <w:rFonts w:ascii="Arial Narrow" w:hAnsi="Arial Narrow"/>
        <w:b/>
        <w:sz w:val="32"/>
        <w:szCs w:val="32"/>
      </w:rPr>
    </w:pPr>
    <w:r>
      <w:rPr>
        <w:rFonts w:ascii="Arial Narrow" w:hAnsi="Arial Narrow"/>
        <w:b/>
        <w:sz w:val="36"/>
        <w:szCs w:val="36"/>
      </w:rPr>
      <w:t>Neues für die Kälte-, Luft- und Heiztechnik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E1"/>
    <w:rsid w:val="00002A35"/>
    <w:rsid w:val="00010C70"/>
    <w:rsid w:val="00033F71"/>
    <w:rsid w:val="00046C07"/>
    <w:rsid w:val="000479C7"/>
    <w:rsid w:val="00047F79"/>
    <w:rsid w:val="00053668"/>
    <w:rsid w:val="00066876"/>
    <w:rsid w:val="00070425"/>
    <w:rsid w:val="000759A8"/>
    <w:rsid w:val="00092703"/>
    <w:rsid w:val="000968FB"/>
    <w:rsid w:val="000A3BB5"/>
    <w:rsid w:val="000A5CB1"/>
    <w:rsid w:val="000A72A7"/>
    <w:rsid w:val="000B657B"/>
    <w:rsid w:val="000B668B"/>
    <w:rsid w:val="000E15CB"/>
    <w:rsid w:val="000E464E"/>
    <w:rsid w:val="000E79A6"/>
    <w:rsid w:val="000F655B"/>
    <w:rsid w:val="00110FB3"/>
    <w:rsid w:val="00123DDD"/>
    <w:rsid w:val="00134850"/>
    <w:rsid w:val="00140EA5"/>
    <w:rsid w:val="00164504"/>
    <w:rsid w:val="00167BE6"/>
    <w:rsid w:val="001705A2"/>
    <w:rsid w:val="0017149E"/>
    <w:rsid w:val="00180E10"/>
    <w:rsid w:val="001B75CD"/>
    <w:rsid w:val="001B7670"/>
    <w:rsid w:val="001D140E"/>
    <w:rsid w:val="001D26D7"/>
    <w:rsid w:val="001D4696"/>
    <w:rsid w:val="001E1A48"/>
    <w:rsid w:val="001E3298"/>
    <w:rsid w:val="001F662B"/>
    <w:rsid w:val="0021581E"/>
    <w:rsid w:val="00237962"/>
    <w:rsid w:val="00242F90"/>
    <w:rsid w:val="002669AE"/>
    <w:rsid w:val="00273B62"/>
    <w:rsid w:val="002865C3"/>
    <w:rsid w:val="00297569"/>
    <w:rsid w:val="002A3000"/>
    <w:rsid w:val="002B0E6F"/>
    <w:rsid w:val="002D2313"/>
    <w:rsid w:val="002D3652"/>
    <w:rsid w:val="002E7727"/>
    <w:rsid w:val="002F37E7"/>
    <w:rsid w:val="002F4AE6"/>
    <w:rsid w:val="003036AC"/>
    <w:rsid w:val="00306FAC"/>
    <w:rsid w:val="00307702"/>
    <w:rsid w:val="003140C2"/>
    <w:rsid w:val="003161D6"/>
    <w:rsid w:val="003169ED"/>
    <w:rsid w:val="003270E1"/>
    <w:rsid w:val="00332E68"/>
    <w:rsid w:val="00335BE9"/>
    <w:rsid w:val="00335EBC"/>
    <w:rsid w:val="00344DDD"/>
    <w:rsid w:val="00346942"/>
    <w:rsid w:val="00366AEF"/>
    <w:rsid w:val="00375850"/>
    <w:rsid w:val="00394EE6"/>
    <w:rsid w:val="003A03B9"/>
    <w:rsid w:val="003A2133"/>
    <w:rsid w:val="003A28D7"/>
    <w:rsid w:val="003B0184"/>
    <w:rsid w:val="003C4506"/>
    <w:rsid w:val="003D3343"/>
    <w:rsid w:val="003D3B19"/>
    <w:rsid w:val="003D7461"/>
    <w:rsid w:val="003E7537"/>
    <w:rsid w:val="00400DF2"/>
    <w:rsid w:val="00404573"/>
    <w:rsid w:val="004112E6"/>
    <w:rsid w:val="00421822"/>
    <w:rsid w:val="00424900"/>
    <w:rsid w:val="00425163"/>
    <w:rsid w:val="00425AAE"/>
    <w:rsid w:val="00431914"/>
    <w:rsid w:val="00437826"/>
    <w:rsid w:val="00450F7E"/>
    <w:rsid w:val="00454533"/>
    <w:rsid w:val="004711D3"/>
    <w:rsid w:val="00472BCF"/>
    <w:rsid w:val="00490516"/>
    <w:rsid w:val="00492C81"/>
    <w:rsid w:val="004933E2"/>
    <w:rsid w:val="0049609E"/>
    <w:rsid w:val="004A7CE9"/>
    <w:rsid w:val="004B54A7"/>
    <w:rsid w:val="004D0A95"/>
    <w:rsid w:val="004D1110"/>
    <w:rsid w:val="004E4FEF"/>
    <w:rsid w:val="004E6024"/>
    <w:rsid w:val="004F0CEB"/>
    <w:rsid w:val="00515A8B"/>
    <w:rsid w:val="00515AE3"/>
    <w:rsid w:val="00534F1A"/>
    <w:rsid w:val="00542AE1"/>
    <w:rsid w:val="005439CF"/>
    <w:rsid w:val="005478AC"/>
    <w:rsid w:val="00566D62"/>
    <w:rsid w:val="005A5332"/>
    <w:rsid w:val="005B3C4B"/>
    <w:rsid w:val="005C051C"/>
    <w:rsid w:val="005D61CE"/>
    <w:rsid w:val="005F2E42"/>
    <w:rsid w:val="005F63F5"/>
    <w:rsid w:val="006008BE"/>
    <w:rsid w:val="00606E34"/>
    <w:rsid w:val="00612E8E"/>
    <w:rsid w:val="00614687"/>
    <w:rsid w:val="00620F11"/>
    <w:rsid w:val="00621C1B"/>
    <w:rsid w:val="006233C3"/>
    <w:rsid w:val="00636EC3"/>
    <w:rsid w:val="00637624"/>
    <w:rsid w:val="00650DC5"/>
    <w:rsid w:val="00654197"/>
    <w:rsid w:val="006653BB"/>
    <w:rsid w:val="006928D4"/>
    <w:rsid w:val="0069364D"/>
    <w:rsid w:val="00695CFE"/>
    <w:rsid w:val="00697E4E"/>
    <w:rsid w:val="006A6924"/>
    <w:rsid w:val="006B3CFE"/>
    <w:rsid w:val="006B6EAF"/>
    <w:rsid w:val="006B7647"/>
    <w:rsid w:val="006D4D5D"/>
    <w:rsid w:val="006D4FA6"/>
    <w:rsid w:val="006F42D0"/>
    <w:rsid w:val="006F59C2"/>
    <w:rsid w:val="006F6BE0"/>
    <w:rsid w:val="007113EC"/>
    <w:rsid w:val="007140B9"/>
    <w:rsid w:val="007309CC"/>
    <w:rsid w:val="007521D8"/>
    <w:rsid w:val="00753AB0"/>
    <w:rsid w:val="00761525"/>
    <w:rsid w:val="00762732"/>
    <w:rsid w:val="0077360D"/>
    <w:rsid w:val="00791E68"/>
    <w:rsid w:val="007976BA"/>
    <w:rsid w:val="007A2C53"/>
    <w:rsid w:val="007B3265"/>
    <w:rsid w:val="007B7616"/>
    <w:rsid w:val="007D0465"/>
    <w:rsid w:val="007E6394"/>
    <w:rsid w:val="007F1E8B"/>
    <w:rsid w:val="0081353D"/>
    <w:rsid w:val="00817481"/>
    <w:rsid w:val="00817F73"/>
    <w:rsid w:val="00821214"/>
    <w:rsid w:val="0084036E"/>
    <w:rsid w:val="0084494E"/>
    <w:rsid w:val="00850A6F"/>
    <w:rsid w:val="00857AAC"/>
    <w:rsid w:val="008729EE"/>
    <w:rsid w:val="008A103B"/>
    <w:rsid w:val="008B3A08"/>
    <w:rsid w:val="008C240C"/>
    <w:rsid w:val="008C6695"/>
    <w:rsid w:val="008F2816"/>
    <w:rsid w:val="00904140"/>
    <w:rsid w:val="00933F9D"/>
    <w:rsid w:val="00944738"/>
    <w:rsid w:val="00955C27"/>
    <w:rsid w:val="00962214"/>
    <w:rsid w:val="00966BED"/>
    <w:rsid w:val="00991EFD"/>
    <w:rsid w:val="00996421"/>
    <w:rsid w:val="00997BF2"/>
    <w:rsid w:val="009B3959"/>
    <w:rsid w:val="009C31D7"/>
    <w:rsid w:val="009C55D4"/>
    <w:rsid w:val="009C7DDA"/>
    <w:rsid w:val="009D3AA1"/>
    <w:rsid w:val="009D5861"/>
    <w:rsid w:val="009E7C7E"/>
    <w:rsid w:val="00A035D1"/>
    <w:rsid w:val="00A15F65"/>
    <w:rsid w:val="00A21EA3"/>
    <w:rsid w:val="00A23651"/>
    <w:rsid w:val="00A4535A"/>
    <w:rsid w:val="00A536D4"/>
    <w:rsid w:val="00A60988"/>
    <w:rsid w:val="00A61D3D"/>
    <w:rsid w:val="00A634DB"/>
    <w:rsid w:val="00A752B2"/>
    <w:rsid w:val="00A77ACE"/>
    <w:rsid w:val="00A86643"/>
    <w:rsid w:val="00AA39DD"/>
    <w:rsid w:val="00AA4D51"/>
    <w:rsid w:val="00AA5CB9"/>
    <w:rsid w:val="00AB479B"/>
    <w:rsid w:val="00AB7F32"/>
    <w:rsid w:val="00AC1C3E"/>
    <w:rsid w:val="00AC31DE"/>
    <w:rsid w:val="00AC64E2"/>
    <w:rsid w:val="00AC7DEE"/>
    <w:rsid w:val="00AD02B7"/>
    <w:rsid w:val="00AD112B"/>
    <w:rsid w:val="00AE766D"/>
    <w:rsid w:val="00AF008B"/>
    <w:rsid w:val="00AF080B"/>
    <w:rsid w:val="00B200D7"/>
    <w:rsid w:val="00B2499A"/>
    <w:rsid w:val="00B30057"/>
    <w:rsid w:val="00B309D3"/>
    <w:rsid w:val="00B40301"/>
    <w:rsid w:val="00B53FF3"/>
    <w:rsid w:val="00B57C7B"/>
    <w:rsid w:val="00B64122"/>
    <w:rsid w:val="00B66664"/>
    <w:rsid w:val="00B72477"/>
    <w:rsid w:val="00B77037"/>
    <w:rsid w:val="00B84435"/>
    <w:rsid w:val="00BA4D60"/>
    <w:rsid w:val="00BB73AC"/>
    <w:rsid w:val="00BD1080"/>
    <w:rsid w:val="00BD11B6"/>
    <w:rsid w:val="00BD4BBB"/>
    <w:rsid w:val="00BE3730"/>
    <w:rsid w:val="00BF4243"/>
    <w:rsid w:val="00C019AF"/>
    <w:rsid w:val="00C20BF9"/>
    <w:rsid w:val="00C21E8F"/>
    <w:rsid w:val="00C31377"/>
    <w:rsid w:val="00C31C14"/>
    <w:rsid w:val="00C350AB"/>
    <w:rsid w:val="00C427D6"/>
    <w:rsid w:val="00C4334B"/>
    <w:rsid w:val="00C47C39"/>
    <w:rsid w:val="00C568E8"/>
    <w:rsid w:val="00C60371"/>
    <w:rsid w:val="00C8030F"/>
    <w:rsid w:val="00C929B5"/>
    <w:rsid w:val="00CA1FA7"/>
    <w:rsid w:val="00CA2520"/>
    <w:rsid w:val="00CE10BC"/>
    <w:rsid w:val="00CE7907"/>
    <w:rsid w:val="00CF05C2"/>
    <w:rsid w:val="00D1436B"/>
    <w:rsid w:val="00D22167"/>
    <w:rsid w:val="00D316FD"/>
    <w:rsid w:val="00D31934"/>
    <w:rsid w:val="00D32C71"/>
    <w:rsid w:val="00D33517"/>
    <w:rsid w:val="00D34CF7"/>
    <w:rsid w:val="00D36E43"/>
    <w:rsid w:val="00D37861"/>
    <w:rsid w:val="00D6725A"/>
    <w:rsid w:val="00D7380F"/>
    <w:rsid w:val="00D84EA4"/>
    <w:rsid w:val="00D9526F"/>
    <w:rsid w:val="00DB0EE9"/>
    <w:rsid w:val="00DB2569"/>
    <w:rsid w:val="00E10092"/>
    <w:rsid w:val="00E1628A"/>
    <w:rsid w:val="00E52E09"/>
    <w:rsid w:val="00E54861"/>
    <w:rsid w:val="00E67815"/>
    <w:rsid w:val="00E8564F"/>
    <w:rsid w:val="00E92558"/>
    <w:rsid w:val="00E95349"/>
    <w:rsid w:val="00E95965"/>
    <w:rsid w:val="00ED3C14"/>
    <w:rsid w:val="00EE77AE"/>
    <w:rsid w:val="00F06694"/>
    <w:rsid w:val="00F13C9A"/>
    <w:rsid w:val="00F25C42"/>
    <w:rsid w:val="00F270FE"/>
    <w:rsid w:val="00F3440F"/>
    <w:rsid w:val="00F54ADB"/>
    <w:rsid w:val="00F570D0"/>
    <w:rsid w:val="00F637D4"/>
    <w:rsid w:val="00F66B54"/>
    <w:rsid w:val="00F70F6F"/>
    <w:rsid w:val="00F745AC"/>
    <w:rsid w:val="00F768EC"/>
    <w:rsid w:val="00F77E54"/>
    <w:rsid w:val="00F82E06"/>
    <w:rsid w:val="00F86BCE"/>
    <w:rsid w:val="00F910AF"/>
    <w:rsid w:val="00FA545C"/>
    <w:rsid w:val="00FB703E"/>
    <w:rsid w:val="00FC7220"/>
    <w:rsid w:val="00FF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PMingLiU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61CE"/>
    <w:pPr>
      <w:spacing w:after="200" w:line="276" w:lineRule="auto"/>
      <w:ind w:right="34"/>
    </w:pPr>
    <w:rPr>
      <w:sz w:val="22"/>
      <w:szCs w:val="22"/>
      <w:lang w:eastAsia="zh-TW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478A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70E1"/>
  </w:style>
  <w:style w:type="paragraph" w:styleId="Fuzeile">
    <w:name w:val="footer"/>
    <w:basedOn w:val="Standard"/>
    <w:link w:val="FuzeileZchn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70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70E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270E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270E1"/>
  </w:style>
  <w:style w:type="character" w:styleId="Hyperlink">
    <w:name w:val="Hyperlink"/>
    <w:semiHidden/>
    <w:rsid w:val="003270E1"/>
    <w:rPr>
      <w:color w:val="0000FF"/>
      <w:u w:val="single"/>
    </w:rPr>
  </w:style>
  <w:style w:type="paragraph" w:customStyle="1" w:styleId="-Text">
    <w:name w:val="-Text"/>
    <w:basedOn w:val="Standard"/>
    <w:rsid w:val="00C929B5"/>
    <w:pPr>
      <w:spacing w:after="57" w:line="369" w:lineRule="atLeast"/>
      <w:ind w:right="0"/>
      <w:jc w:val="both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-Einleitung">
    <w:name w:val="-Einleitung"/>
    <w:basedOn w:val="Standard"/>
    <w:next w:val="-Text"/>
    <w:rsid w:val="00C929B5"/>
    <w:pPr>
      <w:widowControl w:val="0"/>
      <w:spacing w:after="170" w:line="360" w:lineRule="auto"/>
      <w:ind w:right="0"/>
      <w:jc w:val="both"/>
    </w:pPr>
    <w:rPr>
      <w:rFonts w:ascii="Times New Roman" w:eastAsia="Lucida Sans Unicode" w:hAnsi="Times New Roman"/>
      <w:i/>
      <w:iCs/>
      <w:sz w:val="24"/>
      <w:szCs w:val="24"/>
      <w:lang w:eastAsia="ar-SA"/>
    </w:rPr>
  </w:style>
  <w:style w:type="paragraph" w:customStyle="1" w:styleId="-B-Zwischen">
    <w:name w:val="-ÜB-Zwischen"/>
    <w:basedOn w:val="-Text"/>
    <w:next w:val="-Text"/>
    <w:rsid w:val="00C929B5"/>
    <w:pPr>
      <w:keepNext/>
      <w:spacing w:before="198" w:after="0" w:line="360" w:lineRule="auto"/>
    </w:pPr>
    <w:rPr>
      <w:b/>
      <w:bCs/>
    </w:rPr>
  </w:style>
  <w:style w:type="character" w:customStyle="1" w:styleId="berschrift3Zchn">
    <w:name w:val="Überschrift 3 Zchn"/>
    <w:link w:val="berschrift3"/>
    <w:uiPriority w:val="9"/>
    <w:rsid w:val="005478AC"/>
    <w:rPr>
      <w:rFonts w:ascii="Cambria" w:eastAsia="Times New Roman" w:hAnsi="Cambria" w:cs="Times New Roman"/>
      <w:b/>
      <w:bCs/>
      <w:sz w:val="26"/>
      <w:szCs w:val="26"/>
      <w:lang w:eastAsia="zh-TW"/>
    </w:rPr>
  </w:style>
  <w:style w:type="paragraph" w:customStyle="1" w:styleId="-B-gro">
    <w:name w:val="-ÜB-groß"/>
    <w:basedOn w:val="Standard"/>
    <w:next w:val="-Einleitung"/>
    <w:rsid w:val="003D3B19"/>
    <w:pPr>
      <w:widowControl w:val="0"/>
      <w:suppressAutoHyphens/>
      <w:spacing w:before="113" w:after="0" w:line="360" w:lineRule="auto"/>
      <w:ind w:right="0"/>
    </w:pPr>
    <w:rPr>
      <w:rFonts w:ascii="Times New Roman" w:eastAsia="Lucida Sans Unicode" w:hAnsi="Times New Roman"/>
      <w:b/>
      <w:sz w:val="36"/>
      <w:szCs w:val="24"/>
    </w:rPr>
  </w:style>
  <w:style w:type="paragraph" w:styleId="Textkrper3">
    <w:name w:val="Body Text 3"/>
    <w:basedOn w:val="Standard"/>
    <w:link w:val="Textkrper3Zchn"/>
    <w:semiHidden/>
    <w:rsid w:val="00335BE9"/>
    <w:pPr>
      <w:autoSpaceDE w:val="0"/>
      <w:autoSpaceDN w:val="0"/>
      <w:adjustRightInd w:val="0"/>
      <w:spacing w:after="0" w:line="240" w:lineRule="auto"/>
      <w:ind w:right="0"/>
    </w:pPr>
    <w:rPr>
      <w:rFonts w:ascii="Arial Narrow" w:eastAsia="Times New Roman" w:hAnsi="Arial Narrow"/>
      <w:color w:val="000000"/>
      <w:szCs w:val="20"/>
    </w:rPr>
  </w:style>
  <w:style w:type="character" w:customStyle="1" w:styleId="Textkrper3Zchn">
    <w:name w:val="Textkörper 3 Zchn"/>
    <w:link w:val="Textkrper3"/>
    <w:semiHidden/>
    <w:rsid w:val="00335BE9"/>
    <w:rPr>
      <w:rFonts w:ascii="Arial Narrow" w:eastAsia="Times New Roman" w:hAnsi="Arial Narrow" w:cs="Arial"/>
      <w:color w:val="000000"/>
      <w:sz w:val="22"/>
    </w:rPr>
  </w:style>
  <w:style w:type="paragraph" w:customStyle="1" w:styleId="Default">
    <w:name w:val="Default"/>
    <w:basedOn w:val="Standard"/>
    <w:rsid w:val="005439CF"/>
    <w:pPr>
      <w:autoSpaceDE w:val="0"/>
      <w:autoSpaceDN w:val="0"/>
      <w:spacing w:after="0" w:line="240" w:lineRule="auto"/>
      <w:ind w:right="0"/>
    </w:pPr>
    <w:rPr>
      <w:rFonts w:eastAsia="Calibri" w:cs="Arial"/>
      <w:color w:val="000000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PMingLiU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61CE"/>
    <w:pPr>
      <w:spacing w:after="200" w:line="276" w:lineRule="auto"/>
      <w:ind w:right="34"/>
    </w:pPr>
    <w:rPr>
      <w:sz w:val="22"/>
      <w:szCs w:val="22"/>
      <w:lang w:eastAsia="zh-TW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478A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70E1"/>
  </w:style>
  <w:style w:type="paragraph" w:styleId="Fuzeile">
    <w:name w:val="footer"/>
    <w:basedOn w:val="Standard"/>
    <w:link w:val="FuzeileZchn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70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70E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270E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270E1"/>
  </w:style>
  <w:style w:type="character" w:styleId="Hyperlink">
    <w:name w:val="Hyperlink"/>
    <w:semiHidden/>
    <w:rsid w:val="003270E1"/>
    <w:rPr>
      <w:color w:val="0000FF"/>
      <w:u w:val="single"/>
    </w:rPr>
  </w:style>
  <w:style w:type="paragraph" w:customStyle="1" w:styleId="-Text">
    <w:name w:val="-Text"/>
    <w:basedOn w:val="Standard"/>
    <w:rsid w:val="00C929B5"/>
    <w:pPr>
      <w:spacing w:after="57" w:line="369" w:lineRule="atLeast"/>
      <w:ind w:right="0"/>
      <w:jc w:val="both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-Einleitung">
    <w:name w:val="-Einleitung"/>
    <w:basedOn w:val="Standard"/>
    <w:next w:val="-Text"/>
    <w:rsid w:val="00C929B5"/>
    <w:pPr>
      <w:widowControl w:val="0"/>
      <w:spacing w:after="170" w:line="360" w:lineRule="auto"/>
      <w:ind w:right="0"/>
      <w:jc w:val="both"/>
    </w:pPr>
    <w:rPr>
      <w:rFonts w:ascii="Times New Roman" w:eastAsia="Lucida Sans Unicode" w:hAnsi="Times New Roman"/>
      <w:i/>
      <w:iCs/>
      <w:sz w:val="24"/>
      <w:szCs w:val="24"/>
      <w:lang w:eastAsia="ar-SA"/>
    </w:rPr>
  </w:style>
  <w:style w:type="paragraph" w:customStyle="1" w:styleId="-B-Zwischen">
    <w:name w:val="-ÜB-Zwischen"/>
    <w:basedOn w:val="-Text"/>
    <w:next w:val="-Text"/>
    <w:rsid w:val="00C929B5"/>
    <w:pPr>
      <w:keepNext/>
      <w:spacing w:before="198" w:after="0" w:line="360" w:lineRule="auto"/>
    </w:pPr>
    <w:rPr>
      <w:b/>
      <w:bCs/>
    </w:rPr>
  </w:style>
  <w:style w:type="character" w:customStyle="1" w:styleId="berschrift3Zchn">
    <w:name w:val="Überschrift 3 Zchn"/>
    <w:link w:val="berschrift3"/>
    <w:uiPriority w:val="9"/>
    <w:rsid w:val="005478AC"/>
    <w:rPr>
      <w:rFonts w:ascii="Cambria" w:eastAsia="Times New Roman" w:hAnsi="Cambria" w:cs="Times New Roman"/>
      <w:b/>
      <w:bCs/>
      <w:sz w:val="26"/>
      <w:szCs w:val="26"/>
      <w:lang w:eastAsia="zh-TW"/>
    </w:rPr>
  </w:style>
  <w:style w:type="paragraph" w:customStyle="1" w:styleId="-B-gro">
    <w:name w:val="-ÜB-groß"/>
    <w:basedOn w:val="Standard"/>
    <w:next w:val="-Einleitung"/>
    <w:rsid w:val="003D3B19"/>
    <w:pPr>
      <w:widowControl w:val="0"/>
      <w:suppressAutoHyphens/>
      <w:spacing w:before="113" w:after="0" w:line="360" w:lineRule="auto"/>
      <w:ind w:right="0"/>
    </w:pPr>
    <w:rPr>
      <w:rFonts w:ascii="Times New Roman" w:eastAsia="Lucida Sans Unicode" w:hAnsi="Times New Roman"/>
      <w:b/>
      <w:sz w:val="36"/>
      <w:szCs w:val="24"/>
    </w:rPr>
  </w:style>
  <w:style w:type="paragraph" w:styleId="Textkrper3">
    <w:name w:val="Body Text 3"/>
    <w:basedOn w:val="Standard"/>
    <w:link w:val="Textkrper3Zchn"/>
    <w:semiHidden/>
    <w:rsid w:val="00335BE9"/>
    <w:pPr>
      <w:autoSpaceDE w:val="0"/>
      <w:autoSpaceDN w:val="0"/>
      <w:adjustRightInd w:val="0"/>
      <w:spacing w:after="0" w:line="240" w:lineRule="auto"/>
      <w:ind w:right="0"/>
    </w:pPr>
    <w:rPr>
      <w:rFonts w:ascii="Arial Narrow" w:eastAsia="Times New Roman" w:hAnsi="Arial Narrow"/>
      <w:color w:val="000000"/>
      <w:szCs w:val="20"/>
    </w:rPr>
  </w:style>
  <w:style w:type="character" w:customStyle="1" w:styleId="Textkrper3Zchn">
    <w:name w:val="Textkörper 3 Zchn"/>
    <w:link w:val="Textkrper3"/>
    <w:semiHidden/>
    <w:rsid w:val="00335BE9"/>
    <w:rPr>
      <w:rFonts w:ascii="Arial Narrow" w:eastAsia="Times New Roman" w:hAnsi="Arial Narrow" w:cs="Arial"/>
      <w:color w:val="000000"/>
      <w:sz w:val="22"/>
    </w:rPr>
  </w:style>
  <w:style w:type="paragraph" w:customStyle="1" w:styleId="Default">
    <w:name w:val="Default"/>
    <w:basedOn w:val="Standard"/>
    <w:rsid w:val="005439CF"/>
    <w:pPr>
      <w:autoSpaceDE w:val="0"/>
      <w:autoSpaceDN w:val="0"/>
      <w:spacing w:after="0" w:line="240" w:lineRule="auto"/>
      <w:ind w:right="0"/>
    </w:pPr>
    <w:rPr>
      <w:rFonts w:eastAsia="Calibri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51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9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6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686</Words>
  <Characters>4324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 ebm-papst</vt:lpstr>
    </vt:vector>
  </TitlesOfParts>
  <Company>ebm-papst</Company>
  <LinksUpToDate>false</LinksUpToDate>
  <CharactersWithSpaces>5001</CharactersWithSpaces>
  <SharedDoc>false</SharedDoc>
  <HyperlinkBase>www.ebmpapst.com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 ebm-papst</dc:title>
  <dc:creator>Katrin.Lindner@de.ebmpapst.com</dc:creator>
  <cp:lastModifiedBy>Lindner, Katrin</cp:lastModifiedBy>
  <cp:revision>7</cp:revision>
  <cp:lastPrinted>2016-02-01T16:01:00Z</cp:lastPrinted>
  <dcterms:created xsi:type="dcterms:W3CDTF">2016-02-01T15:41:00Z</dcterms:created>
  <dcterms:modified xsi:type="dcterms:W3CDTF">2016-02-02T07:45:00Z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000800f803000000000001024140</vt:lpwstr>
  </property>
</Properties>
</file>